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2A88" w:rsidRPr="00CE2A88" w:rsidRDefault="00CE2A88" w:rsidP="00CE2A88">
      <w:pPr>
        <w:pStyle w:val="FR1"/>
        <w:widowControl/>
        <w:ind w:firstLine="709"/>
        <w:rPr>
          <w:szCs w:val="28"/>
          <w:lang w:val="kk-KZ"/>
        </w:rPr>
      </w:pPr>
      <w:r w:rsidRPr="00CE2A88">
        <w:rPr>
          <w:szCs w:val="28"/>
          <w:lang w:val="kk-KZ"/>
        </w:rPr>
        <w:t>Ф.7.03-03</w:t>
      </w:r>
    </w:p>
    <w:p w:rsidR="00CE2A88" w:rsidRPr="00CE2A88" w:rsidRDefault="00CE2A88" w:rsidP="00CE2A88">
      <w:pPr>
        <w:jc w:val="both"/>
        <w:rPr>
          <w:i/>
          <w:sz w:val="28"/>
          <w:szCs w:val="28"/>
          <w:lang w:val="kk-KZ"/>
        </w:rPr>
      </w:pPr>
    </w:p>
    <w:p w:rsidR="00CE2A88" w:rsidRPr="00CE2A88" w:rsidRDefault="00CE2A88" w:rsidP="00CE2A88">
      <w:pPr>
        <w:jc w:val="both"/>
        <w:rPr>
          <w:i/>
          <w:sz w:val="28"/>
          <w:szCs w:val="28"/>
          <w:lang w:val="kk-KZ"/>
        </w:rPr>
      </w:pPr>
    </w:p>
    <w:p w:rsidR="00CE2A88" w:rsidRPr="008729F8" w:rsidRDefault="00CE2A88" w:rsidP="00CE2A88">
      <w:pPr>
        <w:jc w:val="both"/>
        <w:rPr>
          <w:i/>
          <w:sz w:val="28"/>
          <w:szCs w:val="28"/>
          <w:lang w:val="kk-KZ"/>
        </w:rPr>
      </w:pPr>
    </w:p>
    <w:p w:rsidR="00CE2A88" w:rsidRPr="00CE2A88" w:rsidRDefault="00CE2A88" w:rsidP="00CE2A88">
      <w:pPr>
        <w:jc w:val="both"/>
        <w:rPr>
          <w:i/>
          <w:sz w:val="28"/>
          <w:szCs w:val="28"/>
          <w:lang w:val="kk-KZ"/>
        </w:rPr>
      </w:pPr>
    </w:p>
    <w:p w:rsidR="00CE2A88" w:rsidRPr="00CE2A88" w:rsidRDefault="00CE2A88" w:rsidP="00CE2A88">
      <w:pPr>
        <w:jc w:val="both"/>
        <w:rPr>
          <w:sz w:val="28"/>
          <w:szCs w:val="28"/>
          <w:lang w:val="kk-KZ" w:eastAsia="ko-KR"/>
        </w:rPr>
      </w:pPr>
    </w:p>
    <w:p w:rsidR="00CE2A88" w:rsidRPr="00CE2A88" w:rsidRDefault="00CE2A88" w:rsidP="00CE2A88">
      <w:pPr>
        <w:jc w:val="both"/>
        <w:rPr>
          <w:sz w:val="28"/>
          <w:szCs w:val="28"/>
          <w:lang w:val="kk-KZ" w:eastAsia="ko-KR"/>
        </w:rPr>
      </w:pPr>
    </w:p>
    <w:p w:rsidR="00CE2A88" w:rsidRPr="00CE2A88" w:rsidRDefault="00CE2A88" w:rsidP="00CE2A88">
      <w:pPr>
        <w:jc w:val="both"/>
        <w:rPr>
          <w:sz w:val="28"/>
          <w:szCs w:val="28"/>
          <w:lang w:val="kk-KZ" w:eastAsia="ko-KR"/>
        </w:rPr>
      </w:pPr>
    </w:p>
    <w:p w:rsidR="00CE2A88" w:rsidRPr="00CE2A88" w:rsidRDefault="00CE2A88" w:rsidP="00CE2A88">
      <w:pPr>
        <w:jc w:val="center"/>
        <w:rPr>
          <w:b/>
          <w:caps/>
          <w:sz w:val="28"/>
          <w:szCs w:val="28"/>
          <w:lang w:val="kk-KZ" w:eastAsia="ko-KR"/>
        </w:rPr>
      </w:pPr>
      <w:r w:rsidRPr="00CE2A88">
        <w:rPr>
          <w:b/>
          <w:caps/>
          <w:sz w:val="28"/>
          <w:szCs w:val="28"/>
          <w:lang w:val="kk-KZ" w:eastAsia="ko-KR"/>
        </w:rPr>
        <w:t>САРСЕНБАЕВА АЙЗАДА УЗАХБАЕВНА</w:t>
      </w:r>
    </w:p>
    <w:p w:rsidR="00CE2A88" w:rsidRPr="00CE2A88" w:rsidRDefault="00CE2A88" w:rsidP="00CE2A88">
      <w:pPr>
        <w:jc w:val="center"/>
        <w:rPr>
          <w:b/>
          <w:caps/>
          <w:sz w:val="28"/>
          <w:szCs w:val="28"/>
          <w:lang w:val="kk-KZ" w:eastAsia="ko-KR"/>
        </w:rPr>
      </w:pPr>
    </w:p>
    <w:p w:rsidR="00CE2A88" w:rsidRPr="00CE2A88" w:rsidRDefault="00CE2A88" w:rsidP="00CE2A88">
      <w:pPr>
        <w:jc w:val="center"/>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center"/>
        <w:rPr>
          <w:b/>
          <w:sz w:val="28"/>
          <w:szCs w:val="28"/>
          <w:lang w:val="kk-KZ" w:eastAsia="ko-KR"/>
        </w:rPr>
      </w:pPr>
      <w:r w:rsidRPr="00CE2A88">
        <w:rPr>
          <w:b/>
          <w:sz w:val="28"/>
          <w:szCs w:val="28"/>
          <w:lang w:val="kk-KZ" w:eastAsia="ko-KR"/>
        </w:rPr>
        <w:t>«</w:t>
      </w:r>
      <w:r w:rsidRPr="00CE2A88">
        <w:rPr>
          <w:b/>
          <w:sz w:val="28"/>
          <w:szCs w:val="28"/>
          <w:lang w:val="kk-KZ"/>
        </w:rPr>
        <w:t>Мұнай шикізатын біріншілік өңдеу технологиясы және жұмысшы кәсіптері бо</w:t>
      </w:r>
      <w:r w:rsidR="004740DB">
        <w:rPr>
          <w:b/>
          <w:sz w:val="28"/>
          <w:szCs w:val="28"/>
          <w:lang w:val="kk-KZ"/>
        </w:rPr>
        <w:t>йынша зертханалық практикум - лабо</w:t>
      </w:r>
      <w:r w:rsidRPr="00CE2A88">
        <w:rPr>
          <w:b/>
          <w:sz w:val="28"/>
          <w:szCs w:val="28"/>
          <w:lang w:val="kk-KZ"/>
        </w:rPr>
        <w:t>рант</w:t>
      </w:r>
      <w:r w:rsidRPr="00CE2A88">
        <w:rPr>
          <w:b/>
          <w:sz w:val="28"/>
          <w:szCs w:val="28"/>
          <w:lang w:val="kk-KZ" w:eastAsia="ko-KR"/>
        </w:rPr>
        <w:t>»</w:t>
      </w:r>
      <w:r>
        <w:rPr>
          <w:b/>
          <w:sz w:val="28"/>
          <w:szCs w:val="28"/>
          <w:lang w:val="kk-KZ" w:eastAsia="ko-KR"/>
        </w:rPr>
        <w:t xml:space="preserve"> </w:t>
      </w:r>
      <w:r w:rsidRPr="00CE2A88">
        <w:rPr>
          <w:b/>
          <w:sz w:val="28"/>
          <w:szCs w:val="28"/>
          <w:lang w:val="kk-KZ" w:eastAsia="ko-KR"/>
        </w:rPr>
        <w:t>пәнінен</w:t>
      </w:r>
    </w:p>
    <w:p w:rsidR="00CE2A88" w:rsidRPr="00CE2A88" w:rsidRDefault="00CE2A88" w:rsidP="00CE2A88">
      <w:pPr>
        <w:jc w:val="center"/>
        <w:rPr>
          <w:b/>
          <w:sz w:val="28"/>
          <w:szCs w:val="28"/>
          <w:lang w:val="kk-KZ" w:eastAsia="ko-KR"/>
        </w:rPr>
      </w:pPr>
    </w:p>
    <w:p w:rsidR="00CE2A88" w:rsidRPr="00CE2A88" w:rsidRDefault="00CE2A88" w:rsidP="00CE2A88">
      <w:pPr>
        <w:jc w:val="center"/>
        <w:rPr>
          <w:b/>
          <w:sz w:val="28"/>
          <w:szCs w:val="28"/>
          <w:lang w:val="kk-KZ" w:eastAsia="ko-KR"/>
        </w:rPr>
      </w:pPr>
      <w:r w:rsidRPr="00CE2A88">
        <w:rPr>
          <w:b/>
          <w:sz w:val="28"/>
          <w:szCs w:val="28"/>
          <w:lang w:val="kk-KZ" w:eastAsia="ko-KR"/>
        </w:rPr>
        <w:t>дәрістер жинағы</w:t>
      </w:r>
    </w:p>
    <w:p w:rsidR="00CE2A88" w:rsidRPr="008729F8" w:rsidRDefault="00CE2A88" w:rsidP="00CE2A88">
      <w:pPr>
        <w:jc w:val="center"/>
        <w:rPr>
          <w:b/>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center"/>
        <w:rPr>
          <w:sz w:val="28"/>
          <w:szCs w:val="28"/>
          <w:lang w:val="kk-KZ"/>
        </w:rPr>
      </w:pPr>
      <w:r w:rsidRPr="008729F8">
        <w:rPr>
          <w:sz w:val="28"/>
          <w:szCs w:val="28"/>
          <w:lang w:val="kk-KZ"/>
        </w:rPr>
        <w:t>Шымкент</w:t>
      </w:r>
      <w:r w:rsidRPr="00CE2A88">
        <w:rPr>
          <w:sz w:val="28"/>
          <w:szCs w:val="28"/>
          <w:lang w:val="kk-KZ"/>
        </w:rPr>
        <w:t xml:space="preserve"> –</w:t>
      </w:r>
      <w:r>
        <w:rPr>
          <w:sz w:val="28"/>
          <w:szCs w:val="28"/>
          <w:lang w:val="kk-KZ"/>
        </w:rPr>
        <w:t xml:space="preserve"> 2020 </w:t>
      </w:r>
      <w:r w:rsidRPr="00CE2A88">
        <w:rPr>
          <w:sz w:val="28"/>
          <w:szCs w:val="28"/>
          <w:lang w:val="kk-KZ"/>
        </w:rPr>
        <w:t>ж</w:t>
      </w:r>
    </w:p>
    <w:p w:rsidR="00CE2A88" w:rsidRPr="008729F8" w:rsidRDefault="00CE2A88" w:rsidP="00CE2A88">
      <w:pPr>
        <w:jc w:val="both"/>
        <w:rPr>
          <w:sz w:val="28"/>
          <w:szCs w:val="28"/>
          <w:lang w:val="kk-KZ"/>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r w:rsidRPr="008729F8">
        <w:rPr>
          <w:caps/>
          <w:sz w:val="28"/>
          <w:szCs w:val="28"/>
          <w:lang w:val="kk-KZ" w:eastAsia="ko-KR"/>
        </w:rPr>
        <w:t>ҚАЗАҚСТАН РЕСПУБЛИКАСЫ БІЛІМ ЖӘНЕ ҒЫЛЫМ МИНИСТРЛІГІ</w:t>
      </w: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8729F8" w:rsidRDefault="00CE2A88" w:rsidP="00CE2A88">
      <w:pPr>
        <w:ind w:firstLine="709"/>
        <w:jc w:val="center"/>
        <w:rPr>
          <w:sz w:val="28"/>
          <w:szCs w:val="28"/>
          <w:lang w:val="kk-KZ"/>
        </w:rPr>
      </w:pPr>
      <w:r w:rsidRPr="008729F8">
        <w:rPr>
          <w:sz w:val="28"/>
          <w:szCs w:val="28"/>
          <w:lang w:val="kk-KZ"/>
        </w:rPr>
        <w:t>М.ӘУЕЗОВ атындағы ОҢТҮСТІК ҚАЗАҚСТАН МЕМЛЕКЕТТІК УНИВЕРСИТЕТІ</w:t>
      </w:r>
    </w:p>
    <w:p w:rsidR="00CE2A88" w:rsidRPr="00CE2A88" w:rsidRDefault="00CE2A88" w:rsidP="00CE2A88">
      <w:pPr>
        <w:jc w:val="center"/>
        <w:rPr>
          <w:sz w:val="28"/>
          <w:szCs w:val="28"/>
          <w:lang w:val="kk-KZ" w:eastAsia="ko-KR"/>
        </w:rPr>
      </w:pPr>
    </w:p>
    <w:p w:rsidR="00CE2A88" w:rsidRPr="00CE2A88" w:rsidRDefault="00CE2A88" w:rsidP="00CE2A88">
      <w:pPr>
        <w:jc w:val="center"/>
        <w:rPr>
          <w:sz w:val="28"/>
          <w:szCs w:val="28"/>
          <w:lang w:val="kk-KZ" w:eastAsia="ko-KR"/>
        </w:rPr>
      </w:pPr>
    </w:p>
    <w:p w:rsidR="00CE2A88" w:rsidRPr="008729F8" w:rsidRDefault="00CE2A88" w:rsidP="00CE2A88">
      <w:pPr>
        <w:ind w:firstLine="709"/>
        <w:jc w:val="center"/>
        <w:rPr>
          <w:sz w:val="28"/>
          <w:szCs w:val="28"/>
          <w:lang w:val="kk-KZ"/>
        </w:rPr>
      </w:pPr>
      <w:r w:rsidRPr="008729F8">
        <w:rPr>
          <w:sz w:val="28"/>
          <w:szCs w:val="28"/>
          <w:lang w:val="kk-KZ"/>
        </w:rPr>
        <w:t>«Мұнай өңдеу және мұнайхимиясы» кафедрасы</w:t>
      </w:r>
    </w:p>
    <w:p w:rsidR="00CE2A88" w:rsidRPr="008729F8" w:rsidRDefault="00CE2A88" w:rsidP="00CE2A88">
      <w:pPr>
        <w:jc w:val="center"/>
        <w:rPr>
          <w:sz w:val="28"/>
          <w:szCs w:val="28"/>
          <w:lang w:val="kk-KZ" w:eastAsia="ko-KR"/>
        </w:rPr>
      </w:pPr>
    </w:p>
    <w:p w:rsidR="00CE2A88" w:rsidRPr="008729F8" w:rsidRDefault="00CE2A88" w:rsidP="00CE2A88">
      <w:pPr>
        <w:jc w:val="center"/>
        <w:rPr>
          <w:sz w:val="28"/>
          <w:szCs w:val="28"/>
          <w:lang w:val="kk-KZ" w:eastAsia="ko-KR"/>
        </w:rPr>
      </w:pPr>
    </w:p>
    <w:p w:rsidR="00CE2A88" w:rsidRPr="008729F8" w:rsidRDefault="00CE2A88" w:rsidP="00CE2A88">
      <w:pPr>
        <w:jc w:val="center"/>
        <w:rPr>
          <w:sz w:val="28"/>
          <w:szCs w:val="28"/>
          <w:lang w:val="kk-KZ" w:eastAsia="ko-KR"/>
        </w:rPr>
      </w:pPr>
      <w:r w:rsidRPr="008729F8">
        <w:rPr>
          <w:sz w:val="28"/>
          <w:szCs w:val="28"/>
          <w:lang w:val="kk-KZ" w:eastAsia="ko-KR"/>
        </w:rPr>
        <w:t>Сарсенбаева А.У.</w:t>
      </w: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725FA2" w:rsidRDefault="00CE2A88" w:rsidP="00CE2A88">
      <w:pPr>
        <w:jc w:val="center"/>
        <w:rPr>
          <w:sz w:val="28"/>
          <w:szCs w:val="28"/>
          <w:lang w:val="kk-KZ" w:eastAsia="ko-KR"/>
        </w:rPr>
      </w:pPr>
      <w:r w:rsidRPr="00725FA2">
        <w:rPr>
          <w:sz w:val="28"/>
          <w:szCs w:val="28"/>
          <w:lang w:val="kk-KZ" w:eastAsia="ko-KR"/>
        </w:rPr>
        <w:t>«</w:t>
      </w:r>
      <w:r w:rsidR="00FD63C5" w:rsidRPr="00FD63C5">
        <w:rPr>
          <w:sz w:val="28"/>
          <w:szCs w:val="28"/>
          <w:lang w:val="kk-KZ"/>
        </w:rPr>
        <w:t>Мұнай шикізатын біріншілік өңдеу технологиясы және жұмысшы кәсіптері бойынша зертханалық практикум - лобарант</w:t>
      </w:r>
      <w:r w:rsidRPr="00725FA2">
        <w:rPr>
          <w:sz w:val="28"/>
          <w:szCs w:val="28"/>
          <w:lang w:val="kk-KZ" w:eastAsia="ko-KR"/>
        </w:rPr>
        <w:t>» пәнінен</w:t>
      </w:r>
    </w:p>
    <w:p w:rsidR="00CE2A88" w:rsidRPr="00725FA2" w:rsidRDefault="00CE2A88" w:rsidP="00CE2A88">
      <w:pPr>
        <w:jc w:val="center"/>
        <w:rPr>
          <w:sz w:val="28"/>
          <w:szCs w:val="28"/>
          <w:lang w:val="kk-KZ" w:eastAsia="ko-KR"/>
        </w:rPr>
      </w:pPr>
      <w:r w:rsidRPr="00725FA2">
        <w:rPr>
          <w:sz w:val="28"/>
          <w:szCs w:val="28"/>
          <w:lang w:val="kk-KZ" w:eastAsia="ko-KR"/>
        </w:rPr>
        <w:t>дәрістер жинағы</w:t>
      </w:r>
    </w:p>
    <w:p w:rsidR="00CE2A88" w:rsidRPr="00725FA2" w:rsidRDefault="00CE2A88" w:rsidP="00CE2A88">
      <w:pPr>
        <w:jc w:val="center"/>
        <w:rPr>
          <w:sz w:val="28"/>
          <w:szCs w:val="28"/>
          <w:lang w:val="kk-KZ" w:eastAsia="ko-KR"/>
        </w:rPr>
      </w:pPr>
    </w:p>
    <w:p w:rsidR="00CE2A88" w:rsidRPr="008729F8" w:rsidRDefault="00CE2A88" w:rsidP="00CE2A88">
      <w:pPr>
        <w:jc w:val="both"/>
        <w:rPr>
          <w:b/>
          <w:sz w:val="28"/>
          <w:szCs w:val="28"/>
          <w:lang w:val="kk-KZ" w:eastAsia="ko-KR"/>
        </w:rPr>
      </w:pPr>
    </w:p>
    <w:p w:rsidR="00CE2A88" w:rsidRPr="008729F8" w:rsidRDefault="00CE2A88" w:rsidP="00CE2A88">
      <w:pPr>
        <w:jc w:val="both"/>
        <w:rPr>
          <w:b/>
          <w:sz w:val="28"/>
          <w:szCs w:val="28"/>
          <w:lang w:val="kk-KZ" w:eastAsia="ko-KR"/>
        </w:rPr>
      </w:pPr>
    </w:p>
    <w:p w:rsidR="00CE2A88" w:rsidRPr="008729F8" w:rsidRDefault="00CE2A88" w:rsidP="00CE2A88">
      <w:pPr>
        <w:jc w:val="both"/>
        <w:rPr>
          <w:b/>
          <w:sz w:val="28"/>
          <w:szCs w:val="28"/>
          <w:lang w:val="kk-KZ" w:eastAsia="ko-KR"/>
        </w:rPr>
      </w:pPr>
    </w:p>
    <w:p w:rsidR="00CE2A88" w:rsidRPr="008729F8" w:rsidRDefault="00CE2A88" w:rsidP="00CE2A88">
      <w:pPr>
        <w:jc w:val="center"/>
        <w:rPr>
          <w:sz w:val="28"/>
          <w:szCs w:val="28"/>
          <w:u w:val="single"/>
          <w:lang w:val="kk-KZ"/>
        </w:rPr>
      </w:pPr>
      <w:r w:rsidRPr="008729F8">
        <w:rPr>
          <w:sz w:val="28"/>
          <w:szCs w:val="28"/>
          <w:lang w:val="kk-KZ"/>
        </w:rPr>
        <w:t xml:space="preserve">5В072100 </w:t>
      </w:r>
      <w:r>
        <w:rPr>
          <w:sz w:val="28"/>
          <w:szCs w:val="28"/>
          <w:lang w:val="kk-KZ"/>
        </w:rPr>
        <w:t>(</w:t>
      </w:r>
      <w:r w:rsidRPr="007D5DE5">
        <w:rPr>
          <w:spacing w:val="-5"/>
          <w:sz w:val="28"/>
          <w:szCs w:val="28"/>
          <w:lang w:val="kk-KZ"/>
        </w:rPr>
        <w:t>6В07170</w:t>
      </w:r>
      <w:r>
        <w:rPr>
          <w:spacing w:val="-5"/>
          <w:sz w:val="28"/>
          <w:szCs w:val="28"/>
          <w:lang w:val="kk-KZ"/>
        </w:rPr>
        <w:t>-ОЗХТ)</w:t>
      </w:r>
      <w:r>
        <w:rPr>
          <w:spacing w:val="-5"/>
          <w:szCs w:val="24"/>
          <w:lang w:val="kk-KZ"/>
        </w:rPr>
        <w:t xml:space="preserve"> </w:t>
      </w:r>
      <w:r w:rsidRPr="008729F8">
        <w:rPr>
          <w:sz w:val="28"/>
          <w:szCs w:val="28"/>
          <w:lang w:val="kk-KZ"/>
        </w:rPr>
        <w:t>– «Органикалық заттардың химиялық</w:t>
      </w:r>
      <w:r w:rsidR="00BC39D0">
        <w:rPr>
          <w:sz w:val="28"/>
          <w:szCs w:val="28"/>
          <w:lang w:val="kk-KZ"/>
        </w:rPr>
        <w:t xml:space="preserve"> </w:t>
      </w:r>
      <w:r w:rsidRPr="008729F8">
        <w:rPr>
          <w:sz w:val="28"/>
          <w:szCs w:val="28"/>
          <w:lang w:val="kk-KZ"/>
        </w:rPr>
        <w:t>заттары»</w:t>
      </w:r>
    </w:p>
    <w:p w:rsidR="00CE2A88" w:rsidRPr="008729F8" w:rsidRDefault="00CE2A88" w:rsidP="00CE2A88">
      <w:pPr>
        <w:jc w:val="center"/>
        <w:rPr>
          <w:sz w:val="28"/>
          <w:szCs w:val="28"/>
          <w:lang w:val="kk-KZ"/>
        </w:rPr>
      </w:pPr>
      <w:r w:rsidRPr="008729F8">
        <w:rPr>
          <w:sz w:val="28"/>
          <w:szCs w:val="28"/>
          <w:lang w:val="kk-KZ"/>
        </w:rPr>
        <w:t>мамандық студенттері үшін</w:t>
      </w:r>
    </w:p>
    <w:p w:rsidR="00CE2A88" w:rsidRPr="008729F8" w:rsidRDefault="00CE2A88" w:rsidP="00CE2A88">
      <w:pPr>
        <w:jc w:val="center"/>
        <w:rPr>
          <w:sz w:val="28"/>
          <w:szCs w:val="28"/>
          <w:lang w:val="kk-KZ"/>
        </w:rPr>
      </w:pPr>
    </w:p>
    <w:p w:rsidR="00CE2A88" w:rsidRPr="008729F8" w:rsidRDefault="00CE2A88" w:rsidP="00CE2A88">
      <w:pPr>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pStyle w:val="af6"/>
        <w:ind w:firstLine="709"/>
        <w:jc w:val="both"/>
        <w:rPr>
          <w:b/>
          <w:bCs/>
          <w:szCs w:val="28"/>
          <w:lang w:val="be-BY"/>
        </w:rPr>
      </w:pPr>
    </w:p>
    <w:p w:rsidR="00CE2A88" w:rsidRPr="008729F8" w:rsidRDefault="00CE2A88" w:rsidP="00FD63C5">
      <w:pPr>
        <w:pStyle w:val="af6"/>
        <w:jc w:val="both"/>
        <w:rPr>
          <w:b/>
          <w:bCs/>
          <w:szCs w:val="28"/>
          <w:lang w:val="be-BY"/>
        </w:rPr>
      </w:pPr>
    </w:p>
    <w:p w:rsidR="00CE2A88" w:rsidRPr="008729F8" w:rsidRDefault="00CE2A88" w:rsidP="00CE2A88">
      <w:pPr>
        <w:ind w:firstLine="709"/>
        <w:jc w:val="both"/>
        <w:rPr>
          <w:b/>
          <w:sz w:val="28"/>
          <w:szCs w:val="28"/>
          <w:lang w:val="kk-KZ"/>
        </w:rPr>
      </w:pPr>
    </w:p>
    <w:p w:rsidR="00CE2A88" w:rsidRPr="008729F8" w:rsidRDefault="00CE2A88" w:rsidP="00CE2A88">
      <w:pPr>
        <w:ind w:firstLine="709"/>
        <w:jc w:val="both"/>
        <w:rPr>
          <w:b/>
          <w:sz w:val="28"/>
          <w:szCs w:val="28"/>
          <w:lang w:val="kk-KZ"/>
        </w:rPr>
      </w:pPr>
    </w:p>
    <w:p w:rsidR="00CE2A88" w:rsidRPr="008729F8" w:rsidRDefault="00CE2A88" w:rsidP="00CE2A88">
      <w:pPr>
        <w:jc w:val="both"/>
        <w:rPr>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center"/>
        <w:rPr>
          <w:sz w:val="28"/>
          <w:szCs w:val="28"/>
          <w:lang w:val="kk-KZ"/>
        </w:rPr>
      </w:pPr>
      <w:r>
        <w:rPr>
          <w:sz w:val="28"/>
          <w:szCs w:val="28"/>
          <w:lang w:val="kk-KZ"/>
        </w:rPr>
        <w:t>Шымкент - 2020</w:t>
      </w:r>
      <w:r w:rsidRPr="008729F8">
        <w:rPr>
          <w:sz w:val="28"/>
          <w:szCs w:val="28"/>
          <w:lang w:val="kk-KZ"/>
        </w:rPr>
        <w:t>ж.</w:t>
      </w:r>
    </w:p>
    <w:p w:rsidR="00CE2A88" w:rsidRPr="008729F8" w:rsidRDefault="00CE2A88" w:rsidP="00CE2A88">
      <w:pPr>
        <w:jc w:val="both"/>
        <w:rPr>
          <w:sz w:val="28"/>
          <w:szCs w:val="28"/>
          <w:lang w:val="kk-KZ"/>
        </w:rPr>
      </w:pPr>
    </w:p>
    <w:p w:rsidR="00CE2A88" w:rsidRPr="008729F8" w:rsidRDefault="00CE2A88" w:rsidP="00CE2A88">
      <w:pPr>
        <w:pStyle w:val="af4"/>
        <w:widowControl w:val="0"/>
        <w:ind w:firstLine="426"/>
        <w:rPr>
          <w:sz w:val="28"/>
          <w:szCs w:val="28"/>
          <w:lang w:val="kk-KZ"/>
        </w:rPr>
      </w:pPr>
      <w:r w:rsidRPr="008729F8">
        <w:rPr>
          <w:sz w:val="28"/>
          <w:szCs w:val="28"/>
          <w:lang w:val="kk-KZ"/>
        </w:rPr>
        <w:lastRenderedPageBreak/>
        <w:t>УДК 541.6(075.5)</w:t>
      </w:r>
    </w:p>
    <w:p w:rsidR="00CE2A88" w:rsidRPr="008729F8" w:rsidRDefault="00CE2A88" w:rsidP="00CE2A88">
      <w:pPr>
        <w:pStyle w:val="af4"/>
        <w:widowControl w:val="0"/>
        <w:ind w:firstLine="426"/>
        <w:rPr>
          <w:sz w:val="28"/>
          <w:szCs w:val="28"/>
          <w:lang w:val="kk-KZ"/>
        </w:rPr>
      </w:pPr>
      <w:r w:rsidRPr="008729F8">
        <w:rPr>
          <w:sz w:val="28"/>
          <w:szCs w:val="28"/>
          <w:lang w:val="kk-KZ"/>
        </w:rPr>
        <w:t>ББК 24.7 Я73</w:t>
      </w:r>
    </w:p>
    <w:p w:rsidR="00CE2A88" w:rsidRPr="008729F8" w:rsidRDefault="00CE2A88" w:rsidP="00CE2A88">
      <w:pPr>
        <w:pStyle w:val="af0"/>
        <w:ind w:firstLine="426"/>
        <w:jc w:val="both"/>
        <w:rPr>
          <w:b/>
          <w:szCs w:val="28"/>
          <w:lang w:val="kk-KZ"/>
        </w:rPr>
      </w:pPr>
    </w:p>
    <w:p w:rsidR="00CE2A88" w:rsidRPr="008729F8" w:rsidRDefault="00CE2A88" w:rsidP="00CE2A88">
      <w:pPr>
        <w:shd w:val="clear" w:color="auto" w:fill="FFFFFF"/>
        <w:autoSpaceDE w:val="0"/>
        <w:autoSpaceDN w:val="0"/>
        <w:adjustRightInd w:val="0"/>
        <w:ind w:firstLine="426"/>
        <w:jc w:val="both"/>
        <w:rPr>
          <w:sz w:val="28"/>
          <w:szCs w:val="28"/>
          <w:lang w:val="kk-KZ"/>
        </w:rPr>
      </w:pPr>
      <w:r>
        <w:rPr>
          <w:sz w:val="28"/>
          <w:szCs w:val="28"/>
          <w:lang w:val="kk-KZ"/>
        </w:rPr>
        <w:t>Сарсенбаева А.У.</w:t>
      </w:r>
      <w:r w:rsidRPr="008729F8">
        <w:rPr>
          <w:sz w:val="28"/>
          <w:szCs w:val="28"/>
          <w:lang w:val="kk-KZ"/>
        </w:rPr>
        <w:t xml:space="preserve"> «</w:t>
      </w:r>
      <w:r w:rsidR="00FD63C5" w:rsidRPr="00FD63C5">
        <w:rPr>
          <w:sz w:val="28"/>
          <w:szCs w:val="28"/>
          <w:lang w:val="kk-KZ"/>
        </w:rPr>
        <w:t>Мұнай шикізатын біріншілік өңдеу технологиясы және жұмысшы кәсіптері бо</w:t>
      </w:r>
      <w:r w:rsidR="004740DB">
        <w:rPr>
          <w:sz w:val="28"/>
          <w:szCs w:val="28"/>
          <w:lang w:val="kk-KZ"/>
        </w:rPr>
        <w:t>йынша зертханалық практикум - лабо</w:t>
      </w:r>
      <w:r w:rsidR="00FD63C5" w:rsidRPr="00FD63C5">
        <w:rPr>
          <w:sz w:val="28"/>
          <w:szCs w:val="28"/>
          <w:lang w:val="kk-KZ"/>
        </w:rPr>
        <w:t>рант</w:t>
      </w:r>
      <w:r w:rsidRPr="008729F8">
        <w:rPr>
          <w:sz w:val="28"/>
          <w:szCs w:val="28"/>
          <w:lang w:val="kk-KZ"/>
        </w:rPr>
        <w:t>».</w:t>
      </w:r>
      <w:r>
        <w:rPr>
          <w:sz w:val="28"/>
          <w:szCs w:val="28"/>
          <w:lang w:val="kk-KZ"/>
        </w:rPr>
        <w:t xml:space="preserve"> Дәрістер жинағы.</w:t>
      </w:r>
      <w:r w:rsidRPr="008729F8">
        <w:rPr>
          <w:sz w:val="28"/>
          <w:szCs w:val="28"/>
          <w:lang w:val="kk-KZ"/>
        </w:rPr>
        <w:t xml:space="preserve"> -Ш</w:t>
      </w:r>
      <w:r w:rsidRPr="008729F8">
        <w:rPr>
          <w:color w:val="000000"/>
          <w:spacing w:val="7"/>
          <w:sz w:val="28"/>
          <w:szCs w:val="28"/>
          <w:lang w:val="kk-KZ"/>
        </w:rPr>
        <w:t>ымкент: М</w:t>
      </w:r>
      <w:r>
        <w:rPr>
          <w:color w:val="000000"/>
          <w:spacing w:val="7"/>
          <w:sz w:val="28"/>
          <w:szCs w:val="28"/>
          <w:lang w:val="kk-KZ"/>
        </w:rPr>
        <w:t>.Әуезов атындағы ОҚМУ,</w:t>
      </w:r>
      <w:r w:rsidR="00FD63C5">
        <w:rPr>
          <w:color w:val="000000"/>
          <w:spacing w:val="7"/>
          <w:sz w:val="28"/>
          <w:szCs w:val="28"/>
          <w:lang w:val="kk-KZ"/>
        </w:rPr>
        <w:t xml:space="preserve"> 2020. -100</w:t>
      </w:r>
      <w:r w:rsidRPr="008729F8">
        <w:rPr>
          <w:color w:val="000000"/>
          <w:spacing w:val="7"/>
          <w:sz w:val="28"/>
          <w:szCs w:val="28"/>
          <w:lang w:val="kk-KZ"/>
        </w:rPr>
        <w:t xml:space="preserve"> б.</w:t>
      </w:r>
    </w:p>
    <w:p w:rsidR="00CE2A88" w:rsidRPr="008729F8" w:rsidRDefault="00CE2A88" w:rsidP="00CE2A88">
      <w:pPr>
        <w:autoSpaceDE w:val="0"/>
        <w:autoSpaceDN w:val="0"/>
        <w:adjustRightInd w:val="0"/>
        <w:jc w:val="both"/>
        <w:rPr>
          <w:sz w:val="28"/>
          <w:szCs w:val="28"/>
          <w:lang w:val="kk-KZ"/>
        </w:rPr>
      </w:pPr>
    </w:p>
    <w:p w:rsidR="00CE2A88" w:rsidRPr="00593A31" w:rsidRDefault="00CE2A88" w:rsidP="00CE2A88">
      <w:pPr>
        <w:shd w:val="clear" w:color="auto" w:fill="FFFFFF"/>
        <w:jc w:val="both"/>
        <w:rPr>
          <w:noProof/>
          <w:color w:val="000000"/>
          <w:spacing w:val="-1"/>
          <w:sz w:val="28"/>
          <w:szCs w:val="28"/>
          <w:lang w:val="kk-KZ"/>
        </w:rPr>
      </w:pPr>
      <w:r w:rsidRPr="008729F8">
        <w:rPr>
          <w:noProof/>
          <w:color w:val="000000"/>
          <w:spacing w:val="-1"/>
          <w:sz w:val="28"/>
          <w:szCs w:val="28"/>
          <w:lang w:val="kk-KZ"/>
        </w:rPr>
        <w:t xml:space="preserve">      </w:t>
      </w:r>
      <w:r w:rsidRPr="00593A31">
        <w:rPr>
          <w:noProof/>
          <w:color w:val="000000"/>
          <w:spacing w:val="-1"/>
          <w:sz w:val="28"/>
          <w:szCs w:val="28"/>
          <w:lang w:val="kk-KZ"/>
        </w:rPr>
        <w:t xml:space="preserve">Дәрістер жинағы </w:t>
      </w:r>
      <w:r w:rsidRPr="00593A31">
        <w:rPr>
          <w:sz w:val="28"/>
          <w:szCs w:val="28"/>
          <w:lang w:val="kk-KZ"/>
        </w:rPr>
        <w:t xml:space="preserve">жоғары оқу орындарында </w:t>
      </w:r>
      <w:r w:rsidRPr="00593A31">
        <w:rPr>
          <w:color w:val="000000"/>
          <w:sz w:val="28"/>
          <w:szCs w:val="28"/>
          <w:lang w:val="kk-KZ"/>
        </w:rPr>
        <w:t xml:space="preserve">5В072100 </w:t>
      </w:r>
      <w:r w:rsidRPr="00593A31">
        <w:rPr>
          <w:sz w:val="28"/>
          <w:szCs w:val="28"/>
          <w:lang w:val="kk-KZ"/>
        </w:rPr>
        <w:t>(</w:t>
      </w:r>
      <w:r w:rsidRPr="00593A31">
        <w:rPr>
          <w:spacing w:val="-5"/>
          <w:sz w:val="28"/>
          <w:szCs w:val="28"/>
          <w:lang w:val="kk-KZ"/>
        </w:rPr>
        <w:t>6В07170-ОЗХТ)</w:t>
      </w:r>
      <w:r w:rsidRPr="00593A31">
        <w:rPr>
          <w:spacing w:val="-5"/>
          <w:szCs w:val="24"/>
          <w:lang w:val="kk-KZ"/>
        </w:rPr>
        <w:t xml:space="preserve"> </w:t>
      </w:r>
      <w:r w:rsidRPr="00593A31">
        <w:rPr>
          <w:sz w:val="28"/>
          <w:szCs w:val="28"/>
          <w:lang w:val="kk-KZ"/>
        </w:rPr>
        <w:t xml:space="preserve">- «Органикалық заттардың химиялық технологиясы» </w:t>
      </w:r>
      <w:r w:rsidRPr="00593A31">
        <w:rPr>
          <w:sz w:val="28"/>
          <w:szCs w:val="28"/>
          <w:lang w:val="be-BY"/>
        </w:rPr>
        <w:t xml:space="preserve">мамандығының студенттеріне </w:t>
      </w:r>
      <w:r w:rsidRPr="00593A31">
        <w:rPr>
          <w:noProof/>
          <w:color w:val="000000"/>
          <w:spacing w:val="-4"/>
          <w:sz w:val="28"/>
          <w:szCs w:val="28"/>
          <w:lang w:val="kk-KZ"/>
        </w:rPr>
        <w:t>арналып дайындалған.</w:t>
      </w:r>
    </w:p>
    <w:p w:rsidR="00FD63C5" w:rsidRPr="004D026F" w:rsidRDefault="00CE2A88" w:rsidP="00FD63C5">
      <w:pPr>
        <w:ind w:firstLine="540"/>
        <w:jc w:val="both"/>
        <w:rPr>
          <w:sz w:val="28"/>
          <w:szCs w:val="28"/>
          <w:lang w:val="kk-KZ"/>
        </w:rPr>
      </w:pPr>
      <w:r w:rsidRPr="00593A31">
        <w:rPr>
          <w:noProof/>
          <w:color w:val="000000"/>
          <w:spacing w:val="-1"/>
          <w:sz w:val="28"/>
          <w:szCs w:val="28"/>
          <w:lang w:val="kk-KZ"/>
        </w:rPr>
        <w:t xml:space="preserve">Дәрістер жинағында </w:t>
      </w:r>
      <w:r>
        <w:rPr>
          <w:bCs/>
          <w:noProof/>
          <w:sz w:val="28"/>
          <w:szCs w:val="28"/>
          <w:lang w:val="uk-UA"/>
        </w:rPr>
        <w:t xml:space="preserve">мұнай өңдеу және </w:t>
      </w:r>
      <w:r w:rsidR="00FD63C5" w:rsidRPr="004D026F">
        <w:rPr>
          <w:sz w:val="28"/>
          <w:szCs w:val="28"/>
          <w:lang w:val="kk-KZ" w:eastAsia="ko-KR"/>
        </w:rPr>
        <w:t>газды алғашқы өңдеу өнімдерін топтамасы</w:t>
      </w:r>
      <w:r w:rsidR="00FD63C5" w:rsidRPr="004D026F">
        <w:rPr>
          <w:color w:val="000000"/>
          <w:spacing w:val="2"/>
          <w:sz w:val="28"/>
          <w:szCs w:val="28"/>
          <w:lang w:val="kk-KZ"/>
        </w:rPr>
        <w:t xml:space="preserve"> мен құрылымы,</w:t>
      </w:r>
      <w:r w:rsidR="00FD63C5" w:rsidRPr="004D026F">
        <w:rPr>
          <w:noProof/>
          <w:sz w:val="28"/>
          <w:szCs w:val="28"/>
          <w:lang w:val="kk-KZ"/>
        </w:rPr>
        <w:t xml:space="preserve"> маңыздылығы,</w:t>
      </w:r>
      <w:r w:rsidR="00FD63C5" w:rsidRPr="004D026F">
        <w:rPr>
          <w:sz w:val="28"/>
          <w:szCs w:val="28"/>
          <w:lang w:val="kk-KZ"/>
        </w:rPr>
        <w:t xml:space="preserve"> классификациясы, жалпы және ерекшеленетін қасиеттері, </w:t>
      </w:r>
      <w:r w:rsidR="00FD63C5" w:rsidRPr="004D026F">
        <w:rPr>
          <w:noProof/>
          <w:color w:val="000000"/>
          <w:spacing w:val="8"/>
          <w:sz w:val="28"/>
          <w:szCs w:val="28"/>
          <w:lang w:val="kk-KZ"/>
        </w:rPr>
        <w:t xml:space="preserve">жүйелері, </w:t>
      </w:r>
      <w:r w:rsidR="00FD63C5" w:rsidRPr="004D026F">
        <w:rPr>
          <w:sz w:val="28"/>
          <w:szCs w:val="28"/>
          <w:lang w:val="kk-KZ"/>
        </w:rPr>
        <w:t xml:space="preserve">сипаттамалары, түрлері мен осы процестердің теориялық негіздері жайлы мағлұматтар берілген. </w:t>
      </w:r>
    </w:p>
    <w:p w:rsidR="00CE2A88" w:rsidRPr="00FD63C5" w:rsidRDefault="00CE2A88" w:rsidP="00CE2A88">
      <w:pPr>
        <w:shd w:val="clear" w:color="auto" w:fill="FFFFFF"/>
        <w:autoSpaceDE w:val="0"/>
        <w:autoSpaceDN w:val="0"/>
        <w:adjustRightInd w:val="0"/>
        <w:ind w:firstLine="426"/>
        <w:jc w:val="both"/>
        <w:rPr>
          <w:bCs/>
          <w:noProof/>
          <w:sz w:val="28"/>
          <w:szCs w:val="28"/>
          <w:lang w:val="kk-KZ"/>
        </w:rPr>
      </w:pPr>
    </w:p>
    <w:p w:rsidR="00CE2A88" w:rsidRDefault="00CE2A88" w:rsidP="00CE2A88">
      <w:pPr>
        <w:ind w:firstLine="709"/>
        <w:jc w:val="both"/>
        <w:rPr>
          <w:sz w:val="28"/>
          <w:szCs w:val="28"/>
          <w:lang w:val="kk-KZ"/>
        </w:rPr>
      </w:pPr>
      <w:r w:rsidRPr="00593A31">
        <w:rPr>
          <w:sz w:val="28"/>
          <w:szCs w:val="28"/>
          <w:lang w:val="kk-KZ"/>
        </w:rPr>
        <w:t xml:space="preserve">    </w:t>
      </w:r>
    </w:p>
    <w:p w:rsidR="00CE2A88" w:rsidRPr="00593A31" w:rsidRDefault="00CE2A88" w:rsidP="00CE2A88">
      <w:pPr>
        <w:ind w:firstLine="709"/>
        <w:jc w:val="both"/>
        <w:rPr>
          <w:sz w:val="28"/>
          <w:szCs w:val="28"/>
          <w:lang w:val="kk-KZ"/>
        </w:rPr>
      </w:pPr>
      <w:r w:rsidRPr="00593A31">
        <w:rPr>
          <w:sz w:val="28"/>
          <w:szCs w:val="28"/>
          <w:lang w:val="kk-KZ"/>
        </w:rPr>
        <w:t>Пікір берушілер:</w:t>
      </w:r>
    </w:p>
    <w:p w:rsidR="00CE2A88" w:rsidRPr="006E12E1" w:rsidRDefault="00CE2A88" w:rsidP="00CE2A88">
      <w:pPr>
        <w:pStyle w:val="21"/>
        <w:ind w:firstLine="708"/>
        <w:rPr>
          <w:b/>
          <w:szCs w:val="28"/>
          <w:lang w:val="kk-KZ"/>
        </w:rPr>
      </w:pPr>
      <w:r w:rsidRPr="00593A31">
        <w:rPr>
          <w:szCs w:val="28"/>
          <w:lang w:val="kk-KZ"/>
        </w:rPr>
        <w:t xml:space="preserve">Бейсенбаев О.К. - </w:t>
      </w:r>
      <w:r w:rsidRPr="00593A31">
        <w:rPr>
          <w:noProof/>
          <w:spacing w:val="-3"/>
          <w:szCs w:val="28"/>
          <w:lang w:val="kk-KZ"/>
        </w:rPr>
        <w:t>техника ғылымының</w:t>
      </w:r>
      <w:r w:rsidRPr="008729F8">
        <w:rPr>
          <w:noProof/>
          <w:spacing w:val="-3"/>
          <w:szCs w:val="28"/>
          <w:lang w:val="kk-KZ"/>
        </w:rPr>
        <w:t xml:space="preserve"> докторы, профессор,</w:t>
      </w:r>
      <w:r>
        <w:rPr>
          <w:noProof/>
          <w:spacing w:val="-3"/>
          <w:szCs w:val="28"/>
          <w:lang w:val="kk-KZ"/>
        </w:rPr>
        <w:t xml:space="preserve"> </w:t>
      </w:r>
      <w:r w:rsidRPr="008729F8">
        <w:rPr>
          <w:noProof/>
          <w:spacing w:val="-2"/>
          <w:szCs w:val="28"/>
          <w:lang w:val="kk-KZ"/>
        </w:rPr>
        <w:t>М.Әуезов атындағы ОҚМУ</w:t>
      </w:r>
      <w:r w:rsidRPr="008729F8">
        <w:rPr>
          <w:noProof/>
          <w:spacing w:val="-3"/>
          <w:szCs w:val="28"/>
          <w:lang w:val="kk-KZ"/>
        </w:rPr>
        <w:t>.</w:t>
      </w:r>
    </w:p>
    <w:p w:rsidR="00CE2A88" w:rsidRDefault="00CE2A88" w:rsidP="00CE2A88">
      <w:pPr>
        <w:jc w:val="both"/>
        <w:rPr>
          <w:sz w:val="28"/>
          <w:szCs w:val="28"/>
          <w:lang w:val="kk-KZ"/>
        </w:rPr>
      </w:pPr>
    </w:p>
    <w:p w:rsidR="00CE2A88" w:rsidRDefault="00CE2A88" w:rsidP="00CE2A88">
      <w:pPr>
        <w:jc w:val="both"/>
        <w:rPr>
          <w:sz w:val="28"/>
          <w:szCs w:val="28"/>
          <w:lang w:val="kk-KZ"/>
        </w:rPr>
      </w:pPr>
    </w:p>
    <w:p w:rsidR="00CE2A88" w:rsidRPr="008729F8" w:rsidRDefault="00CE2A88" w:rsidP="00CE2A88">
      <w:pPr>
        <w:ind w:firstLine="426"/>
        <w:jc w:val="both"/>
        <w:rPr>
          <w:sz w:val="28"/>
          <w:szCs w:val="28"/>
          <w:lang w:val="be-BY"/>
        </w:rPr>
      </w:pPr>
      <w:r w:rsidRPr="008729F8">
        <w:rPr>
          <w:sz w:val="28"/>
          <w:szCs w:val="28"/>
          <w:lang w:val="kk-KZ"/>
        </w:rPr>
        <w:t>«</w:t>
      </w:r>
      <w:r w:rsidRPr="008729F8">
        <w:rPr>
          <w:sz w:val="28"/>
          <w:szCs w:val="28"/>
          <w:lang w:val="be-BY"/>
        </w:rPr>
        <w:t>Мұнай өңдеу және мұнайхимиясы</w:t>
      </w:r>
      <w:r w:rsidRPr="008729F8">
        <w:rPr>
          <w:sz w:val="28"/>
          <w:szCs w:val="28"/>
          <w:lang w:val="kk-KZ"/>
        </w:rPr>
        <w:t>»</w:t>
      </w:r>
      <w:r w:rsidRPr="008729F8">
        <w:rPr>
          <w:sz w:val="28"/>
          <w:szCs w:val="28"/>
          <w:lang w:val="be-BY"/>
        </w:rPr>
        <w:t xml:space="preserve"> кафедрасының мәжілісінде  (</w:t>
      </w:r>
      <w:r>
        <w:rPr>
          <w:sz w:val="28"/>
          <w:szCs w:val="28"/>
          <w:lang w:val="be-BY"/>
        </w:rPr>
        <w:t>17</w:t>
      </w:r>
      <w:r w:rsidRPr="008729F8">
        <w:rPr>
          <w:sz w:val="28"/>
          <w:szCs w:val="28"/>
          <w:lang w:val="be-BY"/>
        </w:rPr>
        <w:t>.</w:t>
      </w:r>
      <w:r>
        <w:rPr>
          <w:sz w:val="28"/>
          <w:szCs w:val="28"/>
          <w:lang w:val="be-BY"/>
        </w:rPr>
        <w:t>01.2020</w:t>
      </w:r>
      <w:r w:rsidRPr="008729F8">
        <w:rPr>
          <w:sz w:val="28"/>
          <w:szCs w:val="28"/>
          <w:lang w:val="be-BY"/>
        </w:rPr>
        <w:t>ж.,</w:t>
      </w:r>
      <w:r>
        <w:rPr>
          <w:sz w:val="28"/>
          <w:szCs w:val="28"/>
          <w:lang w:val="be-BY"/>
        </w:rPr>
        <w:t xml:space="preserve"> </w:t>
      </w:r>
      <w:r w:rsidRPr="008729F8">
        <w:rPr>
          <w:sz w:val="28"/>
          <w:szCs w:val="28"/>
          <w:lang w:val="be-BY"/>
        </w:rPr>
        <w:t>хаттама №</w:t>
      </w:r>
      <w:r>
        <w:rPr>
          <w:sz w:val="28"/>
          <w:szCs w:val="28"/>
          <w:lang w:val="kk-KZ"/>
        </w:rPr>
        <w:t>7</w:t>
      </w:r>
      <w:r w:rsidRPr="008729F8">
        <w:rPr>
          <w:sz w:val="28"/>
          <w:szCs w:val="28"/>
          <w:lang w:val="be-BY"/>
        </w:rPr>
        <w:t>) және «</w:t>
      </w:r>
      <w:r w:rsidRPr="008729F8">
        <w:rPr>
          <w:sz w:val="28"/>
          <w:szCs w:val="28"/>
          <w:lang w:val="kk-KZ"/>
        </w:rPr>
        <w:t xml:space="preserve">Химиялық инженерия және биотехнология»жоғары мектебінің инновациялық технологияларды оқыту және әдістемелік қамтамасыз ету </w:t>
      </w:r>
      <w:r w:rsidRPr="008729F8">
        <w:rPr>
          <w:sz w:val="28"/>
          <w:szCs w:val="28"/>
          <w:lang w:val="be-BY"/>
        </w:rPr>
        <w:t>комитеті</w:t>
      </w:r>
      <w:r w:rsidRPr="008729F8">
        <w:rPr>
          <w:sz w:val="28"/>
          <w:szCs w:val="28"/>
          <w:lang w:val="kk-KZ"/>
        </w:rPr>
        <w:t xml:space="preserve"> мәжілісінде </w:t>
      </w:r>
      <w:r w:rsidRPr="008729F8">
        <w:rPr>
          <w:sz w:val="28"/>
          <w:szCs w:val="28"/>
          <w:lang w:val="be-BY"/>
        </w:rPr>
        <w:t>(2</w:t>
      </w:r>
      <w:r>
        <w:rPr>
          <w:sz w:val="28"/>
          <w:szCs w:val="28"/>
          <w:lang w:val="kk-KZ"/>
        </w:rPr>
        <w:t>1</w:t>
      </w:r>
      <w:r w:rsidRPr="008729F8">
        <w:rPr>
          <w:sz w:val="28"/>
          <w:szCs w:val="28"/>
          <w:lang w:val="be-BY"/>
        </w:rPr>
        <w:t>.</w:t>
      </w:r>
      <w:r>
        <w:rPr>
          <w:sz w:val="28"/>
          <w:szCs w:val="28"/>
          <w:lang w:val="be-BY"/>
        </w:rPr>
        <w:t>01.2020</w:t>
      </w:r>
      <w:r w:rsidRPr="008729F8">
        <w:rPr>
          <w:sz w:val="28"/>
          <w:szCs w:val="28"/>
          <w:lang w:val="be-BY"/>
        </w:rPr>
        <w:t>ж., хаттама №</w:t>
      </w:r>
      <w:r>
        <w:rPr>
          <w:sz w:val="28"/>
          <w:szCs w:val="28"/>
          <w:lang w:val="kk-KZ"/>
        </w:rPr>
        <w:t>6</w:t>
      </w:r>
      <w:r w:rsidRPr="008729F8">
        <w:rPr>
          <w:sz w:val="28"/>
          <w:szCs w:val="28"/>
          <w:lang w:val="be-BY"/>
        </w:rPr>
        <w:t xml:space="preserve">) </w:t>
      </w:r>
      <w:r w:rsidRPr="008729F8">
        <w:rPr>
          <w:sz w:val="28"/>
          <w:szCs w:val="28"/>
          <w:lang w:val="kk-KZ"/>
        </w:rPr>
        <w:t>қарастырылды және баспадан шығаруға ұсынылды</w:t>
      </w:r>
      <w:r w:rsidRPr="008729F8">
        <w:rPr>
          <w:sz w:val="28"/>
          <w:szCs w:val="28"/>
          <w:lang w:val="be-BY"/>
        </w:rPr>
        <w:t>.</w:t>
      </w:r>
    </w:p>
    <w:p w:rsidR="00CE2A88" w:rsidRPr="008729F8" w:rsidRDefault="00CE2A88" w:rsidP="00CE2A88">
      <w:pPr>
        <w:ind w:firstLine="426"/>
        <w:jc w:val="both"/>
        <w:rPr>
          <w:sz w:val="28"/>
          <w:szCs w:val="28"/>
          <w:lang w:val="be-BY"/>
        </w:rPr>
      </w:pPr>
    </w:p>
    <w:p w:rsidR="00CE2A88" w:rsidRDefault="00CE2A88" w:rsidP="00CE2A88">
      <w:pPr>
        <w:ind w:firstLine="426"/>
        <w:jc w:val="both"/>
        <w:rPr>
          <w:lang w:val="kk-KZ"/>
        </w:rPr>
      </w:pPr>
    </w:p>
    <w:p w:rsidR="00CE2A88" w:rsidRPr="008729F8" w:rsidRDefault="00CE2A88" w:rsidP="00CE2A88">
      <w:pPr>
        <w:ind w:firstLine="426"/>
        <w:jc w:val="both"/>
        <w:rPr>
          <w:sz w:val="28"/>
          <w:szCs w:val="28"/>
          <w:lang w:val="kk-KZ"/>
        </w:rPr>
      </w:pPr>
    </w:p>
    <w:p w:rsidR="00CE2A88" w:rsidRPr="008729F8" w:rsidRDefault="00CE2A88" w:rsidP="00CE2A88">
      <w:pPr>
        <w:ind w:firstLine="426"/>
        <w:jc w:val="both"/>
        <w:rPr>
          <w:sz w:val="28"/>
          <w:szCs w:val="28"/>
          <w:lang w:val="kk-KZ"/>
        </w:rPr>
      </w:pPr>
      <w:r w:rsidRPr="008729F8">
        <w:rPr>
          <w:sz w:val="28"/>
          <w:szCs w:val="28"/>
          <w:lang w:val="kk-KZ"/>
        </w:rPr>
        <w:t xml:space="preserve">М. Әуезов атындағы ОҚМУ </w:t>
      </w:r>
      <w:r>
        <w:rPr>
          <w:sz w:val="28"/>
          <w:szCs w:val="28"/>
          <w:lang w:val="kk-KZ"/>
        </w:rPr>
        <w:t xml:space="preserve">    .       . 2020  жылғы №    хаттама</w:t>
      </w:r>
      <w:r w:rsidRPr="008729F8">
        <w:rPr>
          <w:sz w:val="28"/>
          <w:szCs w:val="28"/>
          <w:lang w:val="kk-KZ"/>
        </w:rPr>
        <w:t xml:space="preserve"> оқу-әдістемелік кеңесімен баспадан шығаруға ұсынылды.  </w:t>
      </w:r>
    </w:p>
    <w:p w:rsidR="00CE2A88" w:rsidRPr="008729F8" w:rsidRDefault="00CE2A88" w:rsidP="00CE2A88">
      <w:pPr>
        <w:jc w:val="both"/>
        <w:rPr>
          <w:sz w:val="28"/>
          <w:szCs w:val="28"/>
          <w:lang w:val="kk-KZ"/>
        </w:rPr>
      </w:pPr>
    </w:p>
    <w:p w:rsidR="00CE2A88" w:rsidRPr="008729F8" w:rsidRDefault="00CE2A88" w:rsidP="00CE2A88">
      <w:pPr>
        <w:jc w:val="both"/>
        <w:rPr>
          <w:sz w:val="28"/>
          <w:szCs w:val="28"/>
          <w:lang w:val="kk-KZ"/>
        </w:rPr>
      </w:pPr>
    </w:p>
    <w:p w:rsidR="00CE2A88" w:rsidRPr="008729F8" w:rsidRDefault="00CE2A88" w:rsidP="00CE2A88">
      <w:pPr>
        <w:jc w:val="both"/>
        <w:rPr>
          <w:sz w:val="28"/>
          <w:szCs w:val="28"/>
          <w:lang w:val="kk-KZ"/>
        </w:rPr>
      </w:pPr>
    </w:p>
    <w:p w:rsidR="00CE2A88" w:rsidRDefault="00CE2A88" w:rsidP="00CE2A88">
      <w:pPr>
        <w:jc w:val="both"/>
        <w:rPr>
          <w:sz w:val="28"/>
          <w:szCs w:val="28"/>
          <w:lang w:val="kk-KZ"/>
        </w:rPr>
      </w:pPr>
    </w:p>
    <w:p w:rsidR="00CE2A88" w:rsidRDefault="00CE2A88" w:rsidP="00CE2A88">
      <w:pPr>
        <w:jc w:val="both"/>
        <w:rPr>
          <w:sz w:val="28"/>
          <w:szCs w:val="28"/>
          <w:lang w:val="kk-KZ"/>
        </w:rPr>
      </w:pPr>
    </w:p>
    <w:p w:rsidR="00CE2A88" w:rsidRPr="008729F8" w:rsidRDefault="00CE2A88" w:rsidP="00CE2A88">
      <w:pPr>
        <w:jc w:val="both"/>
        <w:rPr>
          <w:sz w:val="28"/>
          <w:szCs w:val="28"/>
          <w:lang w:val="kk-KZ"/>
        </w:rPr>
      </w:pPr>
    </w:p>
    <w:p w:rsidR="00CE2A88" w:rsidRDefault="00CE2A88" w:rsidP="00CE2A88">
      <w:pPr>
        <w:jc w:val="both"/>
        <w:rPr>
          <w:sz w:val="28"/>
          <w:szCs w:val="28"/>
          <w:lang w:val="kk-KZ"/>
        </w:rPr>
      </w:pPr>
    </w:p>
    <w:p w:rsidR="00FD63C5" w:rsidRDefault="00FD63C5" w:rsidP="00CE2A88">
      <w:pPr>
        <w:jc w:val="both"/>
        <w:rPr>
          <w:sz w:val="28"/>
          <w:szCs w:val="28"/>
          <w:lang w:val="kk-KZ"/>
        </w:rPr>
      </w:pPr>
    </w:p>
    <w:p w:rsidR="00FD63C5" w:rsidRDefault="00FD63C5" w:rsidP="00CE2A88">
      <w:pPr>
        <w:jc w:val="both"/>
        <w:rPr>
          <w:sz w:val="28"/>
          <w:szCs w:val="28"/>
          <w:lang w:val="kk-KZ"/>
        </w:rPr>
      </w:pPr>
    </w:p>
    <w:p w:rsidR="00CE2A88" w:rsidRPr="008729F8" w:rsidRDefault="00CE2A88" w:rsidP="00CE2A88">
      <w:pPr>
        <w:jc w:val="both"/>
        <w:rPr>
          <w:sz w:val="28"/>
          <w:szCs w:val="28"/>
          <w:lang w:val="kk-KZ"/>
        </w:rPr>
      </w:pPr>
    </w:p>
    <w:p w:rsidR="00CE2A88" w:rsidRPr="008729F8" w:rsidRDefault="00CE2A88" w:rsidP="00CE2A88">
      <w:pPr>
        <w:jc w:val="both"/>
        <w:rPr>
          <w:sz w:val="28"/>
          <w:szCs w:val="28"/>
          <w:lang w:val="kk-KZ"/>
        </w:rPr>
      </w:pPr>
      <w:r w:rsidRPr="008729F8">
        <w:rPr>
          <w:sz w:val="28"/>
          <w:szCs w:val="28"/>
          <w:lang w:val="kk-KZ"/>
        </w:rPr>
        <w:t>© М. Әуезов атындағы Оңтүстік Қазақста</w:t>
      </w:r>
      <w:r>
        <w:rPr>
          <w:sz w:val="28"/>
          <w:szCs w:val="28"/>
          <w:lang w:val="kk-KZ"/>
        </w:rPr>
        <w:t>н мемлекеттік университеті, 2020</w:t>
      </w:r>
      <w:r w:rsidRPr="008729F8">
        <w:rPr>
          <w:sz w:val="28"/>
          <w:szCs w:val="28"/>
          <w:lang w:val="kk-KZ"/>
        </w:rPr>
        <w:t>ж.</w:t>
      </w:r>
    </w:p>
    <w:p w:rsidR="00CE2A88" w:rsidRPr="008729F8" w:rsidRDefault="00CE2A88" w:rsidP="00CE2A88">
      <w:pPr>
        <w:pStyle w:val="af8"/>
        <w:jc w:val="both"/>
        <w:rPr>
          <w:rFonts w:ascii="Times New Roman" w:hAnsi="Times New Roman"/>
          <w:sz w:val="28"/>
          <w:szCs w:val="28"/>
          <w:lang w:val="be-BY"/>
        </w:rPr>
      </w:pPr>
    </w:p>
    <w:p w:rsidR="00CE2A88" w:rsidRPr="008729F8" w:rsidRDefault="00CE2A88" w:rsidP="00CE2A88">
      <w:pPr>
        <w:pStyle w:val="af8"/>
        <w:jc w:val="both"/>
        <w:rPr>
          <w:rFonts w:ascii="Times New Roman" w:hAnsi="Times New Roman"/>
          <w:sz w:val="28"/>
          <w:szCs w:val="28"/>
          <w:lang w:val="be-BY"/>
        </w:rPr>
      </w:pPr>
      <w:r w:rsidRPr="008729F8">
        <w:rPr>
          <w:rFonts w:ascii="Times New Roman" w:hAnsi="Times New Roman"/>
          <w:sz w:val="28"/>
          <w:szCs w:val="28"/>
          <w:lang w:val="be-BY"/>
        </w:rPr>
        <w:t xml:space="preserve">Шығаруға жауапты Сарсенбаева А.У. </w:t>
      </w:r>
    </w:p>
    <w:p w:rsidR="00A92681" w:rsidRDefault="00A92681" w:rsidP="00616345">
      <w:pPr>
        <w:jc w:val="center"/>
        <w:rPr>
          <w:b/>
          <w:sz w:val="24"/>
          <w:szCs w:val="24"/>
          <w:lang w:val="kk-KZ"/>
        </w:rPr>
      </w:pPr>
      <w:r w:rsidRPr="007D6E6A">
        <w:rPr>
          <w:b/>
          <w:sz w:val="24"/>
          <w:szCs w:val="24"/>
          <w:lang w:val="kk-KZ"/>
        </w:rPr>
        <w:lastRenderedPageBreak/>
        <w:t>МАЗМҰНЫ</w:t>
      </w:r>
    </w:p>
    <w:p w:rsidR="007D6E6A" w:rsidRPr="007D6E6A" w:rsidRDefault="007D6E6A" w:rsidP="00616345">
      <w:pPr>
        <w:jc w:val="center"/>
        <w:rPr>
          <w:b/>
          <w:sz w:val="24"/>
          <w:szCs w:val="24"/>
          <w:lang w:val="kk-KZ"/>
        </w:rPr>
      </w:pPr>
    </w:p>
    <w:tbl>
      <w:tblPr>
        <w:tblStyle w:val="afa"/>
        <w:tblW w:w="0" w:type="auto"/>
        <w:tblLook w:val="04A0"/>
      </w:tblPr>
      <w:tblGrid>
        <w:gridCol w:w="456"/>
        <w:gridCol w:w="8584"/>
        <w:gridCol w:w="530"/>
      </w:tblGrid>
      <w:tr w:rsidR="00D9484E" w:rsidRPr="007D6E6A" w:rsidTr="00B93C63">
        <w:tc>
          <w:tcPr>
            <w:tcW w:w="392" w:type="dxa"/>
          </w:tcPr>
          <w:p w:rsidR="00D9484E" w:rsidRPr="007D6E6A" w:rsidRDefault="007D6E6A" w:rsidP="00616345">
            <w:pPr>
              <w:jc w:val="center"/>
              <w:rPr>
                <w:sz w:val="24"/>
                <w:szCs w:val="24"/>
                <w:lang w:val="kk-KZ"/>
              </w:rPr>
            </w:pPr>
            <w:r w:rsidRPr="007D6E6A">
              <w:rPr>
                <w:sz w:val="24"/>
                <w:szCs w:val="24"/>
                <w:lang w:val="kk-KZ"/>
              </w:rPr>
              <w:t>1</w:t>
            </w:r>
          </w:p>
        </w:tc>
        <w:tc>
          <w:tcPr>
            <w:tcW w:w="8647" w:type="dxa"/>
          </w:tcPr>
          <w:p w:rsidR="00D9484E" w:rsidRPr="007D6E6A" w:rsidRDefault="007D6E6A" w:rsidP="00D9484E">
            <w:pPr>
              <w:rPr>
                <w:sz w:val="24"/>
                <w:szCs w:val="24"/>
                <w:lang w:val="kk-KZ"/>
              </w:rPr>
            </w:pPr>
            <w:r w:rsidRPr="007D6E6A">
              <w:rPr>
                <w:sz w:val="24"/>
                <w:szCs w:val="24"/>
                <w:lang w:val="kk-KZ"/>
              </w:rPr>
              <w:t xml:space="preserve">Дәріс №1. </w:t>
            </w:r>
            <w:r w:rsidR="00D9484E" w:rsidRPr="007D6E6A">
              <w:rPr>
                <w:sz w:val="24"/>
                <w:szCs w:val="24"/>
                <w:lang w:val="kk-KZ"/>
              </w:rPr>
              <w:t>Кіріспе. Мұнай өңдеу және мұнайхимия өндірістерінің қазіргі кездегі жағдайы мен дамуының негізгі бағыттары</w:t>
            </w:r>
          </w:p>
        </w:tc>
        <w:tc>
          <w:tcPr>
            <w:tcW w:w="531" w:type="dxa"/>
          </w:tcPr>
          <w:p w:rsidR="00D9484E" w:rsidRPr="007D6E6A" w:rsidRDefault="007D6E6A" w:rsidP="00616345">
            <w:pPr>
              <w:jc w:val="center"/>
              <w:rPr>
                <w:sz w:val="24"/>
                <w:szCs w:val="24"/>
                <w:lang w:val="kk-KZ"/>
              </w:rPr>
            </w:pPr>
            <w:r w:rsidRPr="007D6E6A">
              <w:rPr>
                <w:sz w:val="24"/>
                <w:szCs w:val="24"/>
                <w:lang w:val="kk-KZ"/>
              </w:rPr>
              <w:t>7</w:t>
            </w:r>
          </w:p>
        </w:tc>
      </w:tr>
      <w:tr w:rsidR="00D9484E" w:rsidRPr="007D6E6A" w:rsidTr="00B93C63">
        <w:tc>
          <w:tcPr>
            <w:tcW w:w="392" w:type="dxa"/>
          </w:tcPr>
          <w:p w:rsidR="00D9484E" w:rsidRPr="007D6E6A" w:rsidRDefault="007D6E6A" w:rsidP="00616345">
            <w:pPr>
              <w:jc w:val="center"/>
              <w:rPr>
                <w:sz w:val="24"/>
                <w:szCs w:val="24"/>
                <w:lang w:val="kk-KZ"/>
              </w:rPr>
            </w:pPr>
            <w:r w:rsidRPr="007D6E6A">
              <w:rPr>
                <w:sz w:val="24"/>
                <w:szCs w:val="24"/>
                <w:lang w:val="kk-KZ"/>
              </w:rPr>
              <w:t>2</w:t>
            </w:r>
          </w:p>
        </w:tc>
        <w:tc>
          <w:tcPr>
            <w:tcW w:w="8647" w:type="dxa"/>
          </w:tcPr>
          <w:p w:rsidR="00D9484E" w:rsidRPr="007D6E6A" w:rsidRDefault="007D6E6A" w:rsidP="0007753C">
            <w:pPr>
              <w:rPr>
                <w:sz w:val="24"/>
                <w:szCs w:val="24"/>
                <w:lang w:val="kk-KZ"/>
              </w:rPr>
            </w:pPr>
            <w:r w:rsidRPr="007D6E6A">
              <w:rPr>
                <w:sz w:val="24"/>
                <w:szCs w:val="24"/>
                <w:lang w:val="kk-KZ"/>
              </w:rPr>
              <w:t xml:space="preserve">Дәріс №2. </w:t>
            </w:r>
            <w:r w:rsidR="0007753C" w:rsidRPr="007D6E6A">
              <w:rPr>
                <w:sz w:val="24"/>
                <w:szCs w:val="24"/>
                <w:lang w:val="kk-KZ"/>
              </w:rPr>
              <w:t xml:space="preserve">ҚР,ТМД және шет елдердегі мұнай өндіретін және өңдейтін негізгі аймақтар.Отын-энергетикалық баланс.  </w:t>
            </w:r>
          </w:p>
        </w:tc>
        <w:tc>
          <w:tcPr>
            <w:tcW w:w="531" w:type="dxa"/>
          </w:tcPr>
          <w:p w:rsidR="00D9484E" w:rsidRPr="007D6E6A" w:rsidRDefault="007D6E6A" w:rsidP="00616345">
            <w:pPr>
              <w:jc w:val="center"/>
              <w:rPr>
                <w:sz w:val="24"/>
                <w:szCs w:val="24"/>
                <w:lang w:val="kk-KZ"/>
              </w:rPr>
            </w:pPr>
            <w:r w:rsidRPr="007D6E6A">
              <w:rPr>
                <w:sz w:val="24"/>
                <w:szCs w:val="24"/>
                <w:lang w:val="kk-KZ"/>
              </w:rPr>
              <w:t>9</w:t>
            </w:r>
          </w:p>
        </w:tc>
      </w:tr>
      <w:tr w:rsidR="0007753C" w:rsidRPr="007D6E6A" w:rsidTr="00B93C63">
        <w:tc>
          <w:tcPr>
            <w:tcW w:w="392" w:type="dxa"/>
          </w:tcPr>
          <w:p w:rsidR="0007753C" w:rsidRPr="007D6E6A" w:rsidRDefault="007D6E6A" w:rsidP="00616345">
            <w:pPr>
              <w:jc w:val="center"/>
              <w:rPr>
                <w:sz w:val="24"/>
                <w:szCs w:val="24"/>
                <w:lang w:val="kk-KZ"/>
              </w:rPr>
            </w:pPr>
            <w:r w:rsidRPr="007D6E6A">
              <w:rPr>
                <w:sz w:val="24"/>
                <w:szCs w:val="24"/>
                <w:lang w:val="kk-KZ"/>
              </w:rPr>
              <w:t>3</w:t>
            </w:r>
          </w:p>
        </w:tc>
        <w:tc>
          <w:tcPr>
            <w:tcW w:w="8647" w:type="dxa"/>
          </w:tcPr>
          <w:p w:rsidR="0007753C" w:rsidRPr="007D6E6A" w:rsidRDefault="007D6E6A" w:rsidP="0007753C">
            <w:pPr>
              <w:jc w:val="both"/>
              <w:rPr>
                <w:sz w:val="24"/>
                <w:szCs w:val="24"/>
                <w:lang w:val="kk-KZ"/>
              </w:rPr>
            </w:pPr>
            <w:r w:rsidRPr="007D6E6A">
              <w:rPr>
                <w:sz w:val="24"/>
                <w:szCs w:val="24"/>
                <w:lang w:val="kk-KZ"/>
              </w:rPr>
              <w:t xml:space="preserve">Дәріс №3. </w:t>
            </w:r>
            <w:r w:rsidR="0007753C" w:rsidRPr="007D6E6A">
              <w:rPr>
                <w:sz w:val="24"/>
                <w:szCs w:val="24"/>
                <w:lang w:val="kk-KZ"/>
              </w:rPr>
              <w:t xml:space="preserve">Мұнай кен орындарының пайда болуының негізгі теориялары және қазіргі түсінік.  Мұнай скважиналарын ұңғылау әдістері. Мұнай мен газды өндіру және тасымалдау </w:t>
            </w:r>
          </w:p>
        </w:tc>
        <w:tc>
          <w:tcPr>
            <w:tcW w:w="531" w:type="dxa"/>
          </w:tcPr>
          <w:p w:rsidR="0007753C" w:rsidRPr="007D6E6A" w:rsidRDefault="007D6E6A" w:rsidP="00616345">
            <w:pPr>
              <w:jc w:val="center"/>
              <w:rPr>
                <w:sz w:val="24"/>
                <w:szCs w:val="24"/>
                <w:lang w:val="kk-KZ"/>
              </w:rPr>
            </w:pPr>
            <w:r w:rsidRPr="007D6E6A">
              <w:rPr>
                <w:sz w:val="24"/>
                <w:szCs w:val="24"/>
                <w:lang w:val="kk-KZ"/>
              </w:rPr>
              <w:t>10</w:t>
            </w:r>
          </w:p>
        </w:tc>
      </w:tr>
      <w:tr w:rsidR="0007753C" w:rsidRPr="007D6E6A" w:rsidTr="00B93C63">
        <w:tc>
          <w:tcPr>
            <w:tcW w:w="392" w:type="dxa"/>
          </w:tcPr>
          <w:p w:rsidR="0007753C" w:rsidRPr="007D6E6A" w:rsidRDefault="007D6E6A" w:rsidP="00616345">
            <w:pPr>
              <w:jc w:val="center"/>
              <w:rPr>
                <w:sz w:val="24"/>
                <w:szCs w:val="24"/>
                <w:lang w:val="kk-KZ"/>
              </w:rPr>
            </w:pPr>
            <w:r w:rsidRPr="007D6E6A">
              <w:rPr>
                <w:sz w:val="24"/>
                <w:szCs w:val="24"/>
                <w:lang w:val="kk-KZ"/>
              </w:rPr>
              <w:t>4</w:t>
            </w:r>
          </w:p>
        </w:tc>
        <w:tc>
          <w:tcPr>
            <w:tcW w:w="8647" w:type="dxa"/>
          </w:tcPr>
          <w:p w:rsidR="0007753C" w:rsidRPr="007D6E6A" w:rsidRDefault="007D6E6A" w:rsidP="0007753C">
            <w:pPr>
              <w:jc w:val="both"/>
              <w:rPr>
                <w:sz w:val="24"/>
                <w:szCs w:val="24"/>
                <w:lang w:val="kk-KZ"/>
              </w:rPr>
            </w:pPr>
            <w:r w:rsidRPr="007D6E6A">
              <w:rPr>
                <w:sz w:val="24"/>
                <w:szCs w:val="24"/>
                <w:lang w:val="kk-KZ"/>
              </w:rPr>
              <w:t xml:space="preserve">Дәріс №4. </w:t>
            </w:r>
            <w:r w:rsidR="0007753C" w:rsidRPr="007D6E6A">
              <w:rPr>
                <w:sz w:val="24"/>
                <w:szCs w:val="24"/>
                <w:lang w:val="kk-KZ"/>
              </w:rPr>
              <w:t>Мұнай және мұнай өнімдерінің физика-химиялық қасиеттері: тығыздық, молекулалық масса, фракциялық құрамы, қаныққан булар қысымы</w:t>
            </w:r>
          </w:p>
        </w:tc>
        <w:tc>
          <w:tcPr>
            <w:tcW w:w="531" w:type="dxa"/>
          </w:tcPr>
          <w:p w:rsidR="0007753C" w:rsidRPr="007D6E6A" w:rsidRDefault="007D6E6A" w:rsidP="00616345">
            <w:pPr>
              <w:jc w:val="center"/>
              <w:rPr>
                <w:sz w:val="24"/>
                <w:szCs w:val="24"/>
                <w:lang w:val="kk-KZ"/>
              </w:rPr>
            </w:pPr>
            <w:r w:rsidRPr="007D6E6A">
              <w:rPr>
                <w:sz w:val="24"/>
                <w:szCs w:val="24"/>
                <w:lang w:val="kk-KZ"/>
              </w:rPr>
              <w:t>13</w:t>
            </w:r>
          </w:p>
        </w:tc>
      </w:tr>
      <w:tr w:rsidR="009366E4" w:rsidRPr="007D6E6A" w:rsidTr="00B93C63">
        <w:tc>
          <w:tcPr>
            <w:tcW w:w="392" w:type="dxa"/>
          </w:tcPr>
          <w:p w:rsidR="009366E4" w:rsidRPr="007D6E6A" w:rsidRDefault="007D6E6A" w:rsidP="00616345">
            <w:pPr>
              <w:jc w:val="center"/>
              <w:rPr>
                <w:sz w:val="24"/>
                <w:szCs w:val="24"/>
                <w:lang w:val="kk-KZ"/>
              </w:rPr>
            </w:pPr>
            <w:r w:rsidRPr="007D6E6A">
              <w:rPr>
                <w:sz w:val="24"/>
                <w:szCs w:val="24"/>
                <w:lang w:val="kk-KZ"/>
              </w:rPr>
              <w:t>5</w:t>
            </w:r>
          </w:p>
        </w:tc>
        <w:tc>
          <w:tcPr>
            <w:tcW w:w="8647" w:type="dxa"/>
          </w:tcPr>
          <w:p w:rsidR="009366E4" w:rsidRPr="007D6E6A" w:rsidRDefault="007D6E6A" w:rsidP="009366E4">
            <w:pPr>
              <w:jc w:val="both"/>
              <w:rPr>
                <w:sz w:val="24"/>
                <w:szCs w:val="24"/>
                <w:lang w:val="kk-KZ"/>
              </w:rPr>
            </w:pPr>
            <w:r w:rsidRPr="007D6E6A">
              <w:rPr>
                <w:sz w:val="24"/>
                <w:szCs w:val="24"/>
                <w:lang w:val="kk-KZ"/>
              </w:rPr>
              <w:t xml:space="preserve">Дәріс №5. </w:t>
            </w:r>
            <w:r w:rsidR="009366E4" w:rsidRPr="007D6E6A">
              <w:rPr>
                <w:sz w:val="24"/>
                <w:szCs w:val="24"/>
                <w:lang w:val="kk-KZ"/>
              </w:rPr>
              <w:t>Мұнай және мұнай өнімдерінің жылулық қасиеттері: жану, тұтану, өздігінен жану,қату, бұлынғырлану және кристалдану температуралары, электрлік және оптикалық қасиеттері, анықтаудың арнайы әдістері.</w:t>
            </w:r>
          </w:p>
        </w:tc>
        <w:tc>
          <w:tcPr>
            <w:tcW w:w="531" w:type="dxa"/>
          </w:tcPr>
          <w:p w:rsidR="009366E4" w:rsidRPr="007D6E6A" w:rsidRDefault="007D6E6A" w:rsidP="00616345">
            <w:pPr>
              <w:jc w:val="center"/>
              <w:rPr>
                <w:sz w:val="24"/>
                <w:szCs w:val="24"/>
                <w:lang w:val="kk-KZ"/>
              </w:rPr>
            </w:pPr>
            <w:r w:rsidRPr="007D6E6A">
              <w:rPr>
                <w:sz w:val="24"/>
                <w:szCs w:val="24"/>
                <w:lang w:val="kk-KZ"/>
              </w:rPr>
              <w:t>19</w:t>
            </w:r>
          </w:p>
        </w:tc>
      </w:tr>
      <w:tr w:rsidR="009366E4" w:rsidRPr="007D6E6A" w:rsidTr="00B93C63">
        <w:tc>
          <w:tcPr>
            <w:tcW w:w="392" w:type="dxa"/>
          </w:tcPr>
          <w:p w:rsidR="009366E4" w:rsidRPr="007D6E6A" w:rsidRDefault="007D6E6A" w:rsidP="00616345">
            <w:pPr>
              <w:jc w:val="center"/>
              <w:rPr>
                <w:sz w:val="24"/>
                <w:szCs w:val="24"/>
                <w:lang w:val="kk-KZ"/>
              </w:rPr>
            </w:pPr>
            <w:r w:rsidRPr="007D6E6A">
              <w:rPr>
                <w:sz w:val="24"/>
                <w:szCs w:val="24"/>
                <w:lang w:val="kk-KZ"/>
              </w:rPr>
              <w:t>6</w:t>
            </w:r>
          </w:p>
        </w:tc>
        <w:tc>
          <w:tcPr>
            <w:tcW w:w="8647" w:type="dxa"/>
          </w:tcPr>
          <w:p w:rsidR="009366E4" w:rsidRPr="007D6E6A" w:rsidRDefault="007D6E6A" w:rsidP="0007753C">
            <w:pPr>
              <w:jc w:val="both"/>
              <w:rPr>
                <w:sz w:val="24"/>
                <w:szCs w:val="24"/>
                <w:lang w:val="kk-KZ"/>
              </w:rPr>
            </w:pPr>
            <w:r w:rsidRPr="007D6E6A">
              <w:rPr>
                <w:sz w:val="24"/>
                <w:szCs w:val="24"/>
                <w:lang w:val="kk-KZ"/>
              </w:rPr>
              <w:t xml:space="preserve">Дәріс №6. </w:t>
            </w:r>
            <w:r w:rsidR="009366E4" w:rsidRPr="007D6E6A">
              <w:rPr>
                <w:sz w:val="24"/>
                <w:szCs w:val="24"/>
                <w:lang w:val="kk-KZ"/>
              </w:rPr>
              <w:t>Бензиндердің детонацияға қарсы қасиеті, дизель отындарының өздігінен тұтану температурасы, фракциялық құрамы, мұнай өнімдерінің малокометриялық қасиеті</w:t>
            </w:r>
          </w:p>
        </w:tc>
        <w:tc>
          <w:tcPr>
            <w:tcW w:w="531" w:type="dxa"/>
          </w:tcPr>
          <w:p w:rsidR="009366E4" w:rsidRPr="007D6E6A" w:rsidRDefault="007D6E6A" w:rsidP="00616345">
            <w:pPr>
              <w:jc w:val="center"/>
              <w:rPr>
                <w:sz w:val="24"/>
                <w:szCs w:val="24"/>
                <w:lang w:val="kk-KZ"/>
              </w:rPr>
            </w:pPr>
            <w:r w:rsidRPr="007D6E6A">
              <w:rPr>
                <w:sz w:val="24"/>
                <w:szCs w:val="24"/>
                <w:lang w:val="kk-KZ"/>
              </w:rPr>
              <w:t>22</w:t>
            </w:r>
          </w:p>
        </w:tc>
      </w:tr>
      <w:tr w:rsidR="00314B58" w:rsidRPr="007D6E6A" w:rsidTr="00B93C63">
        <w:tc>
          <w:tcPr>
            <w:tcW w:w="392" w:type="dxa"/>
          </w:tcPr>
          <w:p w:rsidR="00314B58" w:rsidRPr="007D6E6A" w:rsidRDefault="007D6E6A" w:rsidP="00616345">
            <w:pPr>
              <w:jc w:val="center"/>
              <w:rPr>
                <w:sz w:val="24"/>
                <w:szCs w:val="24"/>
                <w:lang w:val="kk-KZ"/>
              </w:rPr>
            </w:pPr>
            <w:r w:rsidRPr="007D6E6A">
              <w:rPr>
                <w:sz w:val="24"/>
                <w:szCs w:val="24"/>
                <w:lang w:val="kk-KZ"/>
              </w:rPr>
              <w:t>7</w:t>
            </w:r>
          </w:p>
        </w:tc>
        <w:tc>
          <w:tcPr>
            <w:tcW w:w="8647" w:type="dxa"/>
          </w:tcPr>
          <w:p w:rsidR="00314B58" w:rsidRPr="007D6E6A" w:rsidRDefault="007D6E6A" w:rsidP="00314B58">
            <w:pPr>
              <w:tabs>
                <w:tab w:val="left" w:pos="1320"/>
              </w:tabs>
              <w:jc w:val="both"/>
              <w:rPr>
                <w:sz w:val="24"/>
                <w:szCs w:val="24"/>
                <w:lang w:val="kk-KZ"/>
              </w:rPr>
            </w:pPr>
            <w:r w:rsidRPr="007D6E6A">
              <w:rPr>
                <w:sz w:val="24"/>
                <w:szCs w:val="24"/>
                <w:lang w:val="kk-KZ"/>
              </w:rPr>
              <w:t xml:space="preserve">Дәріс №7. </w:t>
            </w:r>
            <w:r w:rsidR="00314B58" w:rsidRPr="007D6E6A">
              <w:rPr>
                <w:sz w:val="24"/>
                <w:szCs w:val="24"/>
                <w:lang w:val="kk-KZ"/>
              </w:rPr>
              <w:t>Мұнай мен газ - өңдеу шикізаты, оның табиғаты. Мұнай мен газдың химиялық табиғаты мен топтық көмірсутектік құрамы. Мұнайдың көмірсутек емес қоспалары .</w:t>
            </w:r>
          </w:p>
        </w:tc>
        <w:tc>
          <w:tcPr>
            <w:tcW w:w="531" w:type="dxa"/>
          </w:tcPr>
          <w:p w:rsidR="00314B58" w:rsidRPr="007D6E6A" w:rsidRDefault="007D6E6A" w:rsidP="00616345">
            <w:pPr>
              <w:jc w:val="center"/>
              <w:rPr>
                <w:sz w:val="24"/>
                <w:szCs w:val="24"/>
                <w:lang w:val="kk-KZ"/>
              </w:rPr>
            </w:pPr>
            <w:r w:rsidRPr="007D6E6A">
              <w:rPr>
                <w:sz w:val="24"/>
                <w:szCs w:val="24"/>
                <w:lang w:val="kk-KZ"/>
              </w:rPr>
              <w:t>25</w:t>
            </w:r>
          </w:p>
        </w:tc>
      </w:tr>
      <w:tr w:rsidR="00314B58" w:rsidRPr="007D6E6A" w:rsidTr="00B93C63">
        <w:tc>
          <w:tcPr>
            <w:tcW w:w="392" w:type="dxa"/>
          </w:tcPr>
          <w:p w:rsidR="00314B58" w:rsidRPr="007D6E6A" w:rsidRDefault="007D6E6A" w:rsidP="00616345">
            <w:pPr>
              <w:jc w:val="center"/>
              <w:rPr>
                <w:sz w:val="24"/>
                <w:szCs w:val="24"/>
                <w:lang w:val="kk-KZ"/>
              </w:rPr>
            </w:pPr>
            <w:r w:rsidRPr="007D6E6A">
              <w:rPr>
                <w:sz w:val="24"/>
                <w:szCs w:val="24"/>
                <w:lang w:val="kk-KZ"/>
              </w:rPr>
              <w:t>8</w:t>
            </w:r>
          </w:p>
        </w:tc>
        <w:tc>
          <w:tcPr>
            <w:tcW w:w="8647" w:type="dxa"/>
          </w:tcPr>
          <w:p w:rsidR="00314B58" w:rsidRPr="007D6E6A" w:rsidRDefault="007D6E6A" w:rsidP="0007753C">
            <w:pPr>
              <w:jc w:val="both"/>
              <w:rPr>
                <w:sz w:val="24"/>
                <w:szCs w:val="24"/>
                <w:lang w:val="kk-KZ"/>
              </w:rPr>
            </w:pPr>
            <w:r w:rsidRPr="007D6E6A">
              <w:rPr>
                <w:sz w:val="24"/>
                <w:szCs w:val="24"/>
                <w:lang w:val="kk-KZ"/>
              </w:rPr>
              <w:t xml:space="preserve">Дәріс №8. </w:t>
            </w:r>
            <w:r w:rsidR="00314B58" w:rsidRPr="007D6E6A">
              <w:rPr>
                <w:sz w:val="24"/>
                <w:szCs w:val="24"/>
                <w:lang w:val="kk-KZ"/>
              </w:rPr>
              <w:t>Мұнайдың жіктелуі (классификациясы): химиялық жіктеу, ГрозНИИ бойынша жіктеу,технологиялық жіктеу,техникалық жіктеу</w:t>
            </w:r>
          </w:p>
        </w:tc>
        <w:tc>
          <w:tcPr>
            <w:tcW w:w="531" w:type="dxa"/>
          </w:tcPr>
          <w:p w:rsidR="00314B58" w:rsidRPr="007D6E6A" w:rsidRDefault="007D6E6A" w:rsidP="00616345">
            <w:pPr>
              <w:jc w:val="center"/>
              <w:rPr>
                <w:sz w:val="24"/>
                <w:szCs w:val="24"/>
                <w:lang w:val="kk-KZ"/>
              </w:rPr>
            </w:pPr>
            <w:r w:rsidRPr="007D6E6A">
              <w:rPr>
                <w:sz w:val="24"/>
                <w:szCs w:val="24"/>
                <w:lang w:val="kk-KZ"/>
              </w:rPr>
              <w:t>30</w:t>
            </w:r>
          </w:p>
        </w:tc>
      </w:tr>
      <w:tr w:rsidR="00A70395" w:rsidRPr="007D6E6A" w:rsidTr="00B93C63">
        <w:tc>
          <w:tcPr>
            <w:tcW w:w="392" w:type="dxa"/>
          </w:tcPr>
          <w:p w:rsidR="00A70395" w:rsidRPr="007D6E6A" w:rsidRDefault="007D6E6A" w:rsidP="00616345">
            <w:pPr>
              <w:jc w:val="center"/>
              <w:rPr>
                <w:sz w:val="24"/>
                <w:szCs w:val="24"/>
                <w:lang w:val="kk-KZ"/>
              </w:rPr>
            </w:pPr>
            <w:r w:rsidRPr="007D6E6A">
              <w:rPr>
                <w:sz w:val="24"/>
                <w:szCs w:val="24"/>
                <w:lang w:val="kk-KZ"/>
              </w:rPr>
              <w:t>9</w:t>
            </w:r>
          </w:p>
        </w:tc>
        <w:tc>
          <w:tcPr>
            <w:tcW w:w="8647" w:type="dxa"/>
          </w:tcPr>
          <w:p w:rsidR="00A70395" w:rsidRPr="007D6E6A" w:rsidRDefault="007D6E6A" w:rsidP="00A70395">
            <w:pPr>
              <w:jc w:val="both"/>
              <w:rPr>
                <w:sz w:val="24"/>
                <w:szCs w:val="24"/>
                <w:lang w:val="kk-KZ"/>
              </w:rPr>
            </w:pPr>
            <w:r w:rsidRPr="007D6E6A">
              <w:rPr>
                <w:sz w:val="24"/>
                <w:szCs w:val="24"/>
                <w:lang w:val="kk-KZ"/>
              </w:rPr>
              <w:t xml:space="preserve">Дәріс №9. </w:t>
            </w:r>
            <w:r w:rsidR="00A70395" w:rsidRPr="007D6E6A">
              <w:rPr>
                <w:sz w:val="24"/>
                <w:szCs w:val="24"/>
                <w:lang w:val="kk-KZ"/>
              </w:rPr>
              <w:t>Мұнай өнімдерінің классификациясы мен тауарлық қасиеттері (дизелді, реактивті отындар, газо-турбиналық қондырғыға арналған және қазандық отындар, мұнай майлары).</w:t>
            </w:r>
          </w:p>
        </w:tc>
        <w:tc>
          <w:tcPr>
            <w:tcW w:w="531" w:type="dxa"/>
          </w:tcPr>
          <w:p w:rsidR="00A70395" w:rsidRPr="007D6E6A" w:rsidRDefault="007D6E6A" w:rsidP="00616345">
            <w:pPr>
              <w:jc w:val="center"/>
              <w:rPr>
                <w:sz w:val="24"/>
                <w:szCs w:val="24"/>
                <w:lang w:val="kk-KZ"/>
              </w:rPr>
            </w:pPr>
            <w:r w:rsidRPr="007D6E6A">
              <w:rPr>
                <w:sz w:val="24"/>
                <w:szCs w:val="24"/>
                <w:lang w:val="kk-KZ"/>
              </w:rPr>
              <w:t>31</w:t>
            </w:r>
          </w:p>
        </w:tc>
      </w:tr>
      <w:tr w:rsidR="00A70395" w:rsidRPr="007D6E6A" w:rsidTr="00B93C63">
        <w:tc>
          <w:tcPr>
            <w:tcW w:w="392" w:type="dxa"/>
          </w:tcPr>
          <w:p w:rsidR="00A70395" w:rsidRPr="007D6E6A" w:rsidRDefault="007D6E6A" w:rsidP="00616345">
            <w:pPr>
              <w:jc w:val="center"/>
              <w:rPr>
                <w:sz w:val="24"/>
                <w:szCs w:val="24"/>
                <w:lang w:val="kk-KZ"/>
              </w:rPr>
            </w:pPr>
            <w:r w:rsidRPr="007D6E6A">
              <w:rPr>
                <w:sz w:val="24"/>
                <w:szCs w:val="24"/>
                <w:lang w:val="kk-KZ"/>
              </w:rPr>
              <w:t>10</w:t>
            </w:r>
          </w:p>
        </w:tc>
        <w:tc>
          <w:tcPr>
            <w:tcW w:w="8647" w:type="dxa"/>
          </w:tcPr>
          <w:p w:rsidR="00A70395" w:rsidRPr="007D6E6A" w:rsidRDefault="007D6E6A" w:rsidP="00A70395">
            <w:pPr>
              <w:jc w:val="both"/>
              <w:rPr>
                <w:sz w:val="24"/>
                <w:szCs w:val="24"/>
                <w:lang w:val="kk-KZ"/>
              </w:rPr>
            </w:pPr>
            <w:r w:rsidRPr="007D6E6A">
              <w:rPr>
                <w:sz w:val="24"/>
                <w:szCs w:val="24"/>
                <w:lang w:val="kk-KZ"/>
              </w:rPr>
              <w:t xml:space="preserve">Дәріс №10. </w:t>
            </w:r>
            <w:r w:rsidR="00A70395" w:rsidRPr="007D6E6A">
              <w:rPr>
                <w:sz w:val="24"/>
                <w:szCs w:val="24"/>
                <w:lang w:val="kk-KZ"/>
              </w:rPr>
              <w:t>Мұнайды өндірістік -жобалау тұрғысынан бағалау және оны   өңдеу бағыттары.</w:t>
            </w:r>
          </w:p>
        </w:tc>
        <w:tc>
          <w:tcPr>
            <w:tcW w:w="531" w:type="dxa"/>
          </w:tcPr>
          <w:p w:rsidR="00A70395" w:rsidRPr="007D6E6A" w:rsidRDefault="007D6E6A" w:rsidP="00616345">
            <w:pPr>
              <w:jc w:val="center"/>
              <w:rPr>
                <w:sz w:val="24"/>
                <w:szCs w:val="24"/>
                <w:lang w:val="kk-KZ"/>
              </w:rPr>
            </w:pPr>
            <w:r w:rsidRPr="007D6E6A">
              <w:rPr>
                <w:sz w:val="24"/>
                <w:szCs w:val="24"/>
                <w:lang w:val="kk-KZ"/>
              </w:rPr>
              <w:t>34</w:t>
            </w:r>
          </w:p>
        </w:tc>
      </w:tr>
      <w:tr w:rsidR="00997459" w:rsidRPr="007D6E6A" w:rsidTr="00B93C63">
        <w:tc>
          <w:tcPr>
            <w:tcW w:w="392" w:type="dxa"/>
          </w:tcPr>
          <w:p w:rsidR="00997459" w:rsidRPr="007D6E6A" w:rsidRDefault="007D6E6A" w:rsidP="00616345">
            <w:pPr>
              <w:jc w:val="center"/>
              <w:rPr>
                <w:sz w:val="24"/>
                <w:szCs w:val="24"/>
                <w:lang w:val="kk-KZ"/>
              </w:rPr>
            </w:pPr>
            <w:r w:rsidRPr="007D6E6A">
              <w:rPr>
                <w:sz w:val="24"/>
                <w:szCs w:val="24"/>
                <w:lang w:val="kk-KZ"/>
              </w:rPr>
              <w:t>11</w:t>
            </w:r>
          </w:p>
        </w:tc>
        <w:tc>
          <w:tcPr>
            <w:tcW w:w="8647" w:type="dxa"/>
          </w:tcPr>
          <w:p w:rsidR="00997459" w:rsidRPr="007D6E6A" w:rsidRDefault="007D6E6A" w:rsidP="00997459">
            <w:pPr>
              <w:jc w:val="both"/>
              <w:rPr>
                <w:sz w:val="24"/>
                <w:szCs w:val="24"/>
                <w:lang w:val="kk-KZ"/>
              </w:rPr>
            </w:pPr>
            <w:r w:rsidRPr="007D6E6A">
              <w:rPr>
                <w:sz w:val="24"/>
                <w:szCs w:val="24"/>
                <w:lang w:val="kk-KZ"/>
              </w:rPr>
              <w:t xml:space="preserve">Дәріс №11. </w:t>
            </w:r>
            <w:r w:rsidR="00997459" w:rsidRPr="007D6E6A">
              <w:rPr>
                <w:sz w:val="24"/>
                <w:szCs w:val="24"/>
                <w:lang w:val="kk-KZ"/>
              </w:rPr>
              <w:t>Газдарды өңдеуге даярлау. Табиғи газ кен орындарын  табу, оларды сақтау және тасымалдау.</w:t>
            </w:r>
          </w:p>
        </w:tc>
        <w:tc>
          <w:tcPr>
            <w:tcW w:w="531" w:type="dxa"/>
          </w:tcPr>
          <w:p w:rsidR="00997459" w:rsidRPr="007D6E6A" w:rsidRDefault="007D6E6A" w:rsidP="00616345">
            <w:pPr>
              <w:jc w:val="center"/>
              <w:rPr>
                <w:sz w:val="24"/>
                <w:szCs w:val="24"/>
                <w:lang w:val="kk-KZ"/>
              </w:rPr>
            </w:pPr>
            <w:r w:rsidRPr="007D6E6A">
              <w:rPr>
                <w:sz w:val="24"/>
                <w:szCs w:val="24"/>
                <w:lang w:val="kk-KZ"/>
              </w:rPr>
              <w:t>35</w:t>
            </w:r>
          </w:p>
        </w:tc>
      </w:tr>
      <w:tr w:rsidR="00997459" w:rsidRPr="007D6E6A" w:rsidTr="00B93C63">
        <w:tc>
          <w:tcPr>
            <w:tcW w:w="392" w:type="dxa"/>
          </w:tcPr>
          <w:p w:rsidR="00997459" w:rsidRPr="007D6E6A" w:rsidRDefault="007D6E6A" w:rsidP="00616345">
            <w:pPr>
              <w:jc w:val="center"/>
              <w:rPr>
                <w:sz w:val="24"/>
                <w:szCs w:val="24"/>
                <w:lang w:val="kk-KZ"/>
              </w:rPr>
            </w:pPr>
            <w:r w:rsidRPr="007D6E6A">
              <w:rPr>
                <w:sz w:val="24"/>
                <w:szCs w:val="24"/>
                <w:lang w:val="kk-KZ"/>
              </w:rPr>
              <w:t>12</w:t>
            </w:r>
          </w:p>
        </w:tc>
        <w:tc>
          <w:tcPr>
            <w:tcW w:w="8647" w:type="dxa"/>
          </w:tcPr>
          <w:p w:rsidR="00997459" w:rsidRPr="007D6E6A" w:rsidRDefault="007D6E6A" w:rsidP="00A70395">
            <w:pPr>
              <w:jc w:val="both"/>
              <w:rPr>
                <w:sz w:val="24"/>
                <w:szCs w:val="24"/>
                <w:lang w:val="kk-KZ"/>
              </w:rPr>
            </w:pPr>
            <w:r w:rsidRPr="007D6E6A">
              <w:rPr>
                <w:sz w:val="24"/>
                <w:szCs w:val="24"/>
                <w:lang w:val="kk-KZ"/>
              </w:rPr>
              <w:t xml:space="preserve">Дәріс №12. </w:t>
            </w:r>
            <w:r w:rsidR="00997459" w:rsidRPr="007D6E6A">
              <w:rPr>
                <w:sz w:val="24"/>
                <w:szCs w:val="24"/>
                <w:lang w:val="kk-KZ"/>
              </w:rPr>
              <w:t>Табиғи газдарды механикалық қоспалардан тазарту, кептіру және күкіртсіздендіру.</w:t>
            </w:r>
          </w:p>
        </w:tc>
        <w:tc>
          <w:tcPr>
            <w:tcW w:w="531" w:type="dxa"/>
          </w:tcPr>
          <w:p w:rsidR="00997459" w:rsidRPr="007D6E6A" w:rsidRDefault="007D6E6A" w:rsidP="00616345">
            <w:pPr>
              <w:jc w:val="center"/>
              <w:rPr>
                <w:sz w:val="24"/>
                <w:szCs w:val="24"/>
                <w:lang w:val="kk-KZ"/>
              </w:rPr>
            </w:pPr>
            <w:r w:rsidRPr="007D6E6A">
              <w:rPr>
                <w:sz w:val="24"/>
                <w:szCs w:val="24"/>
                <w:lang w:val="kk-KZ"/>
              </w:rPr>
              <w:t>36</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13</w:t>
            </w:r>
          </w:p>
        </w:tc>
        <w:tc>
          <w:tcPr>
            <w:tcW w:w="8647" w:type="dxa"/>
          </w:tcPr>
          <w:p w:rsidR="00F71768" w:rsidRPr="007D6E6A" w:rsidRDefault="007D6E6A" w:rsidP="00F71768">
            <w:pPr>
              <w:jc w:val="both"/>
              <w:rPr>
                <w:sz w:val="24"/>
                <w:szCs w:val="24"/>
                <w:lang w:val="kk-KZ"/>
              </w:rPr>
            </w:pPr>
            <w:r w:rsidRPr="007D6E6A">
              <w:rPr>
                <w:sz w:val="24"/>
                <w:szCs w:val="24"/>
                <w:lang w:val="kk-KZ"/>
              </w:rPr>
              <w:t xml:space="preserve">Дәріс №13. </w:t>
            </w:r>
            <w:r w:rsidR="00F71768" w:rsidRPr="007D6E6A">
              <w:rPr>
                <w:sz w:val="24"/>
                <w:szCs w:val="24"/>
                <w:lang w:val="kk-KZ"/>
              </w:rPr>
              <w:t>Газдардан күкірт өндіру, химизмі мен процесстің негізгі факторлары, принципиалдық технологиялық схемасы, Клаус қондырғысы.</w:t>
            </w:r>
          </w:p>
        </w:tc>
        <w:tc>
          <w:tcPr>
            <w:tcW w:w="531" w:type="dxa"/>
          </w:tcPr>
          <w:p w:rsidR="00F71768" w:rsidRPr="007D6E6A" w:rsidRDefault="007D6E6A" w:rsidP="00616345">
            <w:pPr>
              <w:jc w:val="center"/>
              <w:rPr>
                <w:sz w:val="24"/>
                <w:szCs w:val="24"/>
                <w:lang w:val="kk-KZ"/>
              </w:rPr>
            </w:pPr>
            <w:r w:rsidRPr="007D6E6A">
              <w:rPr>
                <w:sz w:val="24"/>
                <w:szCs w:val="24"/>
                <w:lang w:val="kk-KZ"/>
              </w:rPr>
              <w:t>38</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14</w:t>
            </w:r>
          </w:p>
        </w:tc>
        <w:tc>
          <w:tcPr>
            <w:tcW w:w="8647" w:type="dxa"/>
          </w:tcPr>
          <w:p w:rsidR="00F71768" w:rsidRPr="007D6E6A" w:rsidRDefault="007D6E6A" w:rsidP="00F71768">
            <w:pPr>
              <w:jc w:val="both"/>
              <w:rPr>
                <w:sz w:val="24"/>
                <w:szCs w:val="24"/>
                <w:lang w:val="kk-KZ"/>
              </w:rPr>
            </w:pPr>
            <w:r w:rsidRPr="007D6E6A">
              <w:rPr>
                <w:sz w:val="24"/>
                <w:szCs w:val="24"/>
                <w:lang w:val="kk-KZ"/>
              </w:rPr>
              <w:t xml:space="preserve">Дәріс №14. </w:t>
            </w:r>
            <w:r w:rsidR="00F71768" w:rsidRPr="007D6E6A">
              <w:rPr>
                <w:sz w:val="24"/>
                <w:szCs w:val="24"/>
                <w:lang w:val="kk-KZ"/>
              </w:rPr>
              <w:t>Зауыттың көмірсутек газдарының сипаттамасы, оларды бөлуге және өңдеуге даярлау.</w:t>
            </w:r>
          </w:p>
        </w:tc>
        <w:tc>
          <w:tcPr>
            <w:tcW w:w="531" w:type="dxa"/>
          </w:tcPr>
          <w:p w:rsidR="00F71768" w:rsidRPr="007D6E6A" w:rsidRDefault="007D6E6A" w:rsidP="00616345">
            <w:pPr>
              <w:jc w:val="center"/>
              <w:rPr>
                <w:sz w:val="24"/>
                <w:szCs w:val="24"/>
                <w:lang w:val="kk-KZ"/>
              </w:rPr>
            </w:pPr>
            <w:r w:rsidRPr="007D6E6A">
              <w:rPr>
                <w:sz w:val="24"/>
                <w:szCs w:val="24"/>
                <w:lang w:val="kk-KZ"/>
              </w:rPr>
              <w:t>40</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15</w:t>
            </w:r>
          </w:p>
        </w:tc>
        <w:tc>
          <w:tcPr>
            <w:tcW w:w="8647" w:type="dxa"/>
          </w:tcPr>
          <w:p w:rsidR="00F71768" w:rsidRPr="007D6E6A" w:rsidRDefault="007D6E6A" w:rsidP="00F71768">
            <w:pPr>
              <w:jc w:val="both"/>
              <w:rPr>
                <w:sz w:val="24"/>
                <w:szCs w:val="24"/>
                <w:lang w:val="kk-KZ"/>
              </w:rPr>
            </w:pPr>
            <w:r w:rsidRPr="007D6E6A">
              <w:rPr>
                <w:sz w:val="24"/>
                <w:szCs w:val="24"/>
                <w:lang w:val="kk-KZ"/>
              </w:rPr>
              <w:t xml:space="preserve">Дәріс №15. </w:t>
            </w:r>
            <w:r w:rsidR="00F71768" w:rsidRPr="007D6E6A">
              <w:rPr>
                <w:sz w:val="24"/>
                <w:szCs w:val="24"/>
                <w:lang w:val="kk-KZ"/>
              </w:rPr>
              <w:t xml:space="preserve">Кен орындарында мұнайды өңдеуге даярлау және дайындау әдістері. Мұнайды сусыздандыру және тұзсыздандыру. Термохимиялық әдіс теориялық негіздері.         </w:t>
            </w:r>
          </w:p>
        </w:tc>
        <w:tc>
          <w:tcPr>
            <w:tcW w:w="531" w:type="dxa"/>
          </w:tcPr>
          <w:p w:rsidR="00F71768" w:rsidRPr="007D6E6A" w:rsidRDefault="007D6E6A" w:rsidP="00616345">
            <w:pPr>
              <w:jc w:val="center"/>
              <w:rPr>
                <w:sz w:val="24"/>
                <w:szCs w:val="24"/>
                <w:lang w:val="kk-KZ"/>
              </w:rPr>
            </w:pPr>
            <w:r w:rsidRPr="007D6E6A">
              <w:rPr>
                <w:sz w:val="24"/>
                <w:szCs w:val="24"/>
                <w:lang w:val="kk-KZ"/>
              </w:rPr>
              <w:t>43</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16</w:t>
            </w:r>
          </w:p>
        </w:tc>
        <w:tc>
          <w:tcPr>
            <w:tcW w:w="8647" w:type="dxa"/>
          </w:tcPr>
          <w:p w:rsidR="00F71768" w:rsidRPr="007D6E6A" w:rsidRDefault="007D6E6A" w:rsidP="00F71768">
            <w:pPr>
              <w:tabs>
                <w:tab w:val="left" w:pos="540"/>
                <w:tab w:val="left" w:pos="1260"/>
              </w:tabs>
              <w:jc w:val="both"/>
              <w:rPr>
                <w:sz w:val="24"/>
                <w:szCs w:val="24"/>
                <w:lang w:val="kk-KZ"/>
              </w:rPr>
            </w:pPr>
            <w:r w:rsidRPr="007D6E6A">
              <w:rPr>
                <w:sz w:val="24"/>
                <w:szCs w:val="24"/>
                <w:lang w:val="kk-KZ"/>
              </w:rPr>
              <w:t xml:space="preserve">Дәріс №16. </w:t>
            </w:r>
            <w:r w:rsidR="00F71768" w:rsidRPr="007D6E6A">
              <w:rPr>
                <w:sz w:val="24"/>
                <w:szCs w:val="24"/>
                <w:lang w:val="kk-KZ"/>
              </w:rPr>
              <w:t xml:space="preserve">Мұнай құрамындағы қоспалар, эмульсиясының түрлері. Мұнай эмульсияларын бұзу әдістері. </w:t>
            </w:r>
          </w:p>
          <w:p w:rsidR="00F71768" w:rsidRPr="007D6E6A" w:rsidRDefault="00F71768" w:rsidP="00F71768">
            <w:pPr>
              <w:jc w:val="both"/>
              <w:rPr>
                <w:sz w:val="24"/>
                <w:szCs w:val="24"/>
                <w:lang w:val="kk-KZ"/>
              </w:rPr>
            </w:pPr>
            <w:r w:rsidRPr="007D6E6A">
              <w:rPr>
                <w:sz w:val="24"/>
                <w:szCs w:val="24"/>
                <w:lang w:val="kk-KZ"/>
              </w:rPr>
              <w:t>Деэмульгаторлар, классификациясы.</w:t>
            </w:r>
          </w:p>
        </w:tc>
        <w:tc>
          <w:tcPr>
            <w:tcW w:w="531" w:type="dxa"/>
          </w:tcPr>
          <w:p w:rsidR="00F71768" w:rsidRPr="007D6E6A" w:rsidRDefault="007D6E6A" w:rsidP="00616345">
            <w:pPr>
              <w:jc w:val="center"/>
              <w:rPr>
                <w:sz w:val="24"/>
                <w:szCs w:val="24"/>
                <w:lang w:val="kk-KZ"/>
              </w:rPr>
            </w:pPr>
            <w:r w:rsidRPr="007D6E6A">
              <w:rPr>
                <w:sz w:val="24"/>
                <w:szCs w:val="24"/>
                <w:lang w:val="kk-KZ"/>
              </w:rPr>
              <w:t>46</w:t>
            </w:r>
          </w:p>
        </w:tc>
      </w:tr>
      <w:tr w:rsidR="002430CF" w:rsidRPr="007D6E6A" w:rsidTr="00B93C63">
        <w:tc>
          <w:tcPr>
            <w:tcW w:w="392" w:type="dxa"/>
          </w:tcPr>
          <w:p w:rsidR="002430CF" w:rsidRPr="007D6E6A" w:rsidRDefault="007D6E6A" w:rsidP="00616345">
            <w:pPr>
              <w:jc w:val="center"/>
              <w:rPr>
                <w:sz w:val="24"/>
                <w:szCs w:val="24"/>
                <w:lang w:val="kk-KZ"/>
              </w:rPr>
            </w:pPr>
            <w:r w:rsidRPr="007D6E6A">
              <w:rPr>
                <w:sz w:val="24"/>
                <w:szCs w:val="24"/>
                <w:lang w:val="kk-KZ"/>
              </w:rPr>
              <w:t>17</w:t>
            </w:r>
          </w:p>
        </w:tc>
        <w:tc>
          <w:tcPr>
            <w:tcW w:w="8647" w:type="dxa"/>
          </w:tcPr>
          <w:p w:rsidR="002430CF" w:rsidRPr="007D6E6A" w:rsidRDefault="007D6E6A" w:rsidP="002430CF">
            <w:pPr>
              <w:tabs>
                <w:tab w:val="left" w:pos="540"/>
                <w:tab w:val="left" w:pos="1260"/>
              </w:tabs>
              <w:jc w:val="both"/>
              <w:rPr>
                <w:sz w:val="24"/>
                <w:szCs w:val="24"/>
                <w:lang w:val="kk-KZ"/>
              </w:rPr>
            </w:pPr>
            <w:r w:rsidRPr="007D6E6A">
              <w:rPr>
                <w:sz w:val="24"/>
                <w:szCs w:val="24"/>
                <w:lang w:val="kk-KZ"/>
              </w:rPr>
              <w:t xml:space="preserve">Дәріс №17. </w:t>
            </w:r>
            <w:r w:rsidR="002430CF" w:rsidRPr="007D6E6A">
              <w:rPr>
                <w:sz w:val="24"/>
                <w:szCs w:val="24"/>
                <w:lang w:val="kk-KZ"/>
              </w:rPr>
              <w:t>Мұнайдың дисперсті жүйелерін өңдеу әдістері мен теориялық және технологиялық негіздері.</w:t>
            </w:r>
          </w:p>
        </w:tc>
        <w:tc>
          <w:tcPr>
            <w:tcW w:w="531" w:type="dxa"/>
          </w:tcPr>
          <w:p w:rsidR="002430CF" w:rsidRPr="007D6E6A" w:rsidRDefault="007D6E6A" w:rsidP="00616345">
            <w:pPr>
              <w:jc w:val="center"/>
              <w:rPr>
                <w:sz w:val="24"/>
                <w:szCs w:val="24"/>
                <w:lang w:val="kk-KZ"/>
              </w:rPr>
            </w:pPr>
            <w:r w:rsidRPr="007D6E6A">
              <w:rPr>
                <w:sz w:val="24"/>
                <w:szCs w:val="24"/>
                <w:lang w:val="kk-KZ"/>
              </w:rPr>
              <w:t>49</w:t>
            </w:r>
          </w:p>
        </w:tc>
      </w:tr>
      <w:tr w:rsidR="002430CF" w:rsidRPr="007D6E6A" w:rsidTr="00B93C63">
        <w:tc>
          <w:tcPr>
            <w:tcW w:w="392" w:type="dxa"/>
          </w:tcPr>
          <w:p w:rsidR="002430CF" w:rsidRPr="007D6E6A" w:rsidRDefault="007D6E6A" w:rsidP="00616345">
            <w:pPr>
              <w:jc w:val="center"/>
              <w:rPr>
                <w:sz w:val="24"/>
                <w:szCs w:val="24"/>
                <w:lang w:val="kk-KZ"/>
              </w:rPr>
            </w:pPr>
            <w:r w:rsidRPr="007D6E6A">
              <w:rPr>
                <w:sz w:val="24"/>
                <w:szCs w:val="24"/>
                <w:lang w:val="kk-KZ"/>
              </w:rPr>
              <w:t>18</w:t>
            </w:r>
          </w:p>
        </w:tc>
        <w:tc>
          <w:tcPr>
            <w:tcW w:w="8647" w:type="dxa"/>
          </w:tcPr>
          <w:p w:rsidR="002430CF" w:rsidRPr="007D6E6A" w:rsidRDefault="007D6E6A" w:rsidP="002430CF">
            <w:pPr>
              <w:tabs>
                <w:tab w:val="left" w:pos="540"/>
                <w:tab w:val="left" w:pos="1260"/>
              </w:tabs>
              <w:jc w:val="both"/>
              <w:rPr>
                <w:sz w:val="24"/>
                <w:szCs w:val="24"/>
                <w:lang w:val="kk-KZ"/>
              </w:rPr>
            </w:pPr>
            <w:r w:rsidRPr="007D6E6A">
              <w:rPr>
                <w:sz w:val="24"/>
                <w:szCs w:val="24"/>
                <w:lang w:val="kk-KZ"/>
              </w:rPr>
              <w:t xml:space="preserve">Дәріс №18. </w:t>
            </w:r>
            <w:r w:rsidR="002430CF" w:rsidRPr="007D6E6A">
              <w:rPr>
                <w:sz w:val="24"/>
                <w:szCs w:val="24"/>
                <w:lang w:val="kk-KZ"/>
              </w:rPr>
              <w:t>Жеңіл фракциялардың жоғалуымен күрес. Мұнайды тұрақтандыру және сорттау.  Тұрақтандырудың технологиялық схемасы.</w:t>
            </w:r>
          </w:p>
        </w:tc>
        <w:tc>
          <w:tcPr>
            <w:tcW w:w="531" w:type="dxa"/>
          </w:tcPr>
          <w:p w:rsidR="002430CF" w:rsidRPr="007D6E6A" w:rsidRDefault="007D6E6A" w:rsidP="00616345">
            <w:pPr>
              <w:jc w:val="center"/>
              <w:rPr>
                <w:sz w:val="24"/>
                <w:szCs w:val="24"/>
                <w:lang w:val="kk-KZ"/>
              </w:rPr>
            </w:pPr>
            <w:r w:rsidRPr="007D6E6A">
              <w:rPr>
                <w:sz w:val="24"/>
                <w:szCs w:val="24"/>
                <w:lang w:val="kk-KZ"/>
              </w:rPr>
              <w:t>50</w:t>
            </w:r>
          </w:p>
        </w:tc>
      </w:tr>
      <w:tr w:rsidR="006C6E2D" w:rsidRPr="007D6E6A" w:rsidTr="00B93C63">
        <w:tc>
          <w:tcPr>
            <w:tcW w:w="392" w:type="dxa"/>
          </w:tcPr>
          <w:p w:rsidR="006C6E2D" w:rsidRPr="007D6E6A" w:rsidRDefault="007D6E6A" w:rsidP="00616345">
            <w:pPr>
              <w:jc w:val="center"/>
              <w:rPr>
                <w:sz w:val="24"/>
                <w:szCs w:val="24"/>
                <w:lang w:val="kk-KZ"/>
              </w:rPr>
            </w:pPr>
            <w:r w:rsidRPr="007D6E6A">
              <w:rPr>
                <w:sz w:val="24"/>
                <w:szCs w:val="24"/>
                <w:lang w:val="kk-KZ"/>
              </w:rPr>
              <w:t>19</w:t>
            </w:r>
          </w:p>
        </w:tc>
        <w:tc>
          <w:tcPr>
            <w:tcW w:w="8647" w:type="dxa"/>
          </w:tcPr>
          <w:p w:rsidR="006C6E2D" w:rsidRPr="007D6E6A" w:rsidRDefault="007D6E6A" w:rsidP="006C6E2D">
            <w:pPr>
              <w:tabs>
                <w:tab w:val="left" w:pos="540"/>
                <w:tab w:val="left" w:pos="1260"/>
              </w:tabs>
              <w:jc w:val="both"/>
              <w:rPr>
                <w:sz w:val="24"/>
                <w:szCs w:val="24"/>
                <w:lang w:val="kk-KZ"/>
              </w:rPr>
            </w:pPr>
            <w:r w:rsidRPr="007D6E6A">
              <w:rPr>
                <w:sz w:val="24"/>
                <w:szCs w:val="24"/>
                <w:lang w:val="kk-KZ"/>
              </w:rPr>
              <w:t xml:space="preserve">Дәріс №19. </w:t>
            </w:r>
            <w:r w:rsidR="006C6E2D" w:rsidRPr="007D6E6A">
              <w:rPr>
                <w:sz w:val="24"/>
                <w:szCs w:val="24"/>
                <w:lang w:val="kk-KZ"/>
              </w:rPr>
              <w:t>Мұнайды алғашқы өңдеу. Мұнайды айдау әдістерінің негіздері. Мұнайды біртіндеп және бір рет буландыру арқылы айдау.</w:t>
            </w:r>
          </w:p>
        </w:tc>
        <w:tc>
          <w:tcPr>
            <w:tcW w:w="531" w:type="dxa"/>
          </w:tcPr>
          <w:p w:rsidR="006C6E2D" w:rsidRPr="007D6E6A" w:rsidRDefault="007D6E6A" w:rsidP="00616345">
            <w:pPr>
              <w:jc w:val="center"/>
              <w:rPr>
                <w:sz w:val="24"/>
                <w:szCs w:val="24"/>
                <w:lang w:val="kk-KZ"/>
              </w:rPr>
            </w:pPr>
            <w:r w:rsidRPr="007D6E6A">
              <w:rPr>
                <w:sz w:val="24"/>
                <w:szCs w:val="24"/>
                <w:lang w:val="kk-KZ"/>
              </w:rPr>
              <w:t>52</w:t>
            </w:r>
          </w:p>
        </w:tc>
      </w:tr>
      <w:tr w:rsidR="006C6E2D" w:rsidRPr="007D6E6A" w:rsidTr="00B93C63">
        <w:tc>
          <w:tcPr>
            <w:tcW w:w="392" w:type="dxa"/>
          </w:tcPr>
          <w:p w:rsidR="006C6E2D" w:rsidRPr="007D6E6A" w:rsidRDefault="007D6E6A" w:rsidP="00616345">
            <w:pPr>
              <w:jc w:val="center"/>
              <w:rPr>
                <w:sz w:val="24"/>
                <w:szCs w:val="24"/>
                <w:lang w:val="kk-KZ"/>
              </w:rPr>
            </w:pPr>
            <w:r w:rsidRPr="007D6E6A">
              <w:rPr>
                <w:sz w:val="24"/>
                <w:szCs w:val="24"/>
                <w:lang w:val="kk-KZ"/>
              </w:rPr>
              <w:t>20</w:t>
            </w:r>
          </w:p>
        </w:tc>
        <w:tc>
          <w:tcPr>
            <w:tcW w:w="8647" w:type="dxa"/>
          </w:tcPr>
          <w:p w:rsidR="006C6E2D" w:rsidRPr="007D6E6A" w:rsidRDefault="007D6E6A" w:rsidP="006C6E2D">
            <w:pPr>
              <w:tabs>
                <w:tab w:val="left" w:pos="540"/>
                <w:tab w:val="left" w:pos="1260"/>
              </w:tabs>
              <w:jc w:val="both"/>
              <w:rPr>
                <w:sz w:val="24"/>
                <w:szCs w:val="24"/>
                <w:lang w:val="kk-KZ"/>
              </w:rPr>
            </w:pPr>
            <w:r w:rsidRPr="007D6E6A">
              <w:rPr>
                <w:sz w:val="24"/>
                <w:szCs w:val="24"/>
                <w:lang w:val="kk-KZ"/>
              </w:rPr>
              <w:t xml:space="preserve">Дәріс №20. </w:t>
            </w:r>
            <w:r w:rsidR="006C6E2D" w:rsidRPr="007D6E6A">
              <w:rPr>
                <w:sz w:val="24"/>
                <w:szCs w:val="24"/>
                <w:lang w:val="kk-KZ"/>
              </w:rPr>
              <w:t>Мұнайды буландырғыш агент (су буы, инертті газ) қосу арқылы айдау.</w:t>
            </w:r>
          </w:p>
        </w:tc>
        <w:tc>
          <w:tcPr>
            <w:tcW w:w="531" w:type="dxa"/>
          </w:tcPr>
          <w:p w:rsidR="006C6E2D" w:rsidRPr="007D6E6A" w:rsidRDefault="007D6E6A" w:rsidP="00616345">
            <w:pPr>
              <w:jc w:val="center"/>
              <w:rPr>
                <w:sz w:val="24"/>
                <w:szCs w:val="24"/>
                <w:lang w:val="kk-KZ"/>
              </w:rPr>
            </w:pPr>
            <w:r w:rsidRPr="007D6E6A">
              <w:rPr>
                <w:sz w:val="24"/>
                <w:szCs w:val="24"/>
                <w:lang w:val="kk-KZ"/>
              </w:rPr>
              <w:t>57</w:t>
            </w:r>
          </w:p>
        </w:tc>
      </w:tr>
      <w:tr w:rsidR="00A3738E" w:rsidRPr="007D6E6A" w:rsidTr="00B93C63">
        <w:tc>
          <w:tcPr>
            <w:tcW w:w="392" w:type="dxa"/>
          </w:tcPr>
          <w:p w:rsidR="00A3738E" w:rsidRPr="007D6E6A" w:rsidRDefault="007D6E6A" w:rsidP="00616345">
            <w:pPr>
              <w:jc w:val="center"/>
              <w:rPr>
                <w:sz w:val="24"/>
                <w:szCs w:val="24"/>
                <w:lang w:val="kk-KZ"/>
              </w:rPr>
            </w:pPr>
            <w:r w:rsidRPr="007D6E6A">
              <w:rPr>
                <w:sz w:val="24"/>
                <w:szCs w:val="24"/>
                <w:lang w:val="kk-KZ"/>
              </w:rPr>
              <w:t>21</w:t>
            </w:r>
          </w:p>
        </w:tc>
        <w:tc>
          <w:tcPr>
            <w:tcW w:w="8647" w:type="dxa"/>
          </w:tcPr>
          <w:p w:rsidR="00A3738E" w:rsidRPr="007D6E6A" w:rsidRDefault="007D6E6A" w:rsidP="00A3738E">
            <w:pPr>
              <w:tabs>
                <w:tab w:val="left" w:pos="540"/>
                <w:tab w:val="left" w:pos="1260"/>
                <w:tab w:val="left" w:pos="1320"/>
              </w:tabs>
              <w:jc w:val="both"/>
              <w:rPr>
                <w:sz w:val="24"/>
                <w:szCs w:val="24"/>
                <w:lang w:val="kk-KZ"/>
              </w:rPr>
            </w:pPr>
            <w:r w:rsidRPr="007D6E6A">
              <w:rPr>
                <w:sz w:val="24"/>
                <w:szCs w:val="24"/>
                <w:lang w:val="kk-KZ"/>
              </w:rPr>
              <w:t xml:space="preserve">Дәріс №21. </w:t>
            </w:r>
            <w:r w:rsidR="00A3738E" w:rsidRPr="007D6E6A">
              <w:rPr>
                <w:sz w:val="24"/>
                <w:szCs w:val="24"/>
                <w:lang w:val="kk-KZ"/>
              </w:rPr>
              <w:t>Мұнайды ауасыз кеңістікте (вакуумда), қысыммен айдау. Азиотропты және экстрактивті ректификация.</w:t>
            </w:r>
          </w:p>
        </w:tc>
        <w:tc>
          <w:tcPr>
            <w:tcW w:w="531" w:type="dxa"/>
          </w:tcPr>
          <w:p w:rsidR="00A3738E" w:rsidRPr="007D6E6A" w:rsidRDefault="007D6E6A" w:rsidP="00616345">
            <w:pPr>
              <w:jc w:val="center"/>
              <w:rPr>
                <w:sz w:val="24"/>
                <w:szCs w:val="24"/>
                <w:lang w:val="kk-KZ"/>
              </w:rPr>
            </w:pPr>
            <w:r w:rsidRPr="007D6E6A">
              <w:rPr>
                <w:sz w:val="24"/>
                <w:szCs w:val="24"/>
                <w:lang w:val="kk-KZ"/>
              </w:rPr>
              <w:t>58</w:t>
            </w:r>
          </w:p>
        </w:tc>
      </w:tr>
      <w:tr w:rsidR="00A3738E" w:rsidRPr="007D6E6A" w:rsidTr="00B93C63">
        <w:tc>
          <w:tcPr>
            <w:tcW w:w="392" w:type="dxa"/>
          </w:tcPr>
          <w:p w:rsidR="00A3738E" w:rsidRPr="007D6E6A" w:rsidRDefault="007D6E6A" w:rsidP="00616345">
            <w:pPr>
              <w:jc w:val="center"/>
              <w:rPr>
                <w:sz w:val="24"/>
                <w:szCs w:val="24"/>
                <w:lang w:val="kk-KZ"/>
              </w:rPr>
            </w:pPr>
            <w:r w:rsidRPr="007D6E6A">
              <w:rPr>
                <w:sz w:val="24"/>
                <w:szCs w:val="24"/>
                <w:lang w:val="kk-KZ"/>
              </w:rPr>
              <w:lastRenderedPageBreak/>
              <w:t>22</w:t>
            </w:r>
          </w:p>
        </w:tc>
        <w:tc>
          <w:tcPr>
            <w:tcW w:w="8647" w:type="dxa"/>
          </w:tcPr>
          <w:p w:rsidR="00A3738E" w:rsidRPr="007D6E6A" w:rsidRDefault="007D6E6A" w:rsidP="00A3738E">
            <w:pPr>
              <w:tabs>
                <w:tab w:val="left" w:pos="540"/>
                <w:tab w:val="left" w:pos="1260"/>
                <w:tab w:val="left" w:pos="1320"/>
              </w:tabs>
              <w:jc w:val="both"/>
              <w:rPr>
                <w:sz w:val="24"/>
                <w:szCs w:val="24"/>
                <w:lang w:val="kk-KZ"/>
              </w:rPr>
            </w:pPr>
            <w:r w:rsidRPr="007D6E6A">
              <w:rPr>
                <w:sz w:val="24"/>
                <w:szCs w:val="24"/>
                <w:lang w:val="kk-KZ"/>
              </w:rPr>
              <w:t xml:space="preserve">Дәріс №22. </w:t>
            </w:r>
            <w:r w:rsidR="00A3738E" w:rsidRPr="007D6E6A">
              <w:rPr>
                <w:sz w:val="24"/>
                <w:szCs w:val="24"/>
                <w:lang w:val="kk-KZ"/>
              </w:rPr>
              <w:t>Сусыздандыру және тұзсыздандыру қондырғысының аппараттары, олардың түрлері мен негізгі технологиялық көрсеткіштері.</w:t>
            </w:r>
          </w:p>
        </w:tc>
        <w:tc>
          <w:tcPr>
            <w:tcW w:w="531" w:type="dxa"/>
          </w:tcPr>
          <w:p w:rsidR="00A3738E" w:rsidRPr="007D6E6A" w:rsidRDefault="007D6E6A" w:rsidP="00616345">
            <w:pPr>
              <w:jc w:val="center"/>
              <w:rPr>
                <w:sz w:val="24"/>
                <w:szCs w:val="24"/>
                <w:lang w:val="kk-KZ"/>
              </w:rPr>
            </w:pPr>
            <w:r w:rsidRPr="007D6E6A">
              <w:rPr>
                <w:sz w:val="24"/>
                <w:szCs w:val="24"/>
                <w:lang w:val="kk-KZ"/>
              </w:rPr>
              <w:t>61</w:t>
            </w:r>
          </w:p>
        </w:tc>
      </w:tr>
      <w:tr w:rsidR="00FC26B6" w:rsidRPr="007D6E6A" w:rsidTr="00B93C63">
        <w:tc>
          <w:tcPr>
            <w:tcW w:w="392" w:type="dxa"/>
          </w:tcPr>
          <w:p w:rsidR="00FC26B6" w:rsidRPr="007D6E6A" w:rsidRDefault="007D6E6A" w:rsidP="00616345">
            <w:pPr>
              <w:jc w:val="center"/>
              <w:rPr>
                <w:sz w:val="24"/>
                <w:szCs w:val="24"/>
                <w:lang w:val="kk-KZ"/>
              </w:rPr>
            </w:pPr>
            <w:r w:rsidRPr="007D6E6A">
              <w:rPr>
                <w:sz w:val="24"/>
                <w:szCs w:val="24"/>
                <w:lang w:val="kk-KZ"/>
              </w:rPr>
              <w:t>23</w:t>
            </w:r>
          </w:p>
        </w:tc>
        <w:tc>
          <w:tcPr>
            <w:tcW w:w="8647" w:type="dxa"/>
          </w:tcPr>
          <w:p w:rsidR="00FC26B6" w:rsidRPr="007D6E6A" w:rsidRDefault="007D6E6A" w:rsidP="00FC26B6">
            <w:pPr>
              <w:tabs>
                <w:tab w:val="left" w:pos="540"/>
                <w:tab w:val="left" w:pos="1260"/>
                <w:tab w:val="left" w:pos="1320"/>
              </w:tabs>
              <w:jc w:val="both"/>
              <w:rPr>
                <w:sz w:val="24"/>
                <w:szCs w:val="24"/>
                <w:lang w:val="kk-KZ"/>
              </w:rPr>
            </w:pPr>
            <w:r w:rsidRPr="007D6E6A">
              <w:rPr>
                <w:sz w:val="24"/>
                <w:szCs w:val="24"/>
                <w:lang w:val="kk-KZ"/>
              </w:rPr>
              <w:t xml:space="preserve">Дәріс №23. </w:t>
            </w:r>
            <w:r w:rsidR="00FC26B6" w:rsidRPr="007D6E6A">
              <w:rPr>
                <w:sz w:val="24"/>
                <w:szCs w:val="24"/>
                <w:lang w:val="kk-KZ"/>
              </w:rPr>
              <w:t>Мұнай мен газды алғашқы өңдеу процесінің аппараттары,  жабдықтары.</w:t>
            </w:r>
            <w:r w:rsidR="00A64CA0" w:rsidRPr="007D6E6A">
              <w:rPr>
                <w:sz w:val="24"/>
                <w:szCs w:val="24"/>
                <w:lang w:val="kk-KZ"/>
              </w:rPr>
              <w:t xml:space="preserve"> </w:t>
            </w:r>
            <w:r w:rsidR="00FC26B6" w:rsidRPr="007D6E6A">
              <w:rPr>
                <w:sz w:val="24"/>
                <w:szCs w:val="24"/>
                <w:lang w:val="kk-KZ"/>
              </w:rPr>
              <w:t>Ректификациялық колоналар мен қолданылатын табақшалар түрлері.</w:t>
            </w:r>
          </w:p>
        </w:tc>
        <w:tc>
          <w:tcPr>
            <w:tcW w:w="531" w:type="dxa"/>
          </w:tcPr>
          <w:p w:rsidR="00FC26B6" w:rsidRPr="007D6E6A" w:rsidRDefault="007D6E6A" w:rsidP="00616345">
            <w:pPr>
              <w:jc w:val="center"/>
              <w:rPr>
                <w:sz w:val="24"/>
                <w:szCs w:val="24"/>
                <w:lang w:val="kk-KZ"/>
              </w:rPr>
            </w:pPr>
            <w:r w:rsidRPr="007D6E6A">
              <w:rPr>
                <w:sz w:val="24"/>
                <w:szCs w:val="24"/>
                <w:lang w:val="kk-KZ"/>
              </w:rPr>
              <w:t>63</w:t>
            </w:r>
          </w:p>
        </w:tc>
      </w:tr>
      <w:tr w:rsidR="00FC26B6" w:rsidRPr="007D6E6A" w:rsidTr="00B93C63">
        <w:tc>
          <w:tcPr>
            <w:tcW w:w="392" w:type="dxa"/>
          </w:tcPr>
          <w:p w:rsidR="00FC26B6" w:rsidRPr="007D6E6A" w:rsidRDefault="007D6E6A" w:rsidP="00616345">
            <w:pPr>
              <w:jc w:val="center"/>
              <w:rPr>
                <w:sz w:val="24"/>
                <w:szCs w:val="24"/>
                <w:lang w:val="kk-KZ"/>
              </w:rPr>
            </w:pPr>
            <w:r w:rsidRPr="007D6E6A">
              <w:rPr>
                <w:sz w:val="24"/>
                <w:szCs w:val="24"/>
                <w:lang w:val="kk-KZ"/>
              </w:rPr>
              <w:t>24</w:t>
            </w:r>
          </w:p>
        </w:tc>
        <w:tc>
          <w:tcPr>
            <w:tcW w:w="8647" w:type="dxa"/>
          </w:tcPr>
          <w:p w:rsidR="00FC26B6"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№24. </w:t>
            </w:r>
            <w:r w:rsidR="00A64CA0" w:rsidRPr="007D6E6A">
              <w:rPr>
                <w:sz w:val="24"/>
                <w:szCs w:val="24"/>
                <w:lang w:val="kk-KZ"/>
              </w:rPr>
              <w:t>Ректификациялық колонаның материалдық және жылулық тепе-теңдігі. ШҚТ, ББ қисығын тұрғызу. Колоннаның температуралық режимін реттеу әдістері (қысымы, температурасы және төменгі бөлігіне жылу беру әдістері).</w:t>
            </w:r>
          </w:p>
        </w:tc>
        <w:tc>
          <w:tcPr>
            <w:tcW w:w="531" w:type="dxa"/>
          </w:tcPr>
          <w:p w:rsidR="00FC26B6" w:rsidRPr="007D6E6A" w:rsidRDefault="007D6E6A" w:rsidP="00616345">
            <w:pPr>
              <w:jc w:val="center"/>
              <w:rPr>
                <w:sz w:val="24"/>
                <w:szCs w:val="24"/>
                <w:lang w:val="kk-KZ"/>
              </w:rPr>
            </w:pPr>
            <w:r w:rsidRPr="007D6E6A">
              <w:rPr>
                <w:sz w:val="24"/>
                <w:szCs w:val="24"/>
                <w:lang w:val="kk-KZ"/>
              </w:rPr>
              <w:t>69</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25</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№25. </w:t>
            </w:r>
            <w:r w:rsidR="00A64CA0" w:rsidRPr="007D6E6A">
              <w:rPr>
                <w:sz w:val="24"/>
                <w:szCs w:val="24"/>
                <w:lang w:val="kk-KZ"/>
              </w:rPr>
              <w:t>Вакуум жасаушы құрылғылар. Адсорбция,десорбция және тұрақтандыру процесстерінің колоналарының ерекшіліктері. Колонаның негізгі өлшемдерін анықтау.</w:t>
            </w:r>
          </w:p>
        </w:tc>
        <w:tc>
          <w:tcPr>
            <w:tcW w:w="531" w:type="dxa"/>
          </w:tcPr>
          <w:p w:rsidR="00A64CA0" w:rsidRPr="007D6E6A" w:rsidRDefault="007D6E6A" w:rsidP="00616345">
            <w:pPr>
              <w:jc w:val="center"/>
              <w:rPr>
                <w:sz w:val="24"/>
                <w:szCs w:val="24"/>
                <w:lang w:val="kk-KZ"/>
              </w:rPr>
            </w:pPr>
            <w:r w:rsidRPr="007D6E6A">
              <w:rPr>
                <w:sz w:val="24"/>
                <w:szCs w:val="24"/>
                <w:lang w:val="kk-KZ"/>
              </w:rPr>
              <w:t>74</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26</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№26. </w:t>
            </w:r>
            <w:r w:rsidR="00A64CA0" w:rsidRPr="007D6E6A">
              <w:rPr>
                <w:sz w:val="24"/>
                <w:szCs w:val="24"/>
                <w:lang w:val="kk-KZ"/>
              </w:rPr>
              <w:t>Жылу алмастырғыш аппараттар, классификациясы мен түрлері. Жылу алмастырғыштың түрін таңдаужәне есептеу. Жылуды регенерациялаудың көрсеткіштері. Конденсаторлар мен салқындатқыштар, конструкциялық ерекшеліктері мен салқындатушы агенттер.</w:t>
            </w:r>
          </w:p>
        </w:tc>
        <w:tc>
          <w:tcPr>
            <w:tcW w:w="531" w:type="dxa"/>
          </w:tcPr>
          <w:p w:rsidR="00A64CA0" w:rsidRPr="007D6E6A" w:rsidRDefault="007D6E6A" w:rsidP="00616345">
            <w:pPr>
              <w:jc w:val="center"/>
              <w:rPr>
                <w:sz w:val="24"/>
                <w:szCs w:val="24"/>
                <w:lang w:val="kk-KZ"/>
              </w:rPr>
            </w:pPr>
            <w:r w:rsidRPr="007D6E6A">
              <w:rPr>
                <w:sz w:val="24"/>
                <w:szCs w:val="24"/>
                <w:lang w:val="kk-KZ"/>
              </w:rPr>
              <w:t>78</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27</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№27. </w:t>
            </w:r>
            <w:r w:rsidR="00A64CA0" w:rsidRPr="007D6E6A">
              <w:rPr>
                <w:sz w:val="24"/>
                <w:szCs w:val="24"/>
                <w:lang w:val="kk-KZ"/>
              </w:rPr>
              <w:t>Құбырлы пештер, классификациясы, температуралық режимі, жылу тепе-теңдігі, технологиялық есептеу элементтері.</w:t>
            </w:r>
          </w:p>
        </w:tc>
        <w:tc>
          <w:tcPr>
            <w:tcW w:w="531" w:type="dxa"/>
          </w:tcPr>
          <w:p w:rsidR="00A64CA0" w:rsidRPr="007D6E6A" w:rsidRDefault="007D6E6A" w:rsidP="00616345">
            <w:pPr>
              <w:jc w:val="center"/>
              <w:rPr>
                <w:sz w:val="24"/>
                <w:szCs w:val="24"/>
                <w:lang w:val="kk-KZ"/>
              </w:rPr>
            </w:pPr>
            <w:r w:rsidRPr="007D6E6A">
              <w:rPr>
                <w:sz w:val="24"/>
                <w:szCs w:val="24"/>
                <w:lang w:val="kk-KZ"/>
              </w:rPr>
              <w:t>81</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28</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№28. </w:t>
            </w:r>
            <w:r w:rsidR="00A64CA0" w:rsidRPr="007D6E6A">
              <w:rPr>
                <w:sz w:val="24"/>
                <w:szCs w:val="24"/>
                <w:lang w:val="kk-KZ"/>
              </w:rPr>
              <w:t>Мұнайды айдауға арналған заманауй өндірістік қондырғылар, олардың түрлері.</w:t>
            </w:r>
          </w:p>
        </w:tc>
        <w:tc>
          <w:tcPr>
            <w:tcW w:w="531" w:type="dxa"/>
          </w:tcPr>
          <w:p w:rsidR="00A64CA0" w:rsidRPr="007D6E6A" w:rsidRDefault="007D6E6A" w:rsidP="00616345">
            <w:pPr>
              <w:jc w:val="center"/>
              <w:rPr>
                <w:sz w:val="24"/>
                <w:szCs w:val="24"/>
                <w:lang w:val="kk-KZ"/>
              </w:rPr>
            </w:pPr>
            <w:r w:rsidRPr="007D6E6A">
              <w:rPr>
                <w:sz w:val="24"/>
                <w:szCs w:val="24"/>
                <w:lang w:val="kk-KZ"/>
              </w:rPr>
              <w:t>84</w:t>
            </w:r>
          </w:p>
        </w:tc>
      </w:tr>
      <w:tr w:rsidR="005571A8" w:rsidRPr="007D6E6A" w:rsidTr="00B93C63">
        <w:tc>
          <w:tcPr>
            <w:tcW w:w="392" w:type="dxa"/>
          </w:tcPr>
          <w:p w:rsidR="005571A8" w:rsidRPr="007D6E6A" w:rsidRDefault="007D6E6A" w:rsidP="00616345">
            <w:pPr>
              <w:jc w:val="center"/>
              <w:rPr>
                <w:sz w:val="24"/>
                <w:szCs w:val="24"/>
                <w:lang w:val="kk-KZ"/>
              </w:rPr>
            </w:pPr>
            <w:r w:rsidRPr="007D6E6A">
              <w:rPr>
                <w:sz w:val="24"/>
                <w:szCs w:val="24"/>
                <w:lang w:val="kk-KZ"/>
              </w:rPr>
              <w:t>29</w:t>
            </w:r>
          </w:p>
        </w:tc>
        <w:tc>
          <w:tcPr>
            <w:tcW w:w="8647" w:type="dxa"/>
          </w:tcPr>
          <w:p w:rsidR="005571A8" w:rsidRPr="007D6E6A" w:rsidRDefault="007D6E6A" w:rsidP="005571A8">
            <w:pPr>
              <w:tabs>
                <w:tab w:val="left" w:pos="540"/>
                <w:tab w:val="left" w:pos="1260"/>
                <w:tab w:val="left" w:pos="1320"/>
              </w:tabs>
              <w:jc w:val="both"/>
              <w:rPr>
                <w:sz w:val="24"/>
                <w:szCs w:val="24"/>
                <w:lang w:val="kk-KZ"/>
              </w:rPr>
            </w:pPr>
            <w:r w:rsidRPr="007D6E6A">
              <w:rPr>
                <w:sz w:val="24"/>
                <w:szCs w:val="24"/>
                <w:lang w:val="kk-KZ"/>
              </w:rPr>
              <w:t xml:space="preserve">Дәріс №29. </w:t>
            </w:r>
            <w:r w:rsidR="005571A8" w:rsidRPr="007D6E6A">
              <w:rPr>
                <w:sz w:val="24"/>
                <w:szCs w:val="24"/>
                <w:lang w:val="kk-KZ"/>
              </w:rPr>
              <w:t>Мұнай мен мазутты алғашқы өңдеуге арналған өндірістік қондырғылар АТ, ВТ және АВТ.</w:t>
            </w:r>
          </w:p>
        </w:tc>
        <w:tc>
          <w:tcPr>
            <w:tcW w:w="531" w:type="dxa"/>
          </w:tcPr>
          <w:p w:rsidR="005571A8" w:rsidRPr="007D6E6A" w:rsidRDefault="007D6E6A" w:rsidP="00616345">
            <w:pPr>
              <w:jc w:val="center"/>
              <w:rPr>
                <w:sz w:val="24"/>
                <w:szCs w:val="24"/>
                <w:lang w:val="kk-KZ"/>
              </w:rPr>
            </w:pPr>
            <w:r w:rsidRPr="007D6E6A">
              <w:rPr>
                <w:sz w:val="24"/>
                <w:szCs w:val="24"/>
                <w:lang w:val="kk-KZ"/>
              </w:rPr>
              <w:t>88</w:t>
            </w:r>
          </w:p>
        </w:tc>
      </w:tr>
      <w:tr w:rsidR="005571A8" w:rsidRPr="007D6E6A" w:rsidTr="00B93C63">
        <w:tc>
          <w:tcPr>
            <w:tcW w:w="392" w:type="dxa"/>
          </w:tcPr>
          <w:p w:rsidR="005571A8" w:rsidRPr="007D6E6A" w:rsidRDefault="007D6E6A" w:rsidP="00616345">
            <w:pPr>
              <w:jc w:val="center"/>
              <w:rPr>
                <w:sz w:val="24"/>
                <w:szCs w:val="24"/>
                <w:lang w:val="kk-KZ"/>
              </w:rPr>
            </w:pPr>
            <w:r w:rsidRPr="007D6E6A">
              <w:rPr>
                <w:sz w:val="24"/>
                <w:szCs w:val="24"/>
                <w:lang w:val="kk-KZ"/>
              </w:rPr>
              <w:t>30</w:t>
            </w:r>
          </w:p>
        </w:tc>
        <w:tc>
          <w:tcPr>
            <w:tcW w:w="8647" w:type="dxa"/>
          </w:tcPr>
          <w:p w:rsidR="005571A8"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№30. </w:t>
            </w:r>
            <w:r w:rsidR="005571A8" w:rsidRPr="007D6E6A">
              <w:rPr>
                <w:sz w:val="24"/>
                <w:szCs w:val="24"/>
                <w:lang w:val="kk-KZ"/>
              </w:rPr>
              <w:t>Мұнайды алғашқы өңдеуге арналған кешенделінген қондырғылар: ЭСТҚ-АВТ қондырғысы АТ, АВТ-бензинді екі рет айдауға арналған  ЭСТҚ-АТ (АВТ).</w:t>
            </w:r>
          </w:p>
        </w:tc>
        <w:tc>
          <w:tcPr>
            <w:tcW w:w="531" w:type="dxa"/>
          </w:tcPr>
          <w:p w:rsidR="005571A8" w:rsidRPr="007D6E6A" w:rsidRDefault="007D6E6A" w:rsidP="00616345">
            <w:pPr>
              <w:jc w:val="center"/>
              <w:rPr>
                <w:sz w:val="24"/>
                <w:szCs w:val="24"/>
                <w:lang w:val="kk-KZ"/>
              </w:rPr>
            </w:pPr>
            <w:r w:rsidRPr="007D6E6A">
              <w:rPr>
                <w:sz w:val="24"/>
                <w:szCs w:val="24"/>
                <w:lang w:val="kk-KZ"/>
              </w:rPr>
              <w:t>93</w:t>
            </w:r>
          </w:p>
        </w:tc>
      </w:tr>
      <w:tr w:rsidR="007D6E6A" w:rsidTr="00B93C63">
        <w:tc>
          <w:tcPr>
            <w:tcW w:w="392" w:type="dxa"/>
          </w:tcPr>
          <w:p w:rsidR="007D6E6A" w:rsidRDefault="007D6E6A" w:rsidP="00616345">
            <w:pPr>
              <w:jc w:val="center"/>
              <w:rPr>
                <w:b/>
                <w:sz w:val="24"/>
                <w:szCs w:val="24"/>
                <w:lang w:val="kk-KZ"/>
              </w:rPr>
            </w:pPr>
          </w:p>
        </w:tc>
        <w:tc>
          <w:tcPr>
            <w:tcW w:w="8647" w:type="dxa"/>
          </w:tcPr>
          <w:p w:rsidR="007D6E6A" w:rsidRPr="007D6E6A" w:rsidRDefault="007D6E6A" w:rsidP="007D6E6A">
            <w:pPr>
              <w:tabs>
                <w:tab w:val="left" w:pos="540"/>
              </w:tabs>
              <w:jc w:val="both"/>
              <w:rPr>
                <w:bCs/>
                <w:sz w:val="24"/>
                <w:szCs w:val="24"/>
                <w:lang w:val="kk-KZ"/>
              </w:rPr>
            </w:pPr>
            <w:r w:rsidRPr="007D6E6A">
              <w:rPr>
                <w:bCs/>
                <w:sz w:val="24"/>
                <w:szCs w:val="24"/>
                <w:lang w:val="kk-KZ"/>
              </w:rPr>
              <w:t>Білім алушылардың оқу жетістіктерін бағалау жүйесі</w:t>
            </w:r>
          </w:p>
        </w:tc>
        <w:tc>
          <w:tcPr>
            <w:tcW w:w="531" w:type="dxa"/>
          </w:tcPr>
          <w:p w:rsidR="007D6E6A" w:rsidRPr="007D6E6A" w:rsidRDefault="007D6E6A" w:rsidP="00616345">
            <w:pPr>
              <w:jc w:val="center"/>
              <w:rPr>
                <w:sz w:val="24"/>
                <w:szCs w:val="24"/>
                <w:lang w:val="kk-KZ"/>
              </w:rPr>
            </w:pPr>
            <w:r w:rsidRPr="007D6E6A">
              <w:rPr>
                <w:sz w:val="24"/>
                <w:szCs w:val="24"/>
                <w:lang w:val="kk-KZ"/>
              </w:rPr>
              <w:t>95</w:t>
            </w:r>
          </w:p>
        </w:tc>
      </w:tr>
      <w:tr w:rsidR="007D6E6A" w:rsidTr="00B93C63">
        <w:tc>
          <w:tcPr>
            <w:tcW w:w="392" w:type="dxa"/>
          </w:tcPr>
          <w:p w:rsidR="007D6E6A" w:rsidRDefault="007D6E6A" w:rsidP="00616345">
            <w:pPr>
              <w:jc w:val="center"/>
              <w:rPr>
                <w:b/>
                <w:sz w:val="24"/>
                <w:szCs w:val="24"/>
                <w:lang w:val="kk-KZ"/>
              </w:rPr>
            </w:pPr>
          </w:p>
        </w:tc>
        <w:tc>
          <w:tcPr>
            <w:tcW w:w="8647" w:type="dxa"/>
          </w:tcPr>
          <w:p w:rsidR="007D6E6A" w:rsidRPr="007D6E6A" w:rsidRDefault="007D6E6A" w:rsidP="007D6E6A">
            <w:pPr>
              <w:tabs>
                <w:tab w:val="left" w:pos="540"/>
              </w:tabs>
              <w:jc w:val="both"/>
              <w:rPr>
                <w:bCs/>
                <w:sz w:val="24"/>
                <w:szCs w:val="24"/>
                <w:lang w:val="kk-KZ"/>
              </w:rPr>
            </w:pPr>
            <w:r>
              <w:rPr>
                <w:bCs/>
                <w:sz w:val="24"/>
                <w:szCs w:val="24"/>
                <w:lang w:val="kk-KZ"/>
              </w:rPr>
              <w:t>Ұсынылған әдебиеттер тізімі</w:t>
            </w:r>
          </w:p>
        </w:tc>
        <w:tc>
          <w:tcPr>
            <w:tcW w:w="531" w:type="dxa"/>
          </w:tcPr>
          <w:p w:rsidR="007D6E6A" w:rsidRPr="007D6E6A" w:rsidRDefault="007D6E6A" w:rsidP="00616345">
            <w:pPr>
              <w:jc w:val="center"/>
              <w:rPr>
                <w:sz w:val="24"/>
                <w:szCs w:val="24"/>
                <w:lang w:val="kk-KZ"/>
              </w:rPr>
            </w:pPr>
            <w:r w:rsidRPr="007D6E6A">
              <w:rPr>
                <w:sz w:val="24"/>
                <w:szCs w:val="24"/>
                <w:lang w:val="kk-KZ"/>
              </w:rPr>
              <w:t>98</w:t>
            </w:r>
          </w:p>
        </w:tc>
      </w:tr>
    </w:tbl>
    <w:p w:rsidR="00D9484E" w:rsidRDefault="00D9484E" w:rsidP="00616345">
      <w:pPr>
        <w:jc w:val="center"/>
        <w:rPr>
          <w:b/>
          <w:sz w:val="24"/>
          <w:szCs w:val="24"/>
          <w:lang w:val="kk-KZ"/>
        </w:rPr>
      </w:pPr>
    </w:p>
    <w:p w:rsidR="00A92681" w:rsidRDefault="00A92681"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F7711" w:rsidRPr="00616345" w:rsidRDefault="009A5B2B" w:rsidP="00616345">
      <w:pPr>
        <w:jc w:val="center"/>
        <w:rPr>
          <w:b/>
          <w:sz w:val="24"/>
          <w:szCs w:val="24"/>
          <w:lang w:val="kk-KZ"/>
        </w:rPr>
      </w:pPr>
      <w:r w:rsidRPr="00616345">
        <w:rPr>
          <w:b/>
          <w:sz w:val="24"/>
          <w:szCs w:val="24"/>
          <w:lang w:val="kk-KZ"/>
        </w:rPr>
        <w:lastRenderedPageBreak/>
        <w:t xml:space="preserve">Дәріс </w:t>
      </w:r>
      <w:r w:rsidR="00A61D27">
        <w:rPr>
          <w:b/>
          <w:sz w:val="24"/>
          <w:szCs w:val="24"/>
          <w:lang w:val="kk-KZ"/>
        </w:rPr>
        <w:t>№</w:t>
      </w:r>
      <w:r w:rsidRPr="00616345">
        <w:rPr>
          <w:b/>
          <w:sz w:val="24"/>
          <w:szCs w:val="24"/>
          <w:lang w:val="en-US"/>
        </w:rPr>
        <w:t>1</w:t>
      </w:r>
      <w:r w:rsidRPr="00616345">
        <w:rPr>
          <w:b/>
          <w:sz w:val="24"/>
          <w:szCs w:val="24"/>
          <w:lang w:val="kk-KZ"/>
        </w:rPr>
        <w:t>.</w:t>
      </w:r>
    </w:p>
    <w:p w:rsidR="00F3748A" w:rsidRPr="00616345" w:rsidRDefault="00F3748A" w:rsidP="00616345">
      <w:pPr>
        <w:jc w:val="center"/>
        <w:rPr>
          <w:sz w:val="24"/>
          <w:szCs w:val="24"/>
          <w:lang w:val="kk-KZ"/>
        </w:rPr>
      </w:pPr>
      <w:r w:rsidRPr="00616345">
        <w:rPr>
          <w:sz w:val="24"/>
          <w:szCs w:val="24"/>
          <w:lang w:val="kk-KZ"/>
        </w:rPr>
        <w:t>Кіріспе. Мұнай өңдеу және мұнайхимия өндірістерінің қазіргі кездегі жағдайы мен дамуының негізгі бағыттары</w:t>
      </w:r>
    </w:p>
    <w:p w:rsidR="00F3748A" w:rsidRPr="00616345" w:rsidRDefault="009A5B2B" w:rsidP="00616345">
      <w:pPr>
        <w:pStyle w:val="af0"/>
        <w:tabs>
          <w:tab w:val="left" w:pos="0"/>
          <w:tab w:val="left" w:pos="720"/>
        </w:tabs>
        <w:spacing w:after="0"/>
        <w:ind w:firstLine="426"/>
        <w:jc w:val="both"/>
        <w:rPr>
          <w:b/>
          <w:sz w:val="24"/>
          <w:szCs w:val="24"/>
          <w:lang w:val="kk-KZ" w:eastAsia="ko-KR"/>
        </w:rPr>
      </w:pPr>
      <w:r w:rsidRPr="00616345">
        <w:rPr>
          <w:b/>
          <w:sz w:val="24"/>
          <w:szCs w:val="24"/>
          <w:lang w:val="kk-KZ" w:eastAsia="ko-KR"/>
        </w:rPr>
        <w:t xml:space="preserve">Дәріс </w:t>
      </w:r>
      <w:r w:rsidR="00F3748A" w:rsidRPr="00616345">
        <w:rPr>
          <w:b/>
          <w:sz w:val="24"/>
          <w:szCs w:val="24"/>
          <w:lang w:val="kk-KZ" w:eastAsia="ko-KR"/>
        </w:rPr>
        <w:t>жоспары:</w:t>
      </w:r>
    </w:p>
    <w:p w:rsidR="00F3748A" w:rsidRPr="00616345" w:rsidRDefault="008A7520" w:rsidP="00616345">
      <w:pPr>
        <w:ind w:firstLine="426"/>
        <w:jc w:val="both"/>
        <w:rPr>
          <w:sz w:val="24"/>
          <w:szCs w:val="24"/>
          <w:lang w:val="kk-KZ"/>
        </w:rPr>
      </w:pPr>
      <w:r w:rsidRPr="00616345">
        <w:rPr>
          <w:sz w:val="24"/>
          <w:szCs w:val="24"/>
          <w:lang w:val="kk-KZ"/>
        </w:rPr>
        <w:t xml:space="preserve">1. </w:t>
      </w:r>
      <w:r w:rsidR="00F3748A" w:rsidRPr="00616345">
        <w:rPr>
          <w:sz w:val="24"/>
          <w:szCs w:val="24"/>
          <w:lang w:val="kk-KZ"/>
        </w:rPr>
        <w:t>Мұнай өңдеу өндірісінің өсу дәуірлері</w:t>
      </w:r>
      <w:r w:rsidR="009A5B2B" w:rsidRPr="00616345">
        <w:rPr>
          <w:sz w:val="24"/>
          <w:szCs w:val="24"/>
          <w:lang w:val="kk-KZ"/>
        </w:rPr>
        <w:t xml:space="preserve">. </w:t>
      </w:r>
      <w:r w:rsidR="00F3748A" w:rsidRPr="00616345">
        <w:rPr>
          <w:sz w:val="24"/>
          <w:szCs w:val="24"/>
          <w:lang w:val="kk-KZ"/>
        </w:rPr>
        <w:t>Мұнай өңдеу және мұнайхимия өндірістерінің қазіргі жағдайы</w:t>
      </w:r>
    </w:p>
    <w:p w:rsidR="00DA269B" w:rsidRPr="00616345" w:rsidRDefault="009A5B2B" w:rsidP="00616345">
      <w:pPr>
        <w:pStyle w:val="ac"/>
        <w:ind w:left="0" w:firstLine="426"/>
        <w:jc w:val="both"/>
        <w:rPr>
          <w:sz w:val="24"/>
          <w:szCs w:val="24"/>
          <w:lang w:val="kk-KZ"/>
        </w:rPr>
      </w:pPr>
      <w:r w:rsidRPr="00616345">
        <w:rPr>
          <w:sz w:val="24"/>
          <w:szCs w:val="24"/>
          <w:lang w:val="kk-KZ"/>
        </w:rPr>
        <w:t>2</w:t>
      </w:r>
      <w:r w:rsidR="008A7520" w:rsidRPr="00616345">
        <w:rPr>
          <w:sz w:val="24"/>
          <w:szCs w:val="24"/>
          <w:lang w:val="kk-KZ"/>
        </w:rPr>
        <w:t xml:space="preserve">. </w:t>
      </w:r>
      <w:r w:rsidR="00DA269B" w:rsidRPr="00616345">
        <w:rPr>
          <w:sz w:val="24"/>
          <w:szCs w:val="24"/>
          <w:lang w:val="kk-KZ"/>
        </w:rPr>
        <w:t>Мұнай өңдеу және мұнайхимия өндірістерінің дамуының негізгі бағыттары</w:t>
      </w:r>
    </w:p>
    <w:p w:rsidR="00616345" w:rsidRPr="00616345" w:rsidRDefault="00616345" w:rsidP="00616345">
      <w:pPr>
        <w:pStyle w:val="ac"/>
        <w:ind w:left="0" w:firstLine="426"/>
        <w:jc w:val="both"/>
        <w:rPr>
          <w:sz w:val="24"/>
          <w:szCs w:val="24"/>
          <w:lang w:val="kk-KZ" w:eastAsia="ko-KR"/>
        </w:rPr>
      </w:pPr>
      <w:r w:rsidRPr="00616345">
        <w:rPr>
          <w:b/>
          <w:sz w:val="24"/>
          <w:szCs w:val="24"/>
          <w:lang w:val="kk-KZ"/>
        </w:rPr>
        <w:t xml:space="preserve">Дәріс мақсаты: </w:t>
      </w:r>
      <w:r w:rsidRPr="00616345">
        <w:rPr>
          <w:sz w:val="24"/>
          <w:szCs w:val="24"/>
          <w:lang w:val="kk-KZ"/>
        </w:rPr>
        <w:t>Мұнай өңдеу және мұнайхимия</w:t>
      </w:r>
      <w:r w:rsidRPr="00616345">
        <w:rPr>
          <w:sz w:val="24"/>
          <w:szCs w:val="24"/>
          <w:lang w:val="kk-KZ" w:eastAsia="ko-KR"/>
        </w:rPr>
        <w:t xml:space="preserve"> өндірісінің даму тарихы және мұнай мен газды өндіретін, өңдейтін негізгі аймақтарды танып білу.</w:t>
      </w:r>
    </w:p>
    <w:p w:rsidR="008A7520" w:rsidRPr="00FF5540" w:rsidRDefault="008A7520" w:rsidP="00FF5540">
      <w:pPr>
        <w:jc w:val="both"/>
        <w:rPr>
          <w:sz w:val="24"/>
          <w:szCs w:val="24"/>
          <w:lang w:val="kk-KZ"/>
        </w:rPr>
      </w:pPr>
    </w:p>
    <w:p w:rsidR="00F3748A" w:rsidRPr="00616345" w:rsidRDefault="00E51270" w:rsidP="00616345">
      <w:pPr>
        <w:pStyle w:val="ac"/>
        <w:ind w:left="0" w:firstLine="426"/>
        <w:jc w:val="both"/>
        <w:rPr>
          <w:b/>
          <w:sz w:val="24"/>
          <w:szCs w:val="24"/>
          <w:lang w:val="kk-KZ"/>
        </w:rPr>
      </w:pPr>
      <w:r w:rsidRPr="00616345">
        <w:rPr>
          <w:b/>
          <w:sz w:val="24"/>
          <w:szCs w:val="24"/>
          <w:lang w:val="kk-KZ"/>
        </w:rPr>
        <w:t>Мұнай өңдеу өндірісінің өсу дәуірлері</w:t>
      </w:r>
      <w:r w:rsidR="009A5B2B" w:rsidRPr="00616345">
        <w:rPr>
          <w:b/>
          <w:sz w:val="24"/>
          <w:szCs w:val="24"/>
          <w:lang w:val="kk-KZ"/>
        </w:rPr>
        <w:t xml:space="preserve">. </w:t>
      </w:r>
      <w:r w:rsidR="00F3748A" w:rsidRPr="00616345">
        <w:rPr>
          <w:sz w:val="24"/>
          <w:szCs w:val="24"/>
          <w:lang w:val="kk-KZ"/>
        </w:rPr>
        <w:t xml:space="preserve">Мұнай өңдеу және мұнайхимия саласындағы мамандарды дайындау органикалық заттардың: мұнай, газ, қатты жанғыш қазбалар, мономерлер, полимерлер, эластомерлер, талшық түзетін полимерлер, беттік – активті заттар физика – химиялық зерттеулері бойынша дағдылар мен білімсіз мүмкін емес. Органикалық заттардың химиясы мен физикасы химиялық ғылымның өз бетінше бөлімі ретінде ХІХ ғасырдың 30 жылдарынан бастап пайда болды. Мұнай және оның табиғи жолмен жер бетне шыққан өнімдері битумдар мен асфальтендер бірнеше мың жылдар бұрын белгілі болған. Табиғатта көмірсутектерге соншалықты бай мұнай сияқты басқа заттар жоқ. Қазақстан ілеспе газдар, мұнайды өңдеу барысында алынатын газ тәрізді және сұйық көмірсутектерді қоса алғандағы мұнай химиясының көптеген саласын дамыту үшін қажетті меншікті шикізат базасына ие. </w:t>
      </w:r>
    </w:p>
    <w:p w:rsidR="00F3748A" w:rsidRPr="00616345" w:rsidRDefault="00BB4CED" w:rsidP="00616345">
      <w:pPr>
        <w:pStyle w:val="ac"/>
        <w:ind w:left="0" w:firstLine="426"/>
        <w:jc w:val="both"/>
        <w:rPr>
          <w:b/>
          <w:sz w:val="24"/>
          <w:szCs w:val="24"/>
          <w:lang w:val="kk-KZ"/>
        </w:rPr>
      </w:pPr>
      <w:r w:rsidRPr="00616345">
        <w:rPr>
          <w:b/>
          <w:sz w:val="24"/>
          <w:szCs w:val="24"/>
          <w:lang w:val="kk-KZ"/>
        </w:rPr>
        <w:t>Мұнай өңдеу және мұнайхимия өндірістерінің қазіргі жағдайы</w:t>
      </w:r>
      <w:r w:rsidR="009A5B2B" w:rsidRPr="00616345">
        <w:rPr>
          <w:b/>
          <w:sz w:val="24"/>
          <w:szCs w:val="24"/>
          <w:lang w:val="kk-KZ"/>
        </w:rPr>
        <w:t xml:space="preserve">. </w:t>
      </w:r>
      <w:r w:rsidR="00F3748A" w:rsidRPr="00616345">
        <w:rPr>
          <w:sz w:val="24"/>
          <w:szCs w:val="24"/>
          <w:lang w:val="kk-KZ"/>
        </w:rPr>
        <w:t>Бүгiнгi күні дүние жүзiнiң алпауыт мұнай компаниялары Қазақстанның материктiк және қайраңдық аймағындағы шикiзат қорларын игеруге басты қызығyшылық тудырған жағдайда, ұсынылып oтырған алуан түрлi варианттардың iшiнен мұнай өндiру, мұнай газ өңдеу және мұнай химия салаларының жоғарғы техникалық және технологиялық деңгейде дамуына жағдай жасайтын, сонымен бiрге тиiмдi коммерциялық нәтижелер алуға мүмкiндік беретiн вариантын таңдап алу қажет.</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Қазақстанның мұнай өңдеу зауыттары отындық схемамен жұмыс жасап, мынандай өнiмдер шығарады: сұйылтылған газ, бензин, авиациялық керосин, дизельдiк отын, мазут, битум, вакуумдық газойл, кокс, күкірт. Kүні бүгiн үш мұнай өңдеу зауыты әрекет етедi: Атырау мұнай өңдеу зауыты (АМӨЗ), ААҚ «Петро Казахстан Ойл Продактс» (Шымкент МӨЗ),Павлодар мұнай өңдеу зауыты (Павлодар МӨЗ). </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2000 жылы Қазақстан Республикасының МӨЗ-ң өңдеу көлемi өткен жылмен салыстырғанда 7% артып, 6369,2 мың тоннаны құраған: Шымкент МӨЗ-3050,4 мың тонна, Атырау МӨЗ - 2191,2 мың тонна, Павлодар МӨЗ - 1127,7 мың тонна. Павлодар МӨЗ-дағы еңдеу көлемi 1999 жылмен салыстырғанда 63,9% артып отыр. Мұның өзi мұнай өнiмдерi нарығын тұрақтандыру бойынша шараларды қабылдау нәтижесiнде жүзеге асырылған:</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 -Республиканың МӨЗ-дағы мұнай өңдеудiң айлық көлемi 500-</w:t>
      </w:r>
      <w:r w:rsidRPr="00616345">
        <w:rPr>
          <w:sz w:val="24"/>
          <w:szCs w:val="24"/>
          <w:lang w:val="kk-KZ"/>
        </w:rPr>
        <w:softHyphen/>
        <w:t>600 мың тоннаны құрауы;</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-Павлодар МӨЗ-ң акциясының бақылау пакетiн «Маңғыстаумұнайгаз» АҚ берiлуi, мұның өзi осы зауытқа мұнай жеткiзудi арттыру бойынша мiндеттеменi алуға мәжбүр еттi;</w:t>
      </w:r>
    </w:p>
    <w:p w:rsidR="00F3748A" w:rsidRPr="00616345" w:rsidRDefault="00F3748A" w:rsidP="00616345">
      <w:pPr>
        <w:widowControl w:val="0"/>
        <w:autoSpaceDE w:val="0"/>
        <w:autoSpaceDN w:val="0"/>
        <w:adjustRightInd w:val="0"/>
        <w:ind w:firstLine="426"/>
        <w:jc w:val="both"/>
        <w:rPr>
          <w:sz w:val="24"/>
          <w:szCs w:val="24"/>
        </w:rPr>
      </w:pPr>
      <w:r w:rsidRPr="00616345">
        <w:rPr>
          <w:sz w:val="24"/>
          <w:szCs w:val="24"/>
          <w:lang w:val="kk-KZ"/>
        </w:rPr>
        <w:t>-</w:t>
      </w:r>
      <w:r w:rsidRPr="00616345">
        <w:rPr>
          <w:sz w:val="24"/>
          <w:szCs w:val="24"/>
        </w:rPr>
        <w:t xml:space="preserve"> дизельдiк отын мен мазутты экспорттауды шектеу.</w:t>
      </w:r>
    </w:p>
    <w:p w:rsidR="00F3748A" w:rsidRPr="00616345" w:rsidRDefault="00F3748A" w:rsidP="00616345">
      <w:pPr>
        <w:widowControl w:val="0"/>
        <w:autoSpaceDE w:val="0"/>
        <w:autoSpaceDN w:val="0"/>
        <w:adjustRightInd w:val="0"/>
        <w:ind w:firstLine="426"/>
        <w:jc w:val="both"/>
        <w:rPr>
          <w:sz w:val="24"/>
          <w:szCs w:val="24"/>
        </w:rPr>
      </w:pPr>
      <w:r w:rsidRPr="00616345">
        <w:rPr>
          <w:sz w:val="24"/>
          <w:szCs w:val="24"/>
        </w:rPr>
        <w:t xml:space="preserve">Атырау </w:t>
      </w:r>
      <w:r w:rsidRPr="00616345">
        <w:rPr>
          <w:sz w:val="24"/>
          <w:szCs w:val="24"/>
          <w:lang w:val="kk-KZ"/>
        </w:rPr>
        <w:t>МӨЗ</w:t>
      </w:r>
      <w:r w:rsidRPr="00616345">
        <w:rPr>
          <w:sz w:val="24"/>
          <w:szCs w:val="24"/>
        </w:rPr>
        <w:t>-</w:t>
      </w:r>
      <w:r w:rsidRPr="00616345">
        <w:rPr>
          <w:sz w:val="24"/>
          <w:szCs w:val="24"/>
          <w:lang w:val="kk-KZ"/>
        </w:rPr>
        <w:t>н</w:t>
      </w:r>
      <w:r w:rsidRPr="00616345">
        <w:rPr>
          <w:sz w:val="24"/>
          <w:szCs w:val="24"/>
        </w:rPr>
        <w:t xml:space="preserve"> басты шикiзатты жеткiзушiсi – </w:t>
      </w:r>
      <w:r w:rsidRPr="00616345">
        <w:rPr>
          <w:sz w:val="24"/>
          <w:szCs w:val="24"/>
          <w:lang w:val="kk-KZ"/>
        </w:rPr>
        <w:t>«ҚазмұнайҰ</w:t>
      </w:r>
      <w:r w:rsidRPr="00616345">
        <w:rPr>
          <w:sz w:val="24"/>
          <w:szCs w:val="24"/>
        </w:rPr>
        <w:t xml:space="preserve">МК, Шымкент </w:t>
      </w:r>
      <w:r w:rsidRPr="00616345">
        <w:rPr>
          <w:sz w:val="24"/>
          <w:szCs w:val="24"/>
          <w:lang w:val="kk-KZ"/>
        </w:rPr>
        <w:t>МӨЗ</w:t>
      </w:r>
      <w:r w:rsidRPr="00616345">
        <w:rPr>
          <w:sz w:val="24"/>
          <w:szCs w:val="24"/>
        </w:rPr>
        <w:t xml:space="preserve"> – </w:t>
      </w:r>
      <w:r w:rsidRPr="00616345">
        <w:rPr>
          <w:sz w:val="24"/>
          <w:szCs w:val="24"/>
          <w:lang w:val="kk-KZ"/>
        </w:rPr>
        <w:t>«</w:t>
      </w:r>
      <w:r w:rsidRPr="00616345">
        <w:rPr>
          <w:sz w:val="24"/>
          <w:szCs w:val="24"/>
        </w:rPr>
        <w:t>Харрикейн –</w:t>
      </w:r>
      <w:r w:rsidRPr="00616345">
        <w:rPr>
          <w:sz w:val="24"/>
          <w:szCs w:val="24"/>
          <w:lang w:val="kk-KZ"/>
        </w:rPr>
        <w:t>Құмкөл</w:t>
      </w:r>
      <w:r w:rsidRPr="00616345">
        <w:rPr>
          <w:sz w:val="24"/>
          <w:szCs w:val="24"/>
        </w:rPr>
        <w:t xml:space="preserve"> –</w:t>
      </w:r>
      <w:r w:rsidRPr="00616345">
        <w:rPr>
          <w:sz w:val="24"/>
          <w:szCs w:val="24"/>
          <w:lang w:val="kk-KZ"/>
        </w:rPr>
        <w:t>Мұнай»АҚ</w:t>
      </w:r>
      <w:r w:rsidRPr="00616345">
        <w:rPr>
          <w:sz w:val="24"/>
          <w:szCs w:val="24"/>
        </w:rPr>
        <w:t xml:space="preserve"> ж</w:t>
      </w:r>
      <w:r w:rsidRPr="00616345">
        <w:rPr>
          <w:sz w:val="24"/>
          <w:szCs w:val="24"/>
          <w:lang w:val="kk-KZ"/>
        </w:rPr>
        <w:t>ә</w:t>
      </w:r>
      <w:r w:rsidRPr="00616345">
        <w:rPr>
          <w:sz w:val="24"/>
          <w:szCs w:val="24"/>
        </w:rPr>
        <w:t xml:space="preserve">не </w:t>
      </w:r>
      <w:r w:rsidRPr="00616345">
        <w:rPr>
          <w:sz w:val="24"/>
          <w:szCs w:val="24"/>
          <w:lang w:val="kk-KZ"/>
        </w:rPr>
        <w:t>«</w:t>
      </w:r>
      <w:r w:rsidRPr="00616345">
        <w:rPr>
          <w:sz w:val="24"/>
          <w:szCs w:val="24"/>
        </w:rPr>
        <w:t>Тор</w:t>
      </w:r>
      <w:r w:rsidRPr="00616345">
        <w:rPr>
          <w:sz w:val="24"/>
          <w:szCs w:val="24"/>
          <w:lang w:val="kk-KZ"/>
        </w:rPr>
        <w:t>ғ</w:t>
      </w:r>
      <w:r w:rsidRPr="00616345">
        <w:rPr>
          <w:sz w:val="24"/>
          <w:szCs w:val="24"/>
        </w:rPr>
        <w:t>ай Петролеум</w:t>
      </w:r>
      <w:r w:rsidRPr="00616345">
        <w:rPr>
          <w:sz w:val="24"/>
          <w:szCs w:val="24"/>
          <w:lang w:val="kk-KZ"/>
        </w:rPr>
        <w:t>»АҚ.</w:t>
      </w:r>
      <w:r w:rsidRPr="00616345">
        <w:rPr>
          <w:sz w:val="24"/>
          <w:szCs w:val="24"/>
        </w:rPr>
        <w:t xml:space="preserve"> 2000 жылы жеткiзу к</w:t>
      </w:r>
      <w:r w:rsidRPr="00616345">
        <w:rPr>
          <w:sz w:val="24"/>
          <w:szCs w:val="24"/>
          <w:lang w:val="kk-KZ"/>
        </w:rPr>
        <w:t>ө</w:t>
      </w:r>
      <w:r w:rsidRPr="00616345">
        <w:rPr>
          <w:sz w:val="24"/>
          <w:szCs w:val="24"/>
        </w:rPr>
        <w:t xml:space="preserve">лемi </w:t>
      </w:r>
      <w:r w:rsidRPr="00616345">
        <w:rPr>
          <w:sz w:val="24"/>
          <w:szCs w:val="24"/>
          <w:lang w:val="kk-KZ"/>
        </w:rPr>
        <w:t>ү</w:t>
      </w:r>
      <w:r w:rsidRPr="00616345">
        <w:rPr>
          <w:sz w:val="24"/>
          <w:szCs w:val="24"/>
        </w:rPr>
        <w:t>ш зауытбойынша 9% арт</w:t>
      </w:r>
      <w:r w:rsidRPr="00616345">
        <w:rPr>
          <w:sz w:val="24"/>
          <w:szCs w:val="24"/>
          <w:lang w:val="kk-KZ"/>
        </w:rPr>
        <w:t>қ</w:t>
      </w:r>
      <w:r w:rsidRPr="00616345">
        <w:rPr>
          <w:sz w:val="24"/>
          <w:szCs w:val="24"/>
        </w:rPr>
        <w:t>ан.</w:t>
      </w:r>
    </w:p>
    <w:p w:rsidR="00F3748A" w:rsidRPr="00616345" w:rsidRDefault="00F3748A" w:rsidP="00616345">
      <w:pPr>
        <w:widowControl w:val="0"/>
        <w:tabs>
          <w:tab w:val="left" w:pos="638"/>
        </w:tabs>
        <w:autoSpaceDE w:val="0"/>
        <w:autoSpaceDN w:val="0"/>
        <w:adjustRightInd w:val="0"/>
        <w:ind w:firstLine="426"/>
        <w:jc w:val="both"/>
        <w:rPr>
          <w:sz w:val="24"/>
          <w:szCs w:val="24"/>
        </w:rPr>
      </w:pPr>
      <w:r w:rsidRPr="00616345">
        <w:rPr>
          <w:sz w:val="24"/>
          <w:szCs w:val="24"/>
        </w:rPr>
        <w:t xml:space="preserve">Республика бойынша </w:t>
      </w:r>
      <w:r w:rsidRPr="00616345">
        <w:rPr>
          <w:sz w:val="24"/>
          <w:szCs w:val="24"/>
          <w:lang w:val="kk-KZ"/>
        </w:rPr>
        <w:t>МӨ</w:t>
      </w:r>
      <w:r w:rsidRPr="00616345">
        <w:rPr>
          <w:sz w:val="24"/>
          <w:szCs w:val="24"/>
        </w:rPr>
        <w:t>З-</w:t>
      </w:r>
      <w:r w:rsidRPr="00616345">
        <w:rPr>
          <w:sz w:val="24"/>
          <w:szCs w:val="24"/>
          <w:lang w:val="kk-KZ"/>
        </w:rPr>
        <w:t>ғ</w:t>
      </w:r>
      <w:r w:rsidRPr="00616345">
        <w:rPr>
          <w:sz w:val="24"/>
          <w:szCs w:val="24"/>
        </w:rPr>
        <w:t xml:space="preserve">ы </w:t>
      </w:r>
      <w:r w:rsidRPr="00616345">
        <w:rPr>
          <w:sz w:val="24"/>
          <w:szCs w:val="24"/>
          <w:lang w:val="kk-KZ"/>
        </w:rPr>
        <w:t>өң</w:t>
      </w:r>
      <w:r w:rsidRPr="00616345">
        <w:rPr>
          <w:sz w:val="24"/>
          <w:szCs w:val="24"/>
        </w:rPr>
        <w:t>деу тере</w:t>
      </w:r>
      <w:r w:rsidRPr="00616345">
        <w:rPr>
          <w:sz w:val="24"/>
          <w:szCs w:val="24"/>
          <w:lang w:val="kk-KZ"/>
        </w:rPr>
        <w:t>ң</w:t>
      </w:r>
      <w:r w:rsidRPr="00616345">
        <w:rPr>
          <w:sz w:val="24"/>
          <w:szCs w:val="24"/>
        </w:rPr>
        <w:t>дiлiгiнi</w:t>
      </w:r>
      <w:r w:rsidRPr="00616345">
        <w:rPr>
          <w:sz w:val="24"/>
          <w:szCs w:val="24"/>
          <w:lang w:val="kk-KZ"/>
        </w:rPr>
        <w:t>ң</w:t>
      </w:r>
      <w:r w:rsidRPr="00616345">
        <w:rPr>
          <w:sz w:val="24"/>
          <w:szCs w:val="24"/>
        </w:rPr>
        <w:t xml:space="preserve"> орташак</w:t>
      </w:r>
      <w:r w:rsidRPr="00616345">
        <w:rPr>
          <w:sz w:val="24"/>
          <w:szCs w:val="24"/>
          <w:lang w:val="kk-KZ"/>
        </w:rPr>
        <w:t>ө</w:t>
      </w:r>
      <w:r w:rsidRPr="00616345">
        <w:rPr>
          <w:sz w:val="24"/>
          <w:szCs w:val="24"/>
        </w:rPr>
        <w:t>рсеткiшi - 67%, я</w:t>
      </w:r>
      <w:r w:rsidRPr="00616345">
        <w:rPr>
          <w:sz w:val="24"/>
          <w:szCs w:val="24"/>
          <w:lang w:val="kk-KZ"/>
        </w:rPr>
        <w:t>ғ</w:t>
      </w:r>
      <w:r w:rsidRPr="00616345">
        <w:rPr>
          <w:sz w:val="24"/>
          <w:szCs w:val="24"/>
        </w:rPr>
        <w:t>ни жа</w:t>
      </w:r>
      <w:r w:rsidRPr="00616345">
        <w:rPr>
          <w:sz w:val="24"/>
          <w:szCs w:val="24"/>
          <w:lang w:val="kk-KZ"/>
        </w:rPr>
        <w:t>ң</w:t>
      </w:r>
      <w:r w:rsidRPr="00616345">
        <w:rPr>
          <w:sz w:val="24"/>
          <w:szCs w:val="24"/>
        </w:rPr>
        <w:t>а талаптар</w:t>
      </w:r>
      <w:r w:rsidRPr="00616345">
        <w:rPr>
          <w:sz w:val="24"/>
          <w:szCs w:val="24"/>
          <w:lang w:val="kk-KZ"/>
        </w:rPr>
        <w:t>ғ</w:t>
      </w:r>
      <w:r w:rsidRPr="00616345">
        <w:rPr>
          <w:sz w:val="24"/>
          <w:szCs w:val="24"/>
        </w:rPr>
        <w:t>а сай емес. Зауыттар</w:t>
      </w:r>
      <w:r w:rsidR="000E0E4A">
        <w:rPr>
          <w:sz w:val="24"/>
          <w:szCs w:val="24"/>
          <w:lang w:val="kk-KZ"/>
        </w:rPr>
        <w:t xml:space="preserve"> </w:t>
      </w:r>
      <w:r w:rsidRPr="00616345">
        <w:rPr>
          <w:sz w:val="24"/>
          <w:szCs w:val="24"/>
          <w:lang w:val="en-US"/>
        </w:rPr>
        <w:t>i</w:t>
      </w:r>
      <w:r w:rsidRPr="00616345">
        <w:rPr>
          <w:sz w:val="24"/>
          <w:szCs w:val="24"/>
        </w:rPr>
        <w:t>ш</w:t>
      </w:r>
      <w:r w:rsidRPr="00616345">
        <w:rPr>
          <w:sz w:val="24"/>
          <w:szCs w:val="24"/>
          <w:lang w:val="en-US"/>
        </w:rPr>
        <w:t>i</w:t>
      </w:r>
      <w:r w:rsidRPr="00616345">
        <w:rPr>
          <w:sz w:val="24"/>
          <w:szCs w:val="24"/>
        </w:rPr>
        <w:t>ндег</w:t>
      </w:r>
      <w:r w:rsidRPr="00616345">
        <w:rPr>
          <w:sz w:val="24"/>
          <w:szCs w:val="24"/>
          <w:lang w:val="en-US"/>
        </w:rPr>
        <w:t>i</w:t>
      </w:r>
      <w:r w:rsidRPr="00616345">
        <w:rPr>
          <w:sz w:val="24"/>
          <w:szCs w:val="24"/>
        </w:rPr>
        <w:t xml:space="preserve"> аталмыш к</w:t>
      </w:r>
      <w:r w:rsidRPr="00616345">
        <w:rPr>
          <w:sz w:val="24"/>
          <w:szCs w:val="24"/>
          <w:lang w:val="kk-KZ"/>
        </w:rPr>
        <w:t>ө</w:t>
      </w:r>
      <w:r w:rsidRPr="00616345">
        <w:rPr>
          <w:sz w:val="24"/>
          <w:szCs w:val="24"/>
        </w:rPr>
        <w:t>рсетк</w:t>
      </w:r>
      <w:r w:rsidRPr="00616345">
        <w:rPr>
          <w:sz w:val="24"/>
          <w:szCs w:val="24"/>
          <w:lang w:val="en-US"/>
        </w:rPr>
        <w:t>i</w:t>
      </w:r>
      <w:r w:rsidRPr="00616345">
        <w:rPr>
          <w:sz w:val="24"/>
          <w:szCs w:val="24"/>
        </w:rPr>
        <w:t>ш бойынша басты орынды Павлодар</w:t>
      </w:r>
      <w:r w:rsidRPr="00616345">
        <w:rPr>
          <w:sz w:val="24"/>
          <w:szCs w:val="24"/>
          <w:lang w:val="kk-KZ"/>
        </w:rPr>
        <w:t xml:space="preserve"> МӨЗ</w:t>
      </w:r>
      <w:r w:rsidRPr="00616345">
        <w:rPr>
          <w:sz w:val="24"/>
          <w:szCs w:val="24"/>
        </w:rPr>
        <w:t xml:space="preserve"> (85%) иеленед</w:t>
      </w:r>
      <w:r w:rsidRPr="00616345">
        <w:rPr>
          <w:sz w:val="24"/>
          <w:szCs w:val="24"/>
          <w:lang w:val="en-US"/>
        </w:rPr>
        <w:t>i</w:t>
      </w:r>
      <w:r w:rsidRPr="00616345">
        <w:rPr>
          <w:sz w:val="24"/>
          <w:szCs w:val="24"/>
        </w:rPr>
        <w:t>.</w:t>
      </w:r>
    </w:p>
    <w:p w:rsidR="00F3748A" w:rsidRPr="00616345" w:rsidRDefault="00F3748A" w:rsidP="00616345">
      <w:pPr>
        <w:widowControl w:val="0"/>
        <w:autoSpaceDE w:val="0"/>
        <w:autoSpaceDN w:val="0"/>
        <w:adjustRightInd w:val="0"/>
        <w:ind w:firstLine="426"/>
        <w:jc w:val="both"/>
        <w:rPr>
          <w:sz w:val="24"/>
          <w:szCs w:val="24"/>
        </w:rPr>
      </w:pPr>
      <w:r w:rsidRPr="00616345">
        <w:rPr>
          <w:sz w:val="24"/>
          <w:szCs w:val="24"/>
        </w:rPr>
        <w:t>М</w:t>
      </w:r>
      <w:r w:rsidRPr="00616345">
        <w:rPr>
          <w:sz w:val="24"/>
          <w:szCs w:val="24"/>
          <w:lang w:val="kk-KZ"/>
        </w:rPr>
        <w:t>ұ</w:t>
      </w:r>
      <w:r w:rsidRPr="00616345">
        <w:rPr>
          <w:sz w:val="24"/>
          <w:szCs w:val="24"/>
        </w:rPr>
        <w:t>найгаз ресурстарын тере</w:t>
      </w:r>
      <w:r w:rsidRPr="00616345">
        <w:rPr>
          <w:sz w:val="24"/>
          <w:szCs w:val="24"/>
          <w:lang w:val="kk-KZ"/>
        </w:rPr>
        <w:t>ң</w:t>
      </w:r>
      <w:r w:rsidRPr="00616345">
        <w:rPr>
          <w:sz w:val="24"/>
          <w:szCs w:val="24"/>
        </w:rPr>
        <w:t xml:space="preserve"> ж</w:t>
      </w:r>
      <w:r w:rsidRPr="00616345">
        <w:rPr>
          <w:sz w:val="24"/>
          <w:szCs w:val="24"/>
          <w:lang w:val="kk-KZ"/>
        </w:rPr>
        <w:t>ә</w:t>
      </w:r>
      <w:r w:rsidRPr="00616345">
        <w:rPr>
          <w:sz w:val="24"/>
          <w:szCs w:val="24"/>
        </w:rPr>
        <w:t>не кешенд</w:t>
      </w:r>
      <w:r w:rsidRPr="00616345">
        <w:rPr>
          <w:sz w:val="24"/>
          <w:szCs w:val="24"/>
          <w:lang w:val="en-US"/>
        </w:rPr>
        <w:t>i</w:t>
      </w:r>
      <w:r w:rsidRPr="00616345">
        <w:rPr>
          <w:sz w:val="24"/>
          <w:szCs w:val="24"/>
          <w:lang w:val="kk-KZ"/>
        </w:rPr>
        <w:t>өңдеу</w:t>
      </w:r>
      <w:r w:rsidRPr="00616345">
        <w:rPr>
          <w:sz w:val="24"/>
          <w:szCs w:val="24"/>
        </w:rPr>
        <w:t>д</w:t>
      </w:r>
      <w:r w:rsidRPr="00616345">
        <w:rPr>
          <w:sz w:val="24"/>
          <w:szCs w:val="24"/>
          <w:lang w:val="en-US"/>
        </w:rPr>
        <w:t>i</w:t>
      </w:r>
      <w:r w:rsidRPr="00616345">
        <w:rPr>
          <w:sz w:val="24"/>
          <w:szCs w:val="24"/>
          <w:lang w:val="kk-KZ"/>
        </w:rPr>
        <w:t>қ</w:t>
      </w:r>
      <w:r w:rsidRPr="00616345">
        <w:rPr>
          <w:sz w:val="24"/>
          <w:szCs w:val="24"/>
        </w:rPr>
        <w:t>арастырушы жобаларды ж</w:t>
      </w:r>
      <w:r w:rsidRPr="00616345">
        <w:rPr>
          <w:sz w:val="24"/>
          <w:szCs w:val="24"/>
          <w:lang w:val="kk-KZ"/>
        </w:rPr>
        <w:t>ү</w:t>
      </w:r>
      <w:r w:rsidRPr="00616345">
        <w:rPr>
          <w:sz w:val="24"/>
          <w:szCs w:val="24"/>
        </w:rPr>
        <w:t>зеге асыру т</w:t>
      </w:r>
      <w:r w:rsidRPr="00616345">
        <w:rPr>
          <w:sz w:val="24"/>
          <w:szCs w:val="24"/>
          <w:lang w:val="kk-KZ"/>
        </w:rPr>
        <w:t>ү</w:t>
      </w:r>
      <w:r w:rsidRPr="00616345">
        <w:rPr>
          <w:sz w:val="24"/>
          <w:szCs w:val="24"/>
          <w:lang w:val="en-US"/>
        </w:rPr>
        <w:t>c</w:t>
      </w:r>
      <w:r w:rsidRPr="00616345">
        <w:rPr>
          <w:sz w:val="24"/>
          <w:szCs w:val="24"/>
          <w:lang w:val="kk-KZ"/>
        </w:rPr>
        <w:t>т</w:t>
      </w:r>
      <w:r w:rsidRPr="00616345">
        <w:rPr>
          <w:sz w:val="24"/>
          <w:szCs w:val="24"/>
          <w:lang w:val="en-US"/>
        </w:rPr>
        <w:t>i</w:t>
      </w:r>
      <w:r w:rsidR="000E0E4A">
        <w:rPr>
          <w:sz w:val="24"/>
          <w:szCs w:val="24"/>
          <w:lang w:val="kk-KZ"/>
        </w:rPr>
        <w:t xml:space="preserve"> </w:t>
      </w:r>
      <w:r w:rsidRPr="00616345">
        <w:rPr>
          <w:sz w:val="24"/>
          <w:szCs w:val="24"/>
          <w:lang w:val="kk-KZ"/>
        </w:rPr>
        <w:t>ө</w:t>
      </w:r>
      <w:r w:rsidRPr="00616345">
        <w:rPr>
          <w:sz w:val="24"/>
          <w:szCs w:val="24"/>
        </w:rPr>
        <w:t>н</w:t>
      </w:r>
      <w:r w:rsidRPr="00616345">
        <w:rPr>
          <w:sz w:val="24"/>
          <w:szCs w:val="24"/>
          <w:lang w:val="en-US"/>
        </w:rPr>
        <w:t>i</w:t>
      </w:r>
      <w:r w:rsidRPr="00616345">
        <w:rPr>
          <w:sz w:val="24"/>
          <w:szCs w:val="24"/>
        </w:rPr>
        <w:t xml:space="preserve">мдер </w:t>
      </w:r>
      <w:r w:rsidRPr="00616345">
        <w:rPr>
          <w:sz w:val="24"/>
          <w:szCs w:val="24"/>
          <w:lang w:val="kk-KZ"/>
        </w:rPr>
        <w:t>ө</w:t>
      </w:r>
      <w:r w:rsidRPr="00616345">
        <w:rPr>
          <w:sz w:val="24"/>
          <w:szCs w:val="24"/>
        </w:rPr>
        <w:t>нд</w:t>
      </w:r>
      <w:r w:rsidRPr="00616345">
        <w:rPr>
          <w:sz w:val="24"/>
          <w:szCs w:val="24"/>
          <w:lang w:val="en-US"/>
        </w:rPr>
        <w:t>i</w:t>
      </w:r>
      <w:r w:rsidRPr="00616345">
        <w:rPr>
          <w:sz w:val="24"/>
          <w:szCs w:val="24"/>
        </w:rPr>
        <w:t>р</w:t>
      </w:r>
      <w:r w:rsidRPr="00616345">
        <w:rPr>
          <w:sz w:val="24"/>
          <w:szCs w:val="24"/>
          <w:lang w:val="en-US"/>
        </w:rPr>
        <w:t>i</w:t>
      </w:r>
      <w:r w:rsidRPr="00616345">
        <w:rPr>
          <w:sz w:val="24"/>
          <w:szCs w:val="24"/>
        </w:rPr>
        <w:t>с</w:t>
      </w:r>
      <w:r w:rsidRPr="00616345">
        <w:rPr>
          <w:sz w:val="24"/>
          <w:szCs w:val="24"/>
          <w:lang w:val="en-US"/>
        </w:rPr>
        <w:t>i</w:t>
      </w:r>
      <w:r w:rsidRPr="00616345">
        <w:rPr>
          <w:sz w:val="24"/>
          <w:szCs w:val="24"/>
        </w:rPr>
        <w:t>н арттыру,</w:t>
      </w:r>
      <w:r w:rsidR="000E0E4A">
        <w:rPr>
          <w:sz w:val="24"/>
          <w:szCs w:val="24"/>
          <w:lang w:val="kk-KZ"/>
        </w:rPr>
        <w:t xml:space="preserve"> </w:t>
      </w:r>
      <w:r w:rsidRPr="00616345">
        <w:rPr>
          <w:sz w:val="24"/>
          <w:szCs w:val="24"/>
        </w:rPr>
        <w:t>б</w:t>
      </w:r>
      <w:r w:rsidRPr="00616345">
        <w:rPr>
          <w:sz w:val="24"/>
          <w:szCs w:val="24"/>
          <w:lang w:val="kk-KZ"/>
        </w:rPr>
        <w:t>ә</w:t>
      </w:r>
      <w:r w:rsidRPr="00616345">
        <w:rPr>
          <w:sz w:val="24"/>
          <w:szCs w:val="24"/>
        </w:rPr>
        <w:t xml:space="preserve">секелес </w:t>
      </w:r>
      <w:r w:rsidRPr="00616345">
        <w:rPr>
          <w:sz w:val="24"/>
          <w:szCs w:val="24"/>
          <w:lang w:val="kk-KZ"/>
        </w:rPr>
        <w:t>қ</w:t>
      </w:r>
      <w:r w:rsidRPr="00616345">
        <w:rPr>
          <w:sz w:val="24"/>
          <w:szCs w:val="24"/>
        </w:rPr>
        <w:t>аб</w:t>
      </w:r>
      <w:r w:rsidRPr="00616345">
        <w:rPr>
          <w:sz w:val="24"/>
          <w:szCs w:val="24"/>
          <w:lang w:val="en-US"/>
        </w:rPr>
        <w:t>i</w:t>
      </w:r>
      <w:r w:rsidRPr="00616345">
        <w:rPr>
          <w:sz w:val="24"/>
          <w:szCs w:val="24"/>
        </w:rPr>
        <w:t>летт</w:t>
      </w:r>
      <w:r w:rsidRPr="00616345">
        <w:rPr>
          <w:sz w:val="24"/>
          <w:szCs w:val="24"/>
          <w:lang w:val="en-US"/>
        </w:rPr>
        <w:t>i</w:t>
      </w:r>
      <w:r w:rsidRPr="00616345">
        <w:rPr>
          <w:sz w:val="24"/>
          <w:szCs w:val="24"/>
          <w:lang w:val="kk-KZ"/>
        </w:rPr>
        <w:t>ө</w:t>
      </w:r>
      <w:r w:rsidRPr="00616345">
        <w:rPr>
          <w:sz w:val="24"/>
          <w:szCs w:val="24"/>
        </w:rPr>
        <w:t>н</w:t>
      </w:r>
      <w:r w:rsidRPr="00616345">
        <w:rPr>
          <w:sz w:val="24"/>
          <w:szCs w:val="24"/>
          <w:lang w:val="en-US"/>
        </w:rPr>
        <w:t>i</w:t>
      </w:r>
      <w:r w:rsidRPr="00616345">
        <w:rPr>
          <w:sz w:val="24"/>
          <w:szCs w:val="24"/>
        </w:rPr>
        <w:t xml:space="preserve">мдер </w:t>
      </w:r>
      <w:r w:rsidRPr="00616345">
        <w:rPr>
          <w:sz w:val="24"/>
          <w:szCs w:val="24"/>
          <w:lang w:val="kk-KZ"/>
        </w:rPr>
        <w:t>ө</w:t>
      </w:r>
      <w:r w:rsidRPr="00616345">
        <w:rPr>
          <w:sz w:val="24"/>
          <w:szCs w:val="24"/>
        </w:rPr>
        <w:t>нд</w:t>
      </w:r>
      <w:r w:rsidRPr="00616345">
        <w:rPr>
          <w:sz w:val="24"/>
          <w:szCs w:val="24"/>
          <w:lang w:val="en-US"/>
        </w:rPr>
        <w:t>i</w:t>
      </w:r>
      <w:r w:rsidRPr="00616345">
        <w:rPr>
          <w:sz w:val="24"/>
          <w:szCs w:val="24"/>
        </w:rPr>
        <w:t>р</w:t>
      </w:r>
      <w:r w:rsidRPr="00616345">
        <w:rPr>
          <w:sz w:val="24"/>
          <w:szCs w:val="24"/>
          <w:lang w:val="en-US"/>
        </w:rPr>
        <w:t>i</w:t>
      </w:r>
      <w:r w:rsidRPr="00616345">
        <w:rPr>
          <w:sz w:val="24"/>
          <w:szCs w:val="24"/>
        </w:rPr>
        <w:t>с</w:t>
      </w:r>
      <w:r w:rsidRPr="00616345">
        <w:rPr>
          <w:sz w:val="24"/>
          <w:szCs w:val="24"/>
          <w:lang w:val="en-US"/>
        </w:rPr>
        <w:t>i</w:t>
      </w:r>
      <w:r w:rsidRPr="00616345">
        <w:rPr>
          <w:sz w:val="24"/>
          <w:szCs w:val="24"/>
        </w:rPr>
        <w:t>н (парафин, и</w:t>
      </w:r>
      <w:r w:rsidRPr="00616345">
        <w:rPr>
          <w:sz w:val="24"/>
          <w:szCs w:val="24"/>
          <w:lang w:val="en-US"/>
        </w:rPr>
        <w:t>i</w:t>
      </w:r>
      <w:r w:rsidRPr="00616345">
        <w:rPr>
          <w:sz w:val="24"/>
          <w:szCs w:val="24"/>
        </w:rPr>
        <w:t>ст</w:t>
      </w:r>
      <w:r w:rsidRPr="00616345">
        <w:rPr>
          <w:sz w:val="24"/>
          <w:szCs w:val="24"/>
          <w:lang w:val="en-US"/>
        </w:rPr>
        <w:t>i</w:t>
      </w:r>
      <w:r w:rsidRPr="00616345">
        <w:rPr>
          <w:sz w:val="24"/>
          <w:szCs w:val="24"/>
        </w:rPr>
        <w:t xml:space="preserve"> к</w:t>
      </w:r>
      <w:r w:rsidRPr="00616345">
        <w:rPr>
          <w:sz w:val="24"/>
          <w:szCs w:val="24"/>
          <w:lang w:val="kk-KZ"/>
        </w:rPr>
        <w:t>ө</w:t>
      </w:r>
      <w:r w:rsidRPr="00616345">
        <w:rPr>
          <w:sz w:val="24"/>
          <w:szCs w:val="24"/>
        </w:rPr>
        <w:t>м</w:t>
      </w:r>
      <w:r w:rsidRPr="00616345">
        <w:rPr>
          <w:sz w:val="24"/>
          <w:szCs w:val="24"/>
          <w:lang w:val="en-US"/>
        </w:rPr>
        <w:t>i</w:t>
      </w:r>
      <w:r w:rsidRPr="00616345">
        <w:rPr>
          <w:sz w:val="24"/>
          <w:szCs w:val="24"/>
        </w:rPr>
        <w:t>рсутектер, концентрациял</w:t>
      </w:r>
      <w:r w:rsidRPr="00616345">
        <w:rPr>
          <w:sz w:val="24"/>
          <w:szCs w:val="24"/>
          <w:lang w:val="kk-KZ"/>
        </w:rPr>
        <w:t>ық</w:t>
      </w:r>
      <w:r w:rsidRPr="00616345">
        <w:rPr>
          <w:sz w:val="24"/>
          <w:szCs w:val="24"/>
        </w:rPr>
        <w:t xml:space="preserve"> полипропилен, церезиндер) ж</w:t>
      </w:r>
      <w:r w:rsidRPr="00616345">
        <w:rPr>
          <w:sz w:val="24"/>
          <w:szCs w:val="24"/>
          <w:lang w:val="kk-KZ"/>
        </w:rPr>
        <w:t>ү</w:t>
      </w:r>
      <w:r w:rsidRPr="00616345">
        <w:rPr>
          <w:sz w:val="24"/>
          <w:szCs w:val="24"/>
        </w:rPr>
        <w:t xml:space="preserve">зеге </w:t>
      </w:r>
      <w:r w:rsidRPr="00616345">
        <w:rPr>
          <w:sz w:val="24"/>
          <w:szCs w:val="24"/>
          <w:lang w:val="en-US"/>
        </w:rPr>
        <w:t>ac</w:t>
      </w:r>
      <w:r w:rsidRPr="00616345">
        <w:rPr>
          <w:sz w:val="24"/>
          <w:szCs w:val="24"/>
          <w:lang w:val="kk-KZ"/>
        </w:rPr>
        <w:t>ыруға</w:t>
      </w:r>
      <w:r w:rsidRPr="00616345">
        <w:rPr>
          <w:sz w:val="24"/>
          <w:szCs w:val="24"/>
        </w:rPr>
        <w:t xml:space="preserve"> жол </w:t>
      </w:r>
      <w:r w:rsidRPr="00616345">
        <w:rPr>
          <w:sz w:val="24"/>
          <w:szCs w:val="24"/>
        </w:rPr>
        <w:lastRenderedPageBreak/>
        <w:t>ашар ед</w:t>
      </w:r>
      <w:r w:rsidRPr="00616345">
        <w:rPr>
          <w:sz w:val="24"/>
          <w:szCs w:val="24"/>
          <w:lang w:val="en-US"/>
        </w:rPr>
        <w:t>i</w:t>
      </w:r>
      <w:r w:rsidRPr="00616345">
        <w:rPr>
          <w:sz w:val="24"/>
          <w:szCs w:val="24"/>
        </w:rPr>
        <w:t>.</w:t>
      </w:r>
    </w:p>
    <w:p w:rsidR="00F3748A" w:rsidRPr="00616345" w:rsidRDefault="00F3748A" w:rsidP="00616345">
      <w:pPr>
        <w:widowControl w:val="0"/>
        <w:tabs>
          <w:tab w:val="left" w:pos="9637"/>
        </w:tabs>
        <w:autoSpaceDE w:val="0"/>
        <w:autoSpaceDN w:val="0"/>
        <w:adjustRightInd w:val="0"/>
        <w:ind w:firstLine="426"/>
        <w:jc w:val="both"/>
        <w:rPr>
          <w:sz w:val="24"/>
          <w:szCs w:val="24"/>
        </w:rPr>
      </w:pPr>
      <w:r w:rsidRPr="00616345">
        <w:rPr>
          <w:sz w:val="24"/>
          <w:szCs w:val="24"/>
          <w:lang w:val="kk-KZ"/>
        </w:rPr>
        <w:t>«</w:t>
      </w:r>
      <w:r w:rsidRPr="00616345">
        <w:rPr>
          <w:sz w:val="24"/>
          <w:szCs w:val="24"/>
        </w:rPr>
        <w:t xml:space="preserve">Филипс Петролеум </w:t>
      </w:r>
      <w:r w:rsidRPr="00616345">
        <w:rPr>
          <w:sz w:val="24"/>
          <w:szCs w:val="24"/>
          <w:lang w:val="kk-KZ"/>
        </w:rPr>
        <w:t>Қазақстан»</w:t>
      </w:r>
      <w:r w:rsidRPr="00616345">
        <w:rPr>
          <w:sz w:val="24"/>
          <w:szCs w:val="24"/>
        </w:rPr>
        <w:t xml:space="preserve"> компа</w:t>
      </w:r>
      <w:r w:rsidRPr="00616345">
        <w:rPr>
          <w:sz w:val="24"/>
          <w:szCs w:val="24"/>
          <w:lang w:val="kk-KZ"/>
        </w:rPr>
        <w:t>ниясының</w:t>
      </w:r>
      <w:r w:rsidRPr="00616345">
        <w:rPr>
          <w:sz w:val="24"/>
          <w:szCs w:val="24"/>
        </w:rPr>
        <w:t xml:space="preserve"> арнайы ж</w:t>
      </w:r>
      <w:r w:rsidRPr="00616345">
        <w:rPr>
          <w:sz w:val="24"/>
          <w:szCs w:val="24"/>
          <w:lang w:val="kk-KZ"/>
        </w:rPr>
        <w:t>ү</w:t>
      </w:r>
      <w:r w:rsidRPr="00616345">
        <w:rPr>
          <w:sz w:val="24"/>
          <w:szCs w:val="24"/>
        </w:rPr>
        <w:t>рг</w:t>
      </w:r>
      <w:r w:rsidRPr="00616345">
        <w:rPr>
          <w:sz w:val="24"/>
          <w:szCs w:val="24"/>
          <w:lang w:val="en-US"/>
        </w:rPr>
        <w:t>i</w:t>
      </w:r>
      <w:r w:rsidRPr="00616345">
        <w:rPr>
          <w:sz w:val="24"/>
          <w:szCs w:val="24"/>
        </w:rPr>
        <w:t>зген зерттеулер</w:t>
      </w:r>
      <w:r w:rsidRPr="00616345">
        <w:rPr>
          <w:sz w:val="24"/>
          <w:szCs w:val="24"/>
          <w:lang w:val="en-US"/>
        </w:rPr>
        <w:t>i</w:t>
      </w:r>
      <w:r w:rsidRPr="00616345">
        <w:rPr>
          <w:sz w:val="24"/>
          <w:szCs w:val="24"/>
        </w:rPr>
        <w:t xml:space="preserve"> Республикада полистирол, полипропилен, полиэтилен </w:t>
      </w:r>
      <w:r w:rsidRPr="00616345">
        <w:rPr>
          <w:sz w:val="24"/>
          <w:szCs w:val="24"/>
          <w:lang w:val="kk-KZ"/>
        </w:rPr>
        <w:t>ө</w:t>
      </w:r>
      <w:r w:rsidRPr="00616345">
        <w:rPr>
          <w:sz w:val="24"/>
          <w:szCs w:val="24"/>
        </w:rPr>
        <w:t>нд</w:t>
      </w:r>
      <w:r w:rsidRPr="00616345">
        <w:rPr>
          <w:sz w:val="24"/>
          <w:szCs w:val="24"/>
          <w:lang w:val="en-US"/>
        </w:rPr>
        <w:t>i</w:t>
      </w:r>
      <w:r w:rsidRPr="00616345">
        <w:rPr>
          <w:sz w:val="24"/>
          <w:szCs w:val="24"/>
        </w:rPr>
        <w:t>р</w:t>
      </w:r>
      <w:r w:rsidRPr="00616345">
        <w:rPr>
          <w:sz w:val="24"/>
          <w:szCs w:val="24"/>
          <w:lang w:val="en-US"/>
        </w:rPr>
        <w:t>i</w:t>
      </w:r>
      <w:r w:rsidRPr="00616345">
        <w:rPr>
          <w:sz w:val="24"/>
          <w:szCs w:val="24"/>
        </w:rPr>
        <w:t>стер</w:t>
      </w:r>
      <w:r w:rsidRPr="00616345">
        <w:rPr>
          <w:sz w:val="24"/>
          <w:szCs w:val="24"/>
          <w:lang w:val="en-US"/>
        </w:rPr>
        <w:t>i</w:t>
      </w:r>
      <w:r w:rsidRPr="00616345">
        <w:rPr>
          <w:sz w:val="24"/>
          <w:szCs w:val="24"/>
        </w:rPr>
        <w:t xml:space="preserve"> бойынша зауыттар </w:t>
      </w:r>
      <w:r w:rsidRPr="00616345">
        <w:rPr>
          <w:sz w:val="24"/>
          <w:szCs w:val="24"/>
          <w:lang w:val="kk-KZ"/>
        </w:rPr>
        <w:t>құ</w:t>
      </w:r>
      <w:r w:rsidRPr="00616345">
        <w:rPr>
          <w:sz w:val="24"/>
          <w:szCs w:val="24"/>
        </w:rPr>
        <w:t>рылысын салу керект</w:t>
      </w:r>
      <w:r w:rsidRPr="00616345">
        <w:rPr>
          <w:sz w:val="24"/>
          <w:szCs w:val="24"/>
          <w:lang w:val="en-US"/>
        </w:rPr>
        <w:t>i</w:t>
      </w:r>
      <w:r w:rsidRPr="00616345">
        <w:rPr>
          <w:sz w:val="24"/>
          <w:szCs w:val="24"/>
        </w:rPr>
        <w:t>г</w:t>
      </w:r>
      <w:r w:rsidRPr="00616345">
        <w:rPr>
          <w:sz w:val="24"/>
          <w:szCs w:val="24"/>
          <w:lang w:val="en-US"/>
        </w:rPr>
        <w:t>i</w:t>
      </w:r>
      <w:r w:rsidRPr="00616345">
        <w:rPr>
          <w:sz w:val="24"/>
          <w:szCs w:val="24"/>
        </w:rPr>
        <w:t>н д</w:t>
      </w:r>
      <w:r w:rsidRPr="00616345">
        <w:rPr>
          <w:sz w:val="24"/>
          <w:szCs w:val="24"/>
          <w:lang w:val="kk-KZ"/>
        </w:rPr>
        <w:t>ә</w:t>
      </w:r>
      <w:r w:rsidRPr="00616345">
        <w:rPr>
          <w:sz w:val="24"/>
          <w:szCs w:val="24"/>
        </w:rPr>
        <w:t>лелдейд</w:t>
      </w:r>
      <w:r w:rsidRPr="00616345">
        <w:rPr>
          <w:sz w:val="24"/>
          <w:szCs w:val="24"/>
          <w:lang w:val="en-US"/>
        </w:rPr>
        <w:t>i</w:t>
      </w:r>
      <w:r w:rsidRPr="00616345">
        <w:rPr>
          <w:sz w:val="24"/>
          <w:szCs w:val="24"/>
        </w:rPr>
        <w:t>, себеб</w:t>
      </w:r>
      <w:r w:rsidRPr="00616345">
        <w:rPr>
          <w:sz w:val="24"/>
          <w:szCs w:val="24"/>
          <w:lang w:val="en-US"/>
        </w:rPr>
        <w:t>i</w:t>
      </w:r>
      <w:r w:rsidRPr="00616345">
        <w:rPr>
          <w:sz w:val="24"/>
          <w:szCs w:val="24"/>
        </w:rPr>
        <w:t xml:space="preserve"> аталмыш </w:t>
      </w:r>
      <w:r w:rsidRPr="00616345">
        <w:rPr>
          <w:sz w:val="24"/>
          <w:szCs w:val="24"/>
          <w:lang w:val="kk-KZ"/>
        </w:rPr>
        <w:t>ө</w:t>
      </w:r>
      <w:r w:rsidRPr="00616345">
        <w:rPr>
          <w:sz w:val="24"/>
          <w:szCs w:val="24"/>
        </w:rPr>
        <w:t>н</w:t>
      </w:r>
      <w:r w:rsidRPr="00616345">
        <w:rPr>
          <w:sz w:val="24"/>
          <w:szCs w:val="24"/>
          <w:lang w:val="en-US"/>
        </w:rPr>
        <w:t>i</w:t>
      </w:r>
      <w:r w:rsidRPr="00616345">
        <w:rPr>
          <w:sz w:val="24"/>
          <w:szCs w:val="24"/>
        </w:rPr>
        <w:t>мдерд</w:t>
      </w:r>
      <w:r w:rsidRPr="00616345">
        <w:rPr>
          <w:sz w:val="24"/>
          <w:szCs w:val="24"/>
          <w:lang w:val="en-US"/>
        </w:rPr>
        <w:t>i</w:t>
      </w:r>
      <w:r w:rsidRPr="00616345">
        <w:rPr>
          <w:sz w:val="24"/>
          <w:szCs w:val="24"/>
          <w:lang w:val="kk-KZ"/>
        </w:rPr>
        <w:t>ңҚ</w:t>
      </w:r>
      <w:r w:rsidRPr="00616345">
        <w:rPr>
          <w:sz w:val="24"/>
          <w:szCs w:val="24"/>
        </w:rPr>
        <w:t>ытайданимпорттау к</w:t>
      </w:r>
      <w:r w:rsidRPr="00616345">
        <w:rPr>
          <w:sz w:val="24"/>
          <w:szCs w:val="24"/>
          <w:lang w:val="kk-KZ"/>
        </w:rPr>
        <w:t>ө</w:t>
      </w:r>
      <w:r w:rsidRPr="00616345">
        <w:rPr>
          <w:sz w:val="24"/>
          <w:szCs w:val="24"/>
        </w:rPr>
        <w:t xml:space="preserve">лемi - 1 млн. тонна </w:t>
      </w:r>
      <w:r w:rsidRPr="00616345">
        <w:rPr>
          <w:sz w:val="24"/>
          <w:szCs w:val="24"/>
          <w:lang w:val="kk-KZ"/>
        </w:rPr>
        <w:t>полистиролдыңө</w:t>
      </w:r>
      <w:r w:rsidRPr="00616345">
        <w:rPr>
          <w:sz w:val="24"/>
          <w:szCs w:val="24"/>
        </w:rPr>
        <w:t>зi ба</w:t>
      </w:r>
      <w:r w:rsidRPr="00616345">
        <w:rPr>
          <w:sz w:val="24"/>
          <w:szCs w:val="24"/>
          <w:lang w:val="kk-KZ"/>
        </w:rPr>
        <w:t>с</w:t>
      </w:r>
      <w:r w:rsidRPr="00616345">
        <w:rPr>
          <w:sz w:val="24"/>
          <w:szCs w:val="24"/>
        </w:rPr>
        <w:t>ты д</w:t>
      </w:r>
      <w:r w:rsidRPr="00616345">
        <w:rPr>
          <w:sz w:val="24"/>
          <w:szCs w:val="24"/>
          <w:lang w:val="kk-KZ"/>
        </w:rPr>
        <w:t>ә</w:t>
      </w:r>
      <w:r w:rsidRPr="00616345">
        <w:rPr>
          <w:sz w:val="24"/>
          <w:szCs w:val="24"/>
        </w:rPr>
        <w:t>лел.</w:t>
      </w:r>
    </w:p>
    <w:p w:rsidR="00F3748A" w:rsidRPr="00616345" w:rsidRDefault="00211C4A" w:rsidP="00616345">
      <w:pPr>
        <w:ind w:firstLine="426"/>
        <w:jc w:val="both"/>
        <w:rPr>
          <w:b/>
          <w:sz w:val="24"/>
          <w:szCs w:val="24"/>
          <w:lang w:val="kk-KZ"/>
        </w:rPr>
      </w:pPr>
      <w:r w:rsidRPr="00616345">
        <w:rPr>
          <w:b/>
          <w:sz w:val="24"/>
          <w:szCs w:val="24"/>
          <w:lang w:val="kk-KZ"/>
        </w:rPr>
        <w:t>Мұнай өңдеу және мұнайхимия өндірістерінің дамуының негізгі бағыттары</w:t>
      </w:r>
      <w:r w:rsidR="009A5B2B" w:rsidRPr="00616345">
        <w:rPr>
          <w:b/>
          <w:sz w:val="24"/>
          <w:szCs w:val="24"/>
          <w:lang w:val="kk-KZ"/>
        </w:rPr>
        <w:t xml:space="preserve">. </w:t>
      </w:r>
      <w:r w:rsidR="00F3748A" w:rsidRPr="00616345">
        <w:rPr>
          <w:sz w:val="24"/>
          <w:szCs w:val="24"/>
          <w:lang w:val="kk-KZ"/>
        </w:rPr>
        <w:t>Болашақта жер асты құбырлары мен газбен жабдықтау жүйесiн полиэтилендiк құбырларға алмастыру жобасы жоспарлануда, мұның өзi Қазақстанда этилен жане полиэтилендi шығару бойынша зауыт құрлысының қажеттiлiгiн дәлелдейдi. Аталмыш өнiмдердi өткiзу нарықты тек iшкi тұтынушылармен шектелмейдi, оны Батыс Еуропа, көршi мемлекеттерге экспорттау мүмкiндiктерi жоғары.</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Үкіметтің саясаты жылдық өндiру көлемiн 70-120 млн. тоннаға жеткiзуге бағытталуда. Көптеген арнайы құжаттар мен қоғамдьқ ақпарат құралдарында негiзгi мақсат өндiру көлемiн арттыру екендiгi дәлелденуде.</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Шикiзат ағымының Ресейге, Иранға, Қытайға, Туркияға, Батыс Еуропа елдерiне салынуы жоспарланған экспорттық құбырлар арқылы бағыттау жобалануда.</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Мұнай өңдey мен мұнайхимияны құру тек әрекет етушi МӨЗ реконструкциясы шеңберiнде негiзделiп отыр. Мұнайды тасымалдау жобалары Каспий маңы аймағының шикiзаттық ресурстарын көздейдi. Неғұрлым перспективтi кен орындары мұнайларының құрамы агрессивтiк қоспалардың жоғарғы концентрациясымен сипатталуын ескерсек, тауарлық конденсацияларға жету үшiн өндiру орындарында, оларды тазалау үшiн жаңа технологиялық қуаттар құру қажет [2].</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Қазақстан Республикасының басты приоритеттерiнiң бiрi </w:t>
      </w:r>
      <w:r w:rsidRPr="00616345">
        <w:rPr>
          <w:sz w:val="24"/>
          <w:szCs w:val="24"/>
          <w:lang w:val="kk-KZ"/>
        </w:rPr>
        <w:softHyphen/>
        <w:t xml:space="preserve"> көмірсутек шикізатын игерудi интенсификациялау мен оларды тасымалдау құралдарымен жабдықтау екендiгiн ескерсек, Қазақстанның меншiктiк дайын өнiмдердi өткiзу нарықтарынан айырылуы, шетел компанияларының аталмыш өнімдермен Республиканы жабдықтап, жоғаpғы коммерциялық нәтижелердi иеленуi ойланарлық жайт .</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Республиканың мұнайгаз кешенiнде күрделi өзгерiстер жургiзiлуi үшiн, оның шикiзаттық бай қорларын иеленуi жеткiлiксiз, сол шикiзатты қолдану стратегиясын түбiрiмен өзгерту қажет.</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Шетел компанияларына ipi жене перспективтi кен орындарын сата отырып Қазақстан табысты иелену көздерiнен айырылып отыр. Меншiктiк ресурстарды тиiмдi жене кешендi пайдаланудан артықшылықтарды шетел компанияларынан алынатын роялти, бонус, салықтар өтей алмайды. Мысалы, шетел компаниясының иелегiндегi мұнай өндiрушi мекеменің дамуына инвестиция сомасы 10 млрд. АҚШ долларын құpaca, олардың шикiзаттық потенциалы 90 млрд. АҚШ долларын құрайды.</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Энергетика жане минералдық ресурстар Министрлiгi 2005 жылға дейiн мұнай өндipy көлемiн 60 млн.тоннаға, газ өндіруді </w:t>
      </w:r>
      <w:r w:rsidRPr="00616345">
        <w:rPr>
          <w:sz w:val="24"/>
          <w:szCs w:val="24"/>
          <w:lang w:val="kk-KZ"/>
        </w:rPr>
        <w:softHyphen/>
        <w:t>28 млрд. м</w:t>
      </w:r>
      <w:r w:rsidRPr="00616345">
        <w:rPr>
          <w:sz w:val="24"/>
          <w:szCs w:val="24"/>
          <w:vertAlign w:val="superscript"/>
          <w:lang w:val="kk-KZ"/>
        </w:rPr>
        <w:t>3</w:t>
      </w:r>
      <w:r w:rsidRPr="00616345">
        <w:rPr>
          <w:sz w:val="24"/>
          <w:szCs w:val="24"/>
          <w:lang w:val="kk-KZ"/>
        </w:rPr>
        <w:t xml:space="preserve"> арттыруды жосларлап отыр. Қазақстанның барлық әрекет етушi жене жаңадан іске қocy объектiлерiнiң мұнайға жылдық мұқтаждықтары 2005 жылға 47-51 млн.тоннаға бағаланып отыр.</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Қазақстаннан экспортталынатын бос мұнайдың мүмкін көлемi мынадай: 2000 - 2009 жж - 10 млн. тонна, 2010 – 2015 жж - 18 млн. тонна. Коммерциялық нәтиже: 2000 -2009 жж </w:t>
      </w:r>
      <w:r w:rsidRPr="00616345">
        <w:rPr>
          <w:sz w:val="24"/>
          <w:szCs w:val="24"/>
          <w:lang w:val="kk-KZ"/>
        </w:rPr>
        <w:softHyphen/>
        <w:t>-1,2 млрд. АҚШ доллары, 2010 - 2015 жж - 2,2 млрд. АҚШ долларын құрайды.</w:t>
      </w:r>
    </w:p>
    <w:p w:rsidR="00543D70" w:rsidRPr="00616345" w:rsidRDefault="00543D70" w:rsidP="00616345">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BF7711" w:rsidRPr="00616345" w:rsidRDefault="00BF7711" w:rsidP="00616345">
      <w:pPr>
        <w:ind w:firstLine="426"/>
        <w:jc w:val="both"/>
        <w:rPr>
          <w:sz w:val="24"/>
          <w:szCs w:val="24"/>
          <w:lang w:val="kk-KZ" w:eastAsia="ko-KR"/>
        </w:rPr>
      </w:pPr>
      <w:r w:rsidRPr="00616345">
        <w:rPr>
          <w:sz w:val="24"/>
          <w:szCs w:val="24"/>
          <w:lang w:val="kk-KZ" w:eastAsia="ko-KR"/>
        </w:rPr>
        <w:t>1. Мұнай мен газдың қазіргі дәуірдегі маңызы?</w:t>
      </w:r>
    </w:p>
    <w:p w:rsidR="00BF7711" w:rsidRPr="00616345" w:rsidRDefault="00BF7711" w:rsidP="00616345">
      <w:pPr>
        <w:ind w:firstLine="426"/>
        <w:jc w:val="both"/>
        <w:rPr>
          <w:sz w:val="24"/>
          <w:szCs w:val="24"/>
          <w:lang w:val="kk-KZ" w:eastAsia="ko-KR"/>
        </w:rPr>
      </w:pPr>
      <w:r w:rsidRPr="00616345">
        <w:rPr>
          <w:sz w:val="24"/>
          <w:szCs w:val="24"/>
          <w:lang w:val="kk-KZ" w:eastAsia="ko-KR"/>
        </w:rPr>
        <w:t>2. Кен қабатының мұнай беру мүмкіндігі және оны көтеру жолдары?</w:t>
      </w:r>
    </w:p>
    <w:p w:rsidR="00BF7711" w:rsidRPr="00616345" w:rsidRDefault="00BF7711" w:rsidP="00616345">
      <w:pPr>
        <w:ind w:firstLine="426"/>
        <w:jc w:val="both"/>
        <w:rPr>
          <w:sz w:val="24"/>
          <w:szCs w:val="24"/>
          <w:lang w:val="kk-KZ" w:eastAsia="ko-KR"/>
        </w:rPr>
      </w:pPr>
      <w:r w:rsidRPr="00616345">
        <w:rPr>
          <w:sz w:val="24"/>
          <w:szCs w:val="24"/>
          <w:lang w:val="kk-KZ" w:eastAsia="ko-KR"/>
        </w:rPr>
        <w:t>3. Аппараттың тексеру есебі қандай мақсатпен жүргізіледі?</w:t>
      </w:r>
    </w:p>
    <w:p w:rsidR="00BF7711" w:rsidRPr="00616345" w:rsidRDefault="00BF7711" w:rsidP="00616345">
      <w:pPr>
        <w:ind w:firstLine="426"/>
        <w:jc w:val="both"/>
        <w:rPr>
          <w:sz w:val="24"/>
          <w:szCs w:val="24"/>
          <w:lang w:val="kk-KZ"/>
        </w:rPr>
      </w:pPr>
      <w:r w:rsidRPr="00616345">
        <w:rPr>
          <w:sz w:val="24"/>
          <w:szCs w:val="24"/>
          <w:lang w:val="kk-KZ"/>
        </w:rPr>
        <w:t>4. Мұнай өңдеу өндірісінің өсу дәуірлері</w:t>
      </w:r>
    </w:p>
    <w:p w:rsidR="00BF7711" w:rsidRPr="00616345" w:rsidRDefault="00BF7711" w:rsidP="00616345">
      <w:pPr>
        <w:ind w:firstLine="426"/>
        <w:jc w:val="both"/>
        <w:rPr>
          <w:sz w:val="24"/>
          <w:szCs w:val="24"/>
          <w:lang w:val="kk-KZ"/>
        </w:rPr>
      </w:pPr>
      <w:r w:rsidRPr="00616345">
        <w:rPr>
          <w:sz w:val="24"/>
          <w:szCs w:val="24"/>
          <w:lang w:val="kk-KZ"/>
        </w:rPr>
        <w:t>5. Мұнай өңдеу және мұнайхимия өндірістерінің қазіргі жағдайы</w:t>
      </w:r>
    </w:p>
    <w:p w:rsidR="00BF7711" w:rsidRPr="00616345" w:rsidRDefault="00BF7711" w:rsidP="00616345">
      <w:pPr>
        <w:widowControl w:val="0"/>
        <w:tabs>
          <w:tab w:val="left" w:pos="547"/>
          <w:tab w:val="left" w:pos="2371"/>
          <w:tab w:val="left" w:pos="3657"/>
          <w:tab w:val="left" w:pos="5193"/>
        </w:tabs>
        <w:autoSpaceDE w:val="0"/>
        <w:autoSpaceDN w:val="0"/>
        <w:adjustRightInd w:val="0"/>
        <w:ind w:firstLine="426"/>
        <w:jc w:val="both"/>
        <w:rPr>
          <w:sz w:val="24"/>
          <w:szCs w:val="24"/>
          <w:lang w:val="kk-KZ"/>
        </w:rPr>
      </w:pPr>
    </w:p>
    <w:p w:rsidR="00A8132B" w:rsidRDefault="00A8132B" w:rsidP="00616345">
      <w:pPr>
        <w:widowControl w:val="0"/>
        <w:tabs>
          <w:tab w:val="left" w:pos="547"/>
          <w:tab w:val="left" w:pos="2371"/>
          <w:tab w:val="left" w:pos="3657"/>
          <w:tab w:val="left" w:pos="5193"/>
        </w:tabs>
        <w:autoSpaceDE w:val="0"/>
        <w:autoSpaceDN w:val="0"/>
        <w:adjustRightInd w:val="0"/>
        <w:jc w:val="both"/>
        <w:rPr>
          <w:sz w:val="24"/>
          <w:szCs w:val="24"/>
          <w:lang w:val="kk-KZ"/>
        </w:rPr>
      </w:pPr>
    </w:p>
    <w:p w:rsidR="00FF5540" w:rsidRPr="00616345" w:rsidRDefault="00FF5540" w:rsidP="00616345">
      <w:pPr>
        <w:widowControl w:val="0"/>
        <w:tabs>
          <w:tab w:val="left" w:pos="547"/>
          <w:tab w:val="left" w:pos="2371"/>
          <w:tab w:val="left" w:pos="3657"/>
          <w:tab w:val="left" w:pos="5193"/>
        </w:tabs>
        <w:autoSpaceDE w:val="0"/>
        <w:autoSpaceDN w:val="0"/>
        <w:adjustRightInd w:val="0"/>
        <w:jc w:val="both"/>
        <w:rPr>
          <w:sz w:val="24"/>
          <w:szCs w:val="24"/>
          <w:lang w:val="kk-KZ"/>
        </w:rPr>
      </w:pPr>
    </w:p>
    <w:p w:rsidR="00A8132B" w:rsidRPr="00616345" w:rsidRDefault="00FF5540" w:rsidP="00616345">
      <w:pPr>
        <w:jc w:val="center"/>
        <w:rPr>
          <w:b/>
          <w:sz w:val="24"/>
          <w:szCs w:val="24"/>
          <w:lang w:val="kk-KZ" w:eastAsia="ko-KR"/>
        </w:rPr>
      </w:pPr>
      <w:r>
        <w:rPr>
          <w:b/>
          <w:sz w:val="24"/>
          <w:szCs w:val="24"/>
          <w:lang w:val="kk-KZ" w:eastAsia="ko-KR"/>
        </w:rPr>
        <w:lastRenderedPageBreak/>
        <w:t xml:space="preserve">Дәріс </w:t>
      </w:r>
      <w:r w:rsidR="00A61D27">
        <w:rPr>
          <w:b/>
          <w:sz w:val="24"/>
          <w:szCs w:val="24"/>
          <w:lang w:val="kk-KZ" w:eastAsia="ko-KR"/>
        </w:rPr>
        <w:t>№</w:t>
      </w:r>
      <w:r>
        <w:rPr>
          <w:b/>
          <w:sz w:val="24"/>
          <w:szCs w:val="24"/>
          <w:lang w:val="kk-KZ" w:eastAsia="ko-KR"/>
        </w:rPr>
        <w:t>2.</w:t>
      </w:r>
    </w:p>
    <w:p w:rsidR="00A8132B" w:rsidRPr="00E22EA3" w:rsidRDefault="00A8132B" w:rsidP="00616345">
      <w:pPr>
        <w:jc w:val="center"/>
        <w:rPr>
          <w:sz w:val="24"/>
          <w:szCs w:val="24"/>
          <w:lang w:val="kk-KZ"/>
        </w:rPr>
      </w:pPr>
      <w:r w:rsidRPr="00E22EA3">
        <w:rPr>
          <w:sz w:val="24"/>
          <w:szCs w:val="24"/>
          <w:lang w:val="kk-KZ"/>
        </w:rPr>
        <w:t>ҚР,ТМД және шет елдердегі мұнай өндіретін және өңдейтін негізгі аймақтар.Отын-энергетикалық баланс</w:t>
      </w:r>
    </w:p>
    <w:p w:rsidR="00A8132B" w:rsidRPr="00E22EA3" w:rsidRDefault="00E22EA3" w:rsidP="00BA460A">
      <w:pPr>
        <w:ind w:firstLine="426"/>
        <w:jc w:val="both"/>
        <w:rPr>
          <w:b/>
          <w:sz w:val="24"/>
          <w:szCs w:val="24"/>
          <w:lang w:val="kk-KZ"/>
        </w:rPr>
      </w:pPr>
      <w:r w:rsidRPr="00E22EA3">
        <w:rPr>
          <w:b/>
          <w:sz w:val="24"/>
          <w:szCs w:val="24"/>
          <w:lang w:val="kk-KZ"/>
        </w:rPr>
        <w:t>Дәріс</w:t>
      </w:r>
      <w:r w:rsidR="00A8132B" w:rsidRPr="00E22EA3">
        <w:rPr>
          <w:b/>
          <w:sz w:val="24"/>
          <w:szCs w:val="24"/>
          <w:lang w:val="kk-KZ"/>
        </w:rPr>
        <w:t xml:space="preserve"> жоспары:</w:t>
      </w:r>
    </w:p>
    <w:p w:rsidR="00A8132B" w:rsidRPr="00E22EA3" w:rsidRDefault="00E22EA3" w:rsidP="00BA460A">
      <w:pPr>
        <w:pStyle w:val="ac"/>
        <w:ind w:left="0" w:firstLine="426"/>
        <w:rPr>
          <w:sz w:val="24"/>
          <w:szCs w:val="24"/>
          <w:lang w:val="kk-KZ"/>
        </w:rPr>
      </w:pPr>
      <w:r>
        <w:rPr>
          <w:sz w:val="24"/>
          <w:szCs w:val="24"/>
          <w:lang w:val="kk-KZ"/>
        </w:rPr>
        <w:t xml:space="preserve">1. </w:t>
      </w:r>
      <w:r w:rsidR="00A8132B" w:rsidRPr="00E22EA3">
        <w:rPr>
          <w:sz w:val="24"/>
          <w:szCs w:val="24"/>
          <w:lang w:val="kk-KZ"/>
        </w:rPr>
        <w:t xml:space="preserve">ҚР,ТМД және шет елдердегі мұнай өндіретін </w:t>
      </w:r>
      <w:r w:rsidR="00F42C7C">
        <w:rPr>
          <w:sz w:val="24"/>
          <w:szCs w:val="24"/>
          <w:lang w:val="kk-KZ"/>
        </w:rPr>
        <w:t xml:space="preserve">және </w:t>
      </w:r>
      <w:r w:rsidR="00F42C7C" w:rsidRPr="00E22EA3">
        <w:rPr>
          <w:sz w:val="24"/>
          <w:szCs w:val="24"/>
          <w:lang w:val="kk-KZ"/>
        </w:rPr>
        <w:t xml:space="preserve">мұнай өңдейтін негізгі </w:t>
      </w:r>
      <w:r w:rsidR="00A8132B" w:rsidRPr="00E22EA3">
        <w:rPr>
          <w:sz w:val="24"/>
          <w:szCs w:val="24"/>
          <w:lang w:val="kk-KZ"/>
        </w:rPr>
        <w:t xml:space="preserve">аймақтар </w:t>
      </w:r>
    </w:p>
    <w:p w:rsidR="00E22EA3" w:rsidRPr="00E22EA3" w:rsidRDefault="00E22EA3" w:rsidP="00BA460A">
      <w:pPr>
        <w:pStyle w:val="ac"/>
        <w:ind w:left="0" w:firstLine="426"/>
        <w:rPr>
          <w:sz w:val="24"/>
          <w:szCs w:val="24"/>
          <w:lang w:val="kk-KZ"/>
        </w:rPr>
      </w:pPr>
      <w:r>
        <w:rPr>
          <w:sz w:val="24"/>
          <w:szCs w:val="24"/>
          <w:lang w:val="kk-KZ"/>
        </w:rPr>
        <w:t>2.</w:t>
      </w:r>
      <w:r w:rsidR="00F42C7C">
        <w:rPr>
          <w:sz w:val="24"/>
          <w:szCs w:val="24"/>
          <w:lang w:val="kk-KZ"/>
        </w:rPr>
        <w:t xml:space="preserve"> </w:t>
      </w:r>
      <w:r w:rsidRPr="00E22EA3">
        <w:rPr>
          <w:sz w:val="24"/>
          <w:szCs w:val="24"/>
          <w:lang w:val="kk-KZ"/>
        </w:rPr>
        <w:t>Отын-энергетикалық баланс</w:t>
      </w:r>
      <w:r w:rsidR="00F42C7C">
        <w:rPr>
          <w:sz w:val="24"/>
          <w:szCs w:val="24"/>
          <w:lang w:val="kk-KZ"/>
        </w:rPr>
        <w:t>.</w:t>
      </w:r>
    </w:p>
    <w:p w:rsidR="00A8132B" w:rsidRPr="00F42C7C" w:rsidRDefault="00F42C7C" w:rsidP="00BA460A">
      <w:pPr>
        <w:ind w:firstLine="426"/>
        <w:jc w:val="both"/>
        <w:rPr>
          <w:sz w:val="24"/>
          <w:szCs w:val="24"/>
          <w:lang w:val="kk-KZ"/>
        </w:rPr>
      </w:pPr>
      <w:r w:rsidRPr="00F42C7C">
        <w:rPr>
          <w:b/>
          <w:sz w:val="24"/>
          <w:szCs w:val="24"/>
          <w:lang w:val="kk-KZ"/>
        </w:rPr>
        <w:t xml:space="preserve">Дәріс мақсаты: </w:t>
      </w:r>
      <w:r w:rsidRPr="00F42C7C">
        <w:rPr>
          <w:sz w:val="24"/>
          <w:szCs w:val="24"/>
          <w:lang w:val="kk-KZ"/>
        </w:rPr>
        <w:t xml:space="preserve">ҚР,ТМД және шет елдердегі мұнай өндіретін және мұнай өңдейтін негізгі аймақтарын </w:t>
      </w:r>
      <w:r w:rsidRPr="00F42C7C">
        <w:rPr>
          <w:color w:val="000000"/>
          <w:spacing w:val="1"/>
          <w:sz w:val="24"/>
          <w:szCs w:val="24"/>
          <w:lang w:val="kk-KZ"/>
        </w:rPr>
        <w:t>түсіндірудегі қолдануы бойынша материалдармен таныстыру.</w:t>
      </w:r>
    </w:p>
    <w:p w:rsidR="00A8132B" w:rsidRPr="00616345" w:rsidRDefault="00A8132B" w:rsidP="00BA460A">
      <w:pPr>
        <w:ind w:firstLine="426"/>
        <w:rPr>
          <w:b/>
          <w:sz w:val="24"/>
          <w:szCs w:val="24"/>
          <w:lang w:val="kk-KZ"/>
        </w:rPr>
      </w:pPr>
    </w:p>
    <w:p w:rsidR="00A8132B" w:rsidRPr="00F42C7C" w:rsidRDefault="00A8132B" w:rsidP="00BA460A">
      <w:pPr>
        <w:ind w:firstLine="426"/>
        <w:jc w:val="both"/>
        <w:rPr>
          <w:b/>
          <w:sz w:val="24"/>
          <w:szCs w:val="24"/>
          <w:lang w:val="kk-KZ"/>
        </w:rPr>
      </w:pPr>
      <w:r w:rsidRPr="00616345">
        <w:rPr>
          <w:b/>
          <w:sz w:val="24"/>
          <w:szCs w:val="24"/>
          <w:lang w:val="kk-KZ"/>
        </w:rPr>
        <w:t>ҚР,ТМД және шет елдердегі мұнай өндіретін аймақтар</w:t>
      </w:r>
      <w:r w:rsidR="00F42C7C">
        <w:rPr>
          <w:b/>
          <w:sz w:val="24"/>
          <w:szCs w:val="24"/>
          <w:lang w:val="kk-KZ"/>
        </w:rPr>
        <w:t xml:space="preserve">. </w:t>
      </w:r>
      <w:r w:rsidRPr="00616345">
        <w:rPr>
          <w:sz w:val="24"/>
          <w:szCs w:val="24"/>
          <w:lang w:val="kk-KZ"/>
        </w:rPr>
        <w:t>Мұнай – май тәрізді жанғыш сұйық зат, әдетте қоңыр қара түсті және өзіне тән иісі бар, мұнай судан сәл жеңіл және суда ерімейді.</w:t>
      </w:r>
    </w:p>
    <w:p w:rsidR="00A8132B" w:rsidRPr="00616345" w:rsidRDefault="00A8132B" w:rsidP="00BA460A">
      <w:pPr>
        <w:ind w:firstLine="426"/>
        <w:jc w:val="both"/>
        <w:rPr>
          <w:sz w:val="24"/>
          <w:szCs w:val="24"/>
          <w:lang w:val="kk-KZ"/>
        </w:rPr>
      </w:pPr>
      <w:r w:rsidRPr="00616345">
        <w:rPr>
          <w:sz w:val="24"/>
          <w:szCs w:val="24"/>
          <w:lang w:val="kk-KZ"/>
        </w:rPr>
        <w:t xml:space="preserve">     Мұнай негізінде көмірсутектер қоспасы болып табылады. Барлық мұнайдың құрамы бірдей емес.   Бірақ  олардың  бірінде  де  көмірсутектің    үш түрі – парафиндер (көбінесе қалыпты құрылысты), циклопарафиндер (нафтендер) және ароматты қосылыстар болады, бұл аталған көмірсутектердің мөлшері әр мұнай кенінде әр түрлі болады [4].</w:t>
      </w:r>
    </w:p>
    <w:p w:rsidR="00A8132B" w:rsidRPr="00616345" w:rsidRDefault="00A8132B" w:rsidP="00BA460A">
      <w:pPr>
        <w:ind w:firstLine="426"/>
        <w:jc w:val="both"/>
        <w:rPr>
          <w:sz w:val="24"/>
          <w:szCs w:val="24"/>
          <w:lang w:val="kk-KZ"/>
        </w:rPr>
      </w:pPr>
      <w:r w:rsidRPr="00616345">
        <w:rPr>
          <w:sz w:val="24"/>
          <w:szCs w:val="24"/>
          <w:lang w:val="kk-KZ"/>
        </w:rPr>
        <w:t xml:space="preserve">    Мұнай құрамында, көмірсутектерден басқа, аз мөлшерде органикалық қосылыстар болады; ол қосылыстардың құрамына оттек, азот, күкірт және басқа элементтер кіреді.Смола және асфальт заттары сияқты үлкен молекулалы қосылыстарда болады.Мұнайдың құрамына кіретін негізгі химиялық элементтер С- (82-87% сал ) Н-(11-15% сал) S-(0,1-7,0%сал ) N 2,2% сал дейін және О(1,5%сал дейін) Сонымен бірге мұнай күлінен V, Ni, Ca, Na, K, Cu, Cl, I, P, Si, As, және т.б. табылған. Мұнай молекулалық салмақтары әр түрлі, қайнау температуралары да бірдей емес көмір сутектердің қоспасы болғандықтан, айдау арқылы оны жеке фракциаларға (диктилляттарға) бөледі. Мұнайдан құрамында С5-С11 көмірсутектері болған және 40-200°С аралығында қайнайтын бензин; құрамында С8-С14 көмірсутектері болатын және 120-240°С аралығында қайнайтын лигроин; құрамында С12-С18 көмірсутектері болатын және 150-310°С аралығында қайнайтын керосин алады; бұлардан кейін газойль алынады. Бұлардың бәрі ашық түсті мұнай өнімдері деп аталады.</w:t>
      </w:r>
    </w:p>
    <w:p w:rsidR="00A8132B" w:rsidRPr="00616345" w:rsidRDefault="00A8132B" w:rsidP="00BA460A">
      <w:pPr>
        <w:ind w:firstLine="426"/>
        <w:jc w:val="both"/>
        <w:rPr>
          <w:sz w:val="24"/>
          <w:szCs w:val="24"/>
          <w:lang w:val="kk-KZ"/>
        </w:rPr>
      </w:pPr>
      <w:r w:rsidRPr="00616345">
        <w:rPr>
          <w:sz w:val="24"/>
          <w:szCs w:val="24"/>
          <w:lang w:val="kk-KZ"/>
        </w:rPr>
        <w:t xml:space="preserve">     Ашық түсті мұнай өнімдері алынғаннан кейін қалған қара түсті тұтқыр да қоймалжың зат, ол мазут (қара май) болады.</w:t>
      </w:r>
    </w:p>
    <w:p w:rsidR="00A8132B" w:rsidRPr="00616345" w:rsidRDefault="00A8132B" w:rsidP="00BA460A">
      <w:pPr>
        <w:ind w:firstLine="426"/>
        <w:jc w:val="both"/>
        <w:rPr>
          <w:sz w:val="24"/>
          <w:szCs w:val="24"/>
          <w:lang w:val="kk-KZ"/>
        </w:rPr>
      </w:pPr>
      <w:r w:rsidRPr="00616345">
        <w:rPr>
          <w:sz w:val="24"/>
          <w:szCs w:val="24"/>
          <w:lang w:val="kk-KZ"/>
        </w:rPr>
        <w:t>Мұнайдың дүние жүзілік барланған қоры 306млрд.т., оның  95 млрд.т өндірістік өндірілетінін құрайды. Мұнай кен орындарының дүние жүзілік елдерде және аймақтарда орналасуы бір келкі емес.</w:t>
      </w:r>
    </w:p>
    <w:p w:rsidR="00A8132B" w:rsidRPr="00F42C7C" w:rsidRDefault="00A8132B" w:rsidP="00BA460A">
      <w:pPr>
        <w:pStyle w:val="ac"/>
        <w:ind w:left="0" w:firstLine="426"/>
        <w:rPr>
          <w:b/>
          <w:sz w:val="24"/>
          <w:szCs w:val="24"/>
          <w:lang w:val="kk-KZ"/>
        </w:rPr>
      </w:pPr>
      <w:r w:rsidRPr="00616345">
        <w:rPr>
          <w:b/>
          <w:sz w:val="24"/>
          <w:szCs w:val="24"/>
          <w:lang w:val="kk-KZ"/>
        </w:rPr>
        <w:t>ҚР,ТМД және шет елдердегі мұнай өңдейтін негізгі аймақтар</w:t>
      </w:r>
      <w:r w:rsidR="00F42C7C">
        <w:rPr>
          <w:b/>
          <w:sz w:val="24"/>
          <w:szCs w:val="24"/>
          <w:lang w:val="kk-KZ"/>
        </w:rPr>
        <w:t xml:space="preserve">. </w:t>
      </w:r>
      <w:r w:rsidRPr="00616345">
        <w:rPr>
          <w:sz w:val="24"/>
          <w:szCs w:val="24"/>
          <w:lang w:val="kk-KZ"/>
        </w:rPr>
        <w:t xml:space="preserve">Өндірілетін мұнай қорының жартысынан көбі (50 млрд. т) Жақын және орта шығыс (Сауд Аравиясы, Ирак, Кувейт, Иран, Біріккен Араб Эмираты(БАЭ), тағы Солтүстік және Батыс Африка (Ливия, Алжир, Нигерия), Оңтүстік Шығыс Азия (Индонезия, Индия, Малазия); Америка кантинентіндегі (Мексика, Венесуэла, Канада, Аргентина, Бразилия), Батыс және Шығыс Еуропа, Азия (Великобритания, Нарвегия, Ресей Федерациясы, Қытай, Қазақстан елдерінде оналасқан). </w:t>
      </w:r>
    </w:p>
    <w:p w:rsidR="00A8132B" w:rsidRPr="00616345" w:rsidRDefault="00A8132B" w:rsidP="00BA460A">
      <w:pPr>
        <w:ind w:firstLine="426"/>
        <w:jc w:val="both"/>
        <w:rPr>
          <w:sz w:val="24"/>
          <w:szCs w:val="24"/>
          <w:lang w:val="kk-KZ"/>
        </w:rPr>
      </w:pPr>
      <w:r w:rsidRPr="00616345">
        <w:rPr>
          <w:sz w:val="24"/>
          <w:szCs w:val="24"/>
          <w:lang w:val="kk-KZ"/>
        </w:rPr>
        <w:t xml:space="preserve">     Мұнайдың жалпы барлық кен орындарының санының 5% құрайтын кендердің шамамен 85% мөлшері алып кен орындарынан орындалады. Жер шарында барлығы 10 мыңдаған мұнай мен газ орындары, оның ішінде 1500мұнай және 400 астамы газ кен орындары біздің елде ашылды. </w:t>
      </w:r>
    </w:p>
    <w:p w:rsidR="00A8132B" w:rsidRPr="00616345" w:rsidRDefault="00A8132B" w:rsidP="00BA460A">
      <w:pPr>
        <w:ind w:firstLine="426"/>
        <w:jc w:val="both"/>
        <w:rPr>
          <w:sz w:val="24"/>
          <w:szCs w:val="24"/>
          <w:lang w:val="kk-KZ"/>
        </w:rPr>
      </w:pPr>
      <w:r w:rsidRPr="00616345">
        <w:rPr>
          <w:sz w:val="24"/>
          <w:szCs w:val="24"/>
          <w:lang w:val="kk-KZ"/>
        </w:rPr>
        <w:t xml:space="preserve">Мұнай кен орындарының біразы алып кен орындарына тиеді. Олар: Сауд Аравиядағы Гавар (11млрд. т) және Сафания (4,1 млрд. т); Кувейтте Бурган (9,9 млрд. т); Иракта гмеркук (2,2 млрд. т); және Эр-Румайле (2,67 млрд. т); Венесуэлада Боливар (4,8 млрд. т) Лагучильяс (1,5 млрд. т); Алтирде Хаси-Ми-Сауд; Иранда Ахваз (2,1 млрд. т) Маркус (2,2 млрд. т), Речсапан (2,1 млрд. т) және Агаджари (1,9 млрд. т) Ливияда Серир, АҚШ –та Пратхо – Бей, Қытайда Яәрсе, Қазақстанда Теңіз (25 млрд. барель), Жаңажол, </w:t>
      </w:r>
      <w:r w:rsidRPr="00616345">
        <w:rPr>
          <w:sz w:val="24"/>
          <w:szCs w:val="24"/>
          <w:lang w:val="kk-KZ"/>
        </w:rPr>
        <w:lastRenderedPageBreak/>
        <w:t xml:space="preserve">Қарашығанақ, Өзен, Жетібай (барлық мұнай қоры 6,6 млрд. т); Ресей Федерациясында Сомотлор, Усть – Балық, Сургут, Себеро – Совет, Ромашка, Арлан, Туимаза, Усинск; Азербайжанда Нефтяные камни, Мексикада Чиконтонск (1,6млрд.т). </w:t>
      </w:r>
    </w:p>
    <w:p w:rsidR="00A8132B" w:rsidRPr="00616345" w:rsidRDefault="00A8132B" w:rsidP="00BA460A">
      <w:pPr>
        <w:ind w:firstLine="426"/>
        <w:jc w:val="both"/>
        <w:rPr>
          <w:sz w:val="24"/>
          <w:szCs w:val="24"/>
          <w:lang w:val="kk-KZ"/>
        </w:rPr>
      </w:pPr>
      <w:r w:rsidRPr="00616345">
        <w:rPr>
          <w:sz w:val="24"/>
          <w:szCs w:val="24"/>
          <w:lang w:val="kk-KZ"/>
        </w:rPr>
        <w:t xml:space="preserve">Ерте заманнан бастап мұнайды отын және жарық алу үшін пайдаланған. Жарық шыраққа шикі мұнай құйылатын болғандықтан оның ең тиімдісі жеңіл мұнай болған. Уақыт өткен сайын жеңіл мұнай жетпей, ауыр мұнайды айдап шырақ отынын ала бастады. Осындай қарапайым мұнайды айдау қондырғылары орта ғасырларда (XVI ғасыр) Закавказда, Батыс Украинада, Ухта өзенінің бойында пайдаланды. 1821- 1823 жж. Солтүстік Кавказда Моздок қаласынның аймағында ағалы- інілі Дубининдер бірінші болып мұнайды айдаудың өндірістік қондырғысын іске қосты.  </w:t>
      </w:r>
    </w:p>
    <w:p w:rsidR="00A8132B" w:rsidRPr="00616345" w:rsidRDefault="00A8132B" w:rsidP="00BA460A">
      <w:pPr>
        <w:ind w:firstLine="426"/>
        <w:jc w:val="both"/>
        <w:rPr>
          <w:sz w:val="24"/>
          <w:szCs w:val="24"/>
          <w:lang w:val="kk-KZ"/>
        </w:rPr>
      </w:pPr>
      <w:r w:rsidRPr="00616345">
        <w:rPr>
          <w:sz w:val="24"/>
          <w:szCs w:val="24"/>
          <w:lang w:val="kk-KZ"/>
        </w:rPr>
        <w:t xml:space="preserve">Бірінші айдау қондырғыларындағы негізгі аппарат, оқтын-оқтын істейтін куб болып саналады, ал алынатын бірден-бір өнім жарық керосині болды. Жеңіл бензин фракциясын және қалдықты-мазутты пайдалану жолы бомағандықтан жағып жіберетін. Бірінші мұнайды айдау зауытын Бакуде тау-кен инженері Воскобойников 1837 ж. іске қосты.   </w:t>
      </w:r>
    </w:p>
    <w:p w:rsidR="00A8132B" w:rsidRPr="00616345" w:rsidRDefault="00A8132B" w:rsidP="00BA460A">
      <w:pPr>
        <w:ind w:firstLine="426"/>
        <w:jc w:val="both"/>
        <w:rPr>
          <w:sz w:val="24"/>
          <w:szCs w:val="24"/>
          <w:lang w:val="kk-KZ"/>
        </w:rPr>
      </w:pPr>
      <w:r w:rsidRPr="00616345">
        <w:rPr>
          <w:sz w:val="24"/>
          <w:szCs w:val="24"/>
          <w:lang w:val="kk-KZ"/>
        </w:rPr>
        <w:t xml:space="preserve">Оқтын-оқтын жұмыс жасайтын кубтарды XIV ғасырдың 80 –ші жылдардың ортасында орыс инженерлері А.Ф.Инчик, В.Г.Шухов және И.И.Елин ойлап тауып іске асырған үздіксіз жұмыс жасайтын куб батареяаларына ауыстырылады.  </w:t>
      </w:r>
    </w:p>
    <w:p w:rsidR="00A8132B" w:rsidRPr="00616345" w:rsidRDefault="00A8132B" w:rsidP="00BA460A">
      <w:pPr>
        <w:ind w:firstLine="426"/>
        <w:jc w:val="both"/>
        <w:rPr>
          <w:sz w:val="24"/>
          <w:szCs w:val="24"/>
          <w:lang w:val="kk-KZ"/>
        </w:rPr>
      </w:pPr>
      <w:r w:rsidRPr="00616345">
        <w:rPr>
          <w:sz w:val="24"/>
          <w:szCs w:val="24"/>
          <w:lang w:val="kk-KZ"/>
        </w:rPr>
        <w:t xml:space="preserve">Мұнайды өңдеуді алғашқы- бірінші және екінші процестеріне бөледі. </w:t>
      </w:r>
    </w:p>
    <w:p w:rsidR="00A8132B" w:rsidRPr="00616345" w:rsidRDefault="00A8132B" w:rsidP="00BA460A">
      <w:pPr>
        <w:ind w:firstLine="426"/>
        <w:jc w:val="both"/>
        <w:rPr>
          <w:sz w:val="24"/>
          <w:szCs w:val="24"/>
          <w:lang w:val="kk-KZ"/>
        </w:rPr>
      </w:pPr>
      <w:r w:rsidRPr="00616345">
        <w:rPr>
          <w:sz w:val="24"/>
          <w:szCs w:val="24"/>
          <w:lang w:val="kk-KZ"/>
        </w:rPr>
        <w:t>Алғашқы процестерге мұнайды, қайнау шектерінен бір бірінен айырмашылығы болатын фракцияларға бөлуді, ал екіншіге – термиялық пен термокаталитикалық өңдеу процестерін тағы да өнімдерін тазалауды жатқызады. Мұнайды алғашқы өңдеудегі процесс алғашқы немесе тура айдау болып саналады, оны дистилляция мен ректитикацияны қолданып жүргізеді.</w:t>
      </w:r>
    </w:p>
    <w:p w:rsidR="00543D70" w:rsidRPr="00616345" w:rsidRDefault="00543D70" w:rsidP="00BA460A">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A8132B" w:rsidRPr="00616345" w:rsidRDefault="00A8132B" w:rsidP="00BA460A">
      <w:pPr>
        <w:pStyle w:val="9"/>
        <w:spacing w:line="240" w:lineRule="auto"/>
        <w:ind w:right="0" w:firstLine="426"/>
        <w:rPr>
          <w:rFonts w:ascii="Times New Roman" w:hAnsi="Times New Roman"/>
          <w:sz w:val="24"/>
          <w:szCs w:val="24"/>
          <w:lang w:val="kk-KZ"/>
        </w:rPr>
      </w:pPr>
      <w:r w:rsidRPr="00616345">
        <w:rPr>
          <w:rFonts w:ascii="Times New Roman" w:hAnsi="Times New Roman"/>
          <w:sz w:val="24"/>
          <w:szCs w:val="24"/>
          <w:lang w:val="kk-KZ"/>
        </w:rPr>
        <w:t xml:space="preserve">1. ҚР,ТМД және шет елдердегі мұнай өндіретін аймақтар </w:t>
      </w:r>
    </w:p>
    <w:p w:rsidR="00A8132B" w:rsidRPr="00616345" w:rsidRDefault="00A8132B" w:rsidP="00BA460A">
      <w:pPr>
        <w:ind w:firstLine="426"/>
        <w:jc w:val="both"/>
        <w:rPr>
          <w:sz w:val="24"/>
          <w:szCs w:val="24"/>
          <w:lang w:val="kk-KZ"/>
        </w:rPr>
      </w:pPr>
      <w:r w:rsidRPr="00616345">
        <w:rPr>
          <w:sz w:val="24"/>
          <w:szCs w:val="24"/>
          <w:lang w:val="kk-KZ"/>
        </w:rPr>
        <w:t>2. Мұнай кен орындарының алып кен орындары</w:t>
      </w:r>
    </w:p>
    <w:p w:rsidR="00A8132B" w:rsidRPr="00616345" w:rsidRDefault="00A8132B" w:rsidP="00BA460A">
      <w:pPr>
        <w:ind w:firstLine="426"/>
        <w:jc w:val="both"/>
        <w:rPr>
          <w:sz w:val="24"/>
          <w:szCs w:val="24"/>
          <w:lang w:val="kk-KZ"/>
        </w:rPr>
      </w:pPr>
      <w:r w:rsidRPr="00616345">
        <w:rPr>
          <w:sz w:val="24"/>
          <w:szCs w:val="24"/>
          <w:lang w:val="kk-KZ"/>
        </w:rPr>
        <w:t>3. ҚР,ТМД және шет елдердегі мұнай өңдейтін негізгі аймақтар</w:t>
      </w:r>
    </w:p>
    <w:p w:rsidR="00A8132B" w:rsidRPr="00616345" w:rsidRDefault="00A8132B" w:rsidP="00BA460A">
      <w:pPr>
        <w:ind w:firstLine="426"/>
        <w:jc w:val="both"/>
        <w:rPr>
          <w:sz w:val="24"/>
          <w:szCs w:val="24"/>
          <w:lang w:val="kk-KZ"/>
        </w:rPr>
      </w:pPr>
      <w:r w:rsidRPr="00616345">
        <w:rPr>
          <w:sz w:val="24"/>
          <w:szCs w:val="24"/>
          <w:lang w:val="kk-KZ"/>
        </w:rPr>
        <w:t>4. Отын-энергетикалық баланс</w:t>
      </w:r>
    </w:p>
    <w:p w:rsidR="00A8132B" w:rsidRPr="00616345" w:rsidRDefault="00A8132B" w:rsidP="00BA460A">
      <w:pPr>
        <w:ind w:firstLine="426"/>
        <w:jc w:val="both"/>
        <w:rPr>
          <w:sz w:val="24"/>
          <w:szCs w:val="24"/>
          <w:lang w:val="kk-KZ"/>
        </w:rPr>
      </w:pPr>
      <w:r w:rsidRPr="00616345">
        <w:rPr>
          <w:sz w:val="24"/>
          <w:szCs w:val="24"/>
          <w:lang w:val="kk-KZ"/>
        </w:rPr>
        <w:t>5. Сарапшылардың мәліметтеріне сәйкес Қазақстандағы мұнай мен газдың жалпы қоры қандай?</w:t>
      </w:r>
    </w:p>
    <w:p w:rsidR="00A8132B" w:rsidRPr="00616345" w:rsidRDefault="00A8132B" w:rsidP="00616345">
      <w:pPr>
        <w:widowControl w:val="0"/>
        <w:tabs>
          <w:tab w:val="left" w:pos="547"/>
          <w:tab w:val="left" w:pos="2371"/>
          <w:tab w:val="left" w:pos="3657"/>
          <w:tab w:val="left" w:pos="5193"/>
        </w:tabs>
        <w:autoSpaceDE w:val="0"/>
        <w:autoSpaceDN w:val="0"/>
        <w:adjustRightInd w:val="0"/>
        <w:jc w:val="both"/>
        <w:rPr>
          <w:sz w:val="24"/>
          <w:szCs w:val="24"/>
          <w:lang w:val="kk-KZ"/>
        </w:rPr>
      </w:pPr>
    </w:p>
    <w:p w:rsidR="00F3748A" w:rsidRPr="00616345" w:rsidRDefault="00F3748A" w:rsidP="00616345">
      <w:pPr>
        <w:jc w:val="center"/>
        <w:rPr>
          <w:b/>
          <w:sz w:val="24"/>
          <w:szCs w:val="24"/>
          <w:lang w:val="kk-KZ"/>
        </w:rPr>
      </w:pPr>
    </w:p>
    <w:p w:rsidR="00E07D38" w:rsidRPr="00616345" w:rsidRDefault="00D610FC" w:rsidP="00616345">
      <w:pPr>
        <w:jc w:val="center"/>
        <w:rPr>
          <w:b/>
          <w:color w:val="000000"/>
          <w:sz w:val="24"/>
          <w:szCs w:val="24"/>
          <w:lang w:val="kk-KZ"/>
        </w:rPr>
      </w:pPr>
      <w:r>
        <w:rPr>
          <w:b/>
          <w:color w:val="000000"/>
          <w:sz w:val="24"/>
          <w:szCs w:val="24"/>
          <w:lang w:val="kk-KZ"/>
        </w:rPr>
        <w:t>Дәріс</w:t>
      </w:r>
      <w:r w:rsidR="00DE0088">
        <w:rPr>
          <w:b/>
          <w:color w:val="000000"/>
          <w:sz w:val="24"/>
          <w:szCs w:val="24"/>
          <w:lang w:val="kk-KZ"/>
        </w:rPr>
        <w:t xml:space="preserve"> </w:t>
      </w:r>
      <w:r w:rsidR="00A61D27">
        <w:rPr>
          <w:b/>
          <w:color w:val="000000"/>
          <w:sz w:val="24"/>
          <w:szCs w:val="24"/>
          <w:lang w:val="kk-KZ"/>
        </w:rPr>
        <w:t>№</w:t>
      </w:r>
      <w:r w:rsidR="00E07D38" w:rsidRPr="00616345">
        <w:rPr>
          <w:b/>
          <w:color w:val="000000"/>
          <w:sz w:val="24"/>
          <w:szCs w:val="24"/>
          <w:lang w:val="kk-KZ"/>
        </w:rPr>
        <w:t>3.</w:t>
      </w:r>
    </w:p>
    <w:p w:rsidR="00E07D38" w:rsidRPr="00C15677" w:rsidRDefault="00E07D38" w:rsidP="00616345">
      <w:pPr>
        <w:jc w:val="center"/>
        <w:rPr>
          <w:sz w:val="24"/>
          <w:szCs w:val="24"/>
          <w:lang w:val="kk-KZ"/>
        </w:rPr>
      </w:pPr>
      <w:r w:rsidRPr="00C15677">
        <w:rPr>
          <w:sz w:val="24"/>
          <w:szCs w:val="24"/>
          <w:lang w:val="kk-KZ"/>
        </w:rPr>
        <w:t>Мұнай кен орындарының пайда болуының негізгі теориялары және қазіргі түсінік.  Мұнай скважиналарын ұңғылау әдістері. Мұнай мен газды өндіру және тасымалдау</w:t>
      </w:r>
    </w:p>
    <w:p w:rsidR="00E07D38" w:rsidRPr="00616345" w:rsidRDefault="00C15677" w:rsidP="00AF3A7D">
      <w:pPr>
        <w:pStyle w:val="af0"/>
        <w:tabs>
          <w:tab w:val="left" w:pos="0"/>
          <w:tab w:val="left" w:pos="720"/>
        </w:tabs>
        <w:spacing w:after="0"/>
        <w:ind w:firstLine="426"/>
        <w:jc w:val="both"/>
        <w:rPr>
          <w:b/>
          <w:sz w:val="24"/>
          <w:szCs w:val="24"/>
          <w:lang w:val="kk-KZ" w:eastAsia="ko-KR"/>
        </w:rPr>
      </w:pPr>
      <w:r>
        <w:rPr>
          <w:b/>
          <w:sz w:val="24"/>
          <w:szCs w:val="24"/>
          <w:lang w:val="kk-KZ" w:eastAsia="ko-KR"/>
        </w:rPr>
        <w:t xml:space="preserve">Дәріс </w:t>
      </w:r>
      <w:r w:rsidR="00E07D38" w:rsidRPr="00616345">
        <w:rPr>
          <w:b/>
          <w:sz w:val="24"/>
          <w:szCs w:val="24"/>
          <w:lang w:val="kk-KZ" w:eastAsia="ko-KR"/>
        </w:rPr>
        <w:t>жоспары:</w:t>
      </w:r>
    </w:p>
    <w:p w:rsidR="00E07D38" w:rsidRPr="00D34CB8" w:rsidRDefault="00E07D38" w:rsidP="00AF3A7D">
      <w:pPr>
        <w:ind w:firstLine="426"/>
        <w:rPr>
          <w:sz w:val="24"/>
          <w:szCs w:val="24"/>
          <w:lang w:val="kk-KZ"/>
        </w:rPr>
      </w:pPr>
      <w:r w:rsidRPr="00D34CB8">
        <w:rPr>
          <w:sz w:val="24"/>
          <w:szCs w:val="24"/>
          <w:lang w:val="kk-KZ"/>
        </w:rPr>
        <w:t xml:space="preserve">1. Мұнай кен орындарының пайда болуының негізгі теориялары және қазіргі түсінік.  </w:t>
      </w:r>
    </w:p>
    <w:p w:rsidR="00E07D38" w:rsidRPr="00D34CB8" w:rsidRDefault="00E07D38" w:rsidP="00AF3A7D">
      <w:pPr>
        <w:ind w:firstLine="426"/>
        <w:rPr>
          <w:sz w:val="24"/>
          <w:szCs w:val="24"/>
          <w:lang w:val="kk-KZ"/>
        </w:rPr>
      </w:pPr>
      <w:r w:rsidRPr="00D34CB8">
        <w:rPr>
          <w:sz w:val="24"/>
          <w:szCs w:val="24"/>
          <w:lang w:val="kk-KZ"/>
        </w:rPr>
        <w:t>2. Мұнайдың пайда болуы туралы</w:t>
      </w:r>
      <w:r w:rsidR="00BC5323" w:rsidRPr="00D34CB8">
        <w:rPr>
          <w:sz w:val="24"/>
          <w:szCs w:val="24"/>
          <w:lang w:val="kk-KZ"/>
        </w:rPr>
        <w:t xml:space="preserve"> скважиналарын ұңғылау әдістері.</w:t>
      </w:r>
    </w:p>
    <w:p w:rsidR="00E07D38" w:rsidRPr="00D34CB8" w:rsidRDefault="00E07D38" w:rsidP="00AF3A7D">
      <w:pPr>
        <w:ind w:firstLine="426"/>
        <w:rPr>
          <w:sz w:val="24"/>
          <w:szCs w:val="24"/>
          <w:lang w:val="kk-KZ"/>
        </w:rPr>
      </w:pPr>
      <w:r w:rsidRPr="00D34CB8">
        <w:rPr>
          <w:sz w:val="24"/>
          <w:szCs w:val="24"/>
          <w:lang w:val="kk-KZ"/>
        </w:rPr>
        <w:t xml:space="preserve">3. Мұнай </w:t>
      </w:r>
    </w:p>
    <w:p w:rsidR="00B93235" w:rsidRPr="00D34CB8" w:rsidRDefault="00E07D38" w:rsidP="00AF3A7D">
      <w:pPr>
        <w:ind w:firstLine="426"/>
        <w:rPr>
          <w:sz w:val="24"/>
          <w:szCs w:val="24"/>
          <w:lang w:val="kk-KZ"/>
        </w:rPr>
      </w:pPr>
      <w:r w:rsidRPr="00D34CB8">
        <w:rPr>
          <w:sz w:val="24"/>
          <w:szCs w:val="24"/>
          <w:lang w:val="kk-KZ"/>
        </w:rPr>
        <w:t>4. Мұнай мен газды өндіру және тасымалдау</w:t>
      </w:r>
    </w:p>
    <w:p w:rsidR="00AF3A7D" w:rsidRPr="00AF3A7D" w:rsidRDefault="00AF3A7D" w:rsidP="00AF3A7D">
      <w:pPr>
        <w:ind w:firstLine="426"/>
        <w:jc w:val="both"/>
        <w:rPr>
          <w:sz w:val="24"/>
          <w:szCs w:val="24"/>
          <w:lang w:val="kk-KZ"/>
        </w:rPr>
      </w:pPr>
      <w:r w:rsidRPr="00AF3A7D">
        <w:rPr>
          <w:b/>
          <w:spacing w:val="-2"/>
          <w:sz w:val="24"/>
          <w:szCs w:val="24"/>
          <w:lang w:val="kk-KZ"/>
        </w:rPr>
        <w:t>Дәріс мақсаты.</w:t>
      </w:r>
      <w:r>
        <w:rPr>
          <w:spacing w:val="-2"/>
          <w:sz w:val="24"/>
          <w:szCs w:val="24"/>
          <w:lang w:val="kk-KZ"/>
        </w:rPr>
        <w:t xml:space="preserve"> </w:t>
      </w:r>
      <w:r w:rsidRPr="00AF3A7D">
        <w:rPr>
          <w:spacing w:val="-2"/>
          <w:sz w:val="24"/>
          <w:szCs w:val="24"/>
          <w:lang w:val="kk-KZ"/>
        </w:rPr>
        <w:t>Көмірсутекті заттардың</w:t>
      </w:r>
      <w:r w:rsidRPr="00AF3A7D">
        <w:rPr>
          <w:sz w:val="24"/>
          <w:szCs w:val="24"/>
          <w:lang w:val="kk-KZ"/>
        </w:rPr>
        <w:t xml:space="preserve"> пайда болуының заманауй түсініктері, олардың құрамы мен қасиет</w:t>
      </w:r>
      <w:r w:rsidR="00B901D1">
        <w:rPr>
          <w:sz w:val="24"/>
          <w:szCs w:val="24"/>
          <w:lang w:val="kk-KZ"/>
        </w:rPr>
        <w:t xml:space="preserve">ткерін </w:t>
      </w:r>
      <w:r w:rsidRPr="00AF3A7D">
        <w:rPr>
          <w:color w:val="000000"/>
          <w:spacing w:val="1"/>
          <w:sz w:val="24"/>
          <w:szCs w:val="24"/>
          <w:lang w:val="kk-KZ"/>
        </w:rPr>
        <w:t>түсіндірудегі қолдануы бойынша материалдармен таныстыру.</w:t>
      </w:r>
    </w:p>
    <w:p w:rsidR="00E07D38" w:rsidRPr="00616345" w:rsidRDefault="00E07D38" w:rsidP="00616345">
      <w:pPr>
        <w:jc w:val="both"/>
        <w:rPr>
          <w:sz w:val="24"/>
          <w:szCs w:val="24"/>
          <w:lang w:val="kk-KZ"/>
        </w:rPr>
      </w:pPr>
    </w:p>
    <w:p w:rsidR="00E07D38" w:rsidRPr="00863C5E" w:rsidRDefault="00E07D38" w:rsidP="00863C5E">
      <w:pPr>
        <w:pStyle w:val="af3"/>
        <w:spacing w:before="0" w:beforeAutospacing="0" w:after="0" w:afterAutospacing="0"/>
        <w:ind w:firstLine="426"/>
        <w:jc w:val="both"/>
        <w:rPr>
          <w:lang w:val="kk-KZ"/>
        </w:rPr>
      </w:pPr>
      <w:r w:rsidRPr="00616345">
        <w:rPr>
          <w:lang w:val="kk-KZ"/>
        </w:rPr>
        <w:t xml:space="preserve">     </w:t>
      </w:r>
      <w:r w:rsidR="00863C5E">
        <w:rPr>
          <w:lang w:val="kk-KZ"/>
        </w:rPr>
        <w:t xml:space="preserve"> </w:t>
      </w:r>
      <w:r w:rsidRPr="00863C5E">
        <w:rPr>
          <w:i/>
          <w:lang w:val="kk-KZ"/>
        </w:rPr>
        <w:t>1. Мұнай кен орындарының пайда болуының негізгі теориялары және қазіргі түсінік.</w:t>
      </w:r>
      <w:r w:rsidRPr="00616345">
        <w:rPr>
          <w:b/>
          <w:lang w:val="kk-KZ"/>
        </w:rPr>
        <w:t xml:space="preserve">  </w:t>
      </w:r>
      <w:r w:rsidRPr="00616345">
        <w:rPr>
          <w:lang w:val="kk-KZ"/>
        </w:rPr>
        <w:t xml:space="preserve">Мұнайдың, ал ертеректе оны «тас майы» деп атаған, болашағы зор екенін болжаған орыс ғалымы </w:t>
      </w:r>
      <w:hyperlink r:id="rId8" w:tooltip="Ломоносов" w:history="1">
        <w:r w:rsidRPr="00863C5E">
          <w:rPr>
            <w:rStyle w:val="af2"/>
            <w:color w:val="auto"/>
            <w:u w:val="none"/>
            <w:lang w:val="kk-KZ"/>
          </w:rPr>
          <w:t>М.В. Ломоносов</w:t>
        </w:r>
      </w:hyperlink>
      <w:r w:rsidRPr="00863C5E">
        <w:rPr>
          <w:lang w:val="kk-KZ"/>
        </w:rPr>
        <w:t xml:space="preserve">, </w:t>
      </w:r>
      <w:hyperlink r:id="rId9" w:tooltip="Пенсильвания" w:history="1">
        <w:r w:rsidRPr="00863C5E">
          <w:rPr>
            <w:rStyle w:val="af2"/>
            <w:color w:val="auto"/>
            <w:u w:val="none"/>
            <w:lang w:val="kk-KZ"/>
          </w:rPr>
          <w:t>Пенсильванияда</w:t>
        </w:r>
      </w:hyperlink>
      <w:r w:rsidRPr="00616345">
        <w:rPr>
          <w:lang w:val="kk-KZ"/>
        </w:rPr>
        <w:t xml:space="preserve"> ең алғаш рет мұнай ұңғымасы бұрғыланғанға дейін жүз жыл бұрын, мұнайдың шығуы жайлы өзінің бірегей теориясын ұсынған еді. «Жер қойнауында тереңнен орналасқан шымтезекті шөгінділерден жерасты ыстығымен қою, майлы материя шығарылып, саңылаулар арқылы ағады... Бұл дегеніміз – сирек, әртүрлі сұрыпты, жанатын және құрғақ, қатты материялардың пайда болуы, бұл тас майы – мұнайдың негізі...», – деп жазады </w:t>
      </w:r>
      <w:hyperlink r:id="rId10" w:tooltip="1763" w:history="1">
        <w:r w:rsidRPr="00863C5E">
          <w:rPr>
            <w:rStyle w:val="af2"/>
            <w:color w:val="auto"/>
            <w:u w:val="none"/>
            <w:lang w:val="kk-KZ"/>
          </w:rPr>
          <w:t>1763</w:t>
        </w:r>
      </w:hyperlink>
      <w:r w:rsidRPr="00863C5E">
        <w:rPr>
          <w:lang w:val="kk-KZ"/>
        </w:rPr>
        <w:t xml:space="preserve"> жылы М.В. Ломоносов.</w:t>
      </w:r>
    </w:p>
    <w:p w:rsidR="00E07D38" w:rsidRPr="00863C5E" w:rsidRDefault="00E07D38" w:rsidP="00863C5E">
      <w:pPr>
        <w:pStyle w:val="af3"/>
        <w:spacing w:before="0" w:beforeAutospacing="0" w:after="0" w:afterAutospacing="0"/>
        <w:ind w:firstLine="426"/>
        <w:jc w:val="both"/>
        <w:rPr>
          <w:lang w:val="kk-KZ"/>
        </w:rPr>
      </w:pPr>
      <w:r w:rsidRPr="00863C5E">
        <w:rPr>
          <w:lang w:val="kk-KZ"/>
        </w:rPr>
        <w:lastRenderedPageBreak/>
        <w:t xml:space="preserve">Мұнайды қыздыру кезінде мұнайға біраз ұқсайтын қарамайларды беретін көмір мен тақтатастардан шығу теориясы да орыс ғалымдары – академиктер </w:t>
      </w:r>
      <w:hyperlink r:id="rId11" w:tooltip="Паллас" w:history="1">
        <w:r w:rsidRPr="00863C5E">
          <w:rPr>
            <w:rStyle w:val="af2"/>
            <w:color w:val="auto"/>
            <w:u w:val="none"/>
            <w:lang w:val="kk-KZ"/>
          </w:rPr>
          <w:t>Паллас</w:t>
        </w:r>
      </w:hyperlink>
      <w:r w:rsidRPr="00863C5E">
        <w:rPr>
          <w:lang w:val="kk-KZ"/>
        </w:rPr>
        <w:t xml:space="preserve"> пен </w:t>
      </w:r>
      <w:hyperlink r:id="rId12" w:tooltip="Абих (мұндай бет жоқ)" w:history="1">
        <w:r w:rsidRPr="00863C5E">
          <w:rPr>
            <w:rStyle w:val="af2"/>
            <w:color w:val="auto"/>
            <w:u w:val="none"/>
            <w:lang w:val="kk-KZ"/>
          </w:rPr>
          <w:t>Абихтікі</w:t>
        </w:r>
      </w:hyperlink>
      <w:r w:rsidRPr="00863C5E">
        <w:rPr>
          <w:lang w:val="kk-KZ"/>
        </w:rPr>
        <w:t xml:space="preserve"> болған еді. Алайда ол кезде олардың қорытындыларының мұнайды іздестіруде практикалық мағынасы аз еді.</w:t>
      </w:r>
    </w:p>
    <w:p w:rsidR="00E07D38" w:rsidRPr="00863C5E" w:rsidRDefault="00E07D38" w:rsidP="00863C5E">
      <w:pPr>
        <w:pStyle w:val="af3"/>
        <w:spacing w:before="0" w:beforeAutospacing="0" w:after="0" w:afterAutospacing="0"/>
        <w:ind w:firstLine="426"/>
        <w:jc w:val="both"/>
        <w:rPr>
          <w:lang w:val="kk-KZ"/>
        </w:rPr>
      </w:pPr>
      <w:r w:rsidRPr="00863C5E">
        <w:rPr>
          <w:lang w:val="kk-KZ"/>
        </w:rPr>
        <w:t xml:space="preserve">Ең жемісті болғаны өткен ғасырдың соңында </w:t>
      </w:r>
      <w:hyperlink r:id="rId13" w:tooltip="Менделеев" w:history="1">
        <w:r w:rsidRPr="00863C5E">
          <w:rPr>
            <w:rStyle w:val="af2"/>
            <w:color w:val="auto"/>
            <w:u w:val="none"/>
            <w:lang w:val="kk-KZ"/>
          </w:rPr>
          <w:t>Д. И. Менделеев</w:t>
        </w:r>
      </w:hyperlink>
      <w:r w:rsidRPr="00863C5E">
        <w:rPr>
          <w:lang w:val="kk-KZ"/>
        </w:rPr>
        <w:t xml:space="preserve"> ұсынған мұнайдың бейорганикалық шығу теориясы еді. Ұлы орыс химигінің айтуы бойынша, жер шарының орталық ядросы </w:t>
      </w:r>
      <w:hyperlink r:id="rId14" w:tooltip="Темір" w:history="1">
        <w:r w:rsidRPr="00863C5E">
          <w:rPr>
            <w:rStyle w:val="af2"/>
            <w:color w:val="auto"/>
            <w:u w:val="none"/>
            <w:lang w:val="kk-KZ"/>
          </w:rPr>
          <w:t>темір</w:t>
        </w:r>
      </w:hyperlink>
      <w:r w:rsidRPr="00863C5E">
        <w:rPr>
          <w:lang w:val="kk-KZ"/>
        </w:rPr>
        <w:t xml:space="preserve"> және құрамдарында көміртегі бар басқа металдардың қоспаларынан құралады. Жер қыртысындағы жарықтардан өткен сулардың әсерінен бұл ядро жеңіл көмірсуларды – </w:t>
      </w:r>
      <w:hyperlink r:id="rId15" w:tooltip="Ацетилен" w:history="1">
        <w:r w:rsidRPr="00863C5E">
          <w:rPr>
            <w:rStyle w:val="af2"/>
            <w:color w:val="auto"/>
            <w:u w:val="none"/>
            <w:lang w:val="kk-KZ"/>
          </w:rPr>
          <w:t>ацетилен</w:t>
        </w:r>
      </w:hyperlink>
      <w:r w:rsidRPr="00863C5E">
        <w:rPr>
          <w:lang w:val="kk-KZ"/>
        </w:rPr>
        <w:t xml:space="preserve">, </w:t>
      </w:r>
      <w:hyperlink r:id="rId16" w:tooltip="Этилен" w:history="1">
        <w:r w:rsidRPr="00863C5E">
          <w:rPr>
            <w:rStyle w:val="af2"/>
            <w:color w:val="auto"/>
            <w:u w:val="none"/>
            <w:lang w:val="kk-KZ"/>
          </w:rPr>
          <w:t>этилен</w:t>
        </w:r>
      </w:hyperlink>
      <w:r w:rsidRPr="00863C5E">
        <w:rPr>
          <w:lang w:val="kk-KZ"/>
        </w:rPr>
        <w:t xml:space="preserve"> және т.б. түзеді. Жер жарықтары арқылы жоғары жер қыртысының суық бөліктеріне көтеріле бере олар мұнайдың негізгі құраушы бөліктері болып табылатын ауыр көмірсулар қоспасына айналады.</w:t>
      </w:r>
    </w:p>
    <w:p w:rsidR="00E07D38" w:rsidRPr="00863C5E" w:rsidRDefault="00E07D38" w:rsidP="00863C5E">
      <w:pPr>
        <w:pStyle w:val="af3"/>
        <w:spacing w:before="0" w:beforeAutospacing="0" w:after="0" w:afterAutospacing="0"/>
        <w:ind w:firstLine="426"/>
        <w:jc w:val="both"/>
        <w:rPr>
          <w:lang w:val="kk-KZ"/>
        </w:rPr>
      </w:pPr>
      <w:r w:rsidRPr="00863C5E">
        <w:rPr>
          <w:lang w:val="kk-KZ"/>
        </w:rPr>
        <w:t>Харичков және басқа да орыс ғалымдары мұндай әдіспен табиғи мұнайға ұқсас сұйық – жасанды мұнайды алды. Д.И. Менделеев теориясы бойынша мұнай қарқынды тау түзілу орындарында кездеседі. Мұны жиі бақылауға болады, сондықтан Д.И. Менделеев қорытындыларын барлаушылар мұнайды іздеуде көп уақыт қолданды. Мұнай өнеркәсібінің дамуы барысында, әдетте, мұнай кездесуі тау түзілу процестері қосымша фактор болып табылатын жағдайларда кездесетініне көз жетті.</w:t>
      </w:r>
    </w:p>
    <w:p w:rsidR="00E07D38" w:rsidRPr="00863C5E" w:rsidRDefault="00E07D38" w:rsidP="00863C5E">
      <w:pPr>
        <w:pStyle w:val="af3"/>
        <w:spacing w:before="0" w:beforeAutospacing="0" w:after="0" w:afterAutospacing="0"/>
        <w:ind w:firstLine="426"/>
        <w:jc w:val="both"/>
        <w:rPr>
          <w:lang w:val="kk-KZ"/>
        </w:rPr>
      </w:pPr>
      <w:r w:rsidRPr="00863C5E">
        <w:rPr>
          <w:lang w:val="kk-KZ"/>
        </w:rPr>
        <w:t xml:space="preserve">Мұнай көбінесе теңіздің түбінде, соның ішінде жағажайлық шөгінділерде жиі табылады. Сірә, теңіз өсімдіктері мен жануарлары қалдықтары судың түбіне жинақтала беруінен болар. Өйткені онда су ағысы болмайды, ол тыныштықта тұратындықтан, оған ауаның келуі қиындай түседі. Ауаның әсерінен бұл қалдықтар тотығар еді, ал ауа болмағандықтан, бактериялардың әсерінен бұл қалдықтар құрамы бойынша мұнайға ұқсас, бірақ оларда толығымен мұнайға айналмайтын процестер өтеді. Мұндағы түсініксіз жайт: осы қалдықтардан мұнай қалайша түзіледі? Әңгіме мынада: онда </w:t>
      </w:r>
      <w:hyperlink r:id="rId17" w:tooltip="Хлорофил (мұндай бет жоқ)" w:history="1">
        <w:r w:rsidRPr="00863C5E">
          <w:rPr>
            <w:rStyle w:val="af2"/>
            <w:color w:val="auto"/>
            <w:u w:val="none"/>
            <w:lang w:val="kk-KZ"/>
          </w:rPr>
          <w:t>хлорофилдің</w:t>
        </w:r>
      </w:hyperlink>
      <w:r w:rsidRPr="00863C5E">
        <w:rPr>
          <w:lang w:val="kk-KZ"/>
        </w:rPr>
        <w:t>, яғни өсімдіктердің жасыл түсі негізінің және басқа да екі жүз градустан жоғары температурада тұрақсыз болатын заттардың қалдықтары табылған. Ал барлық мұнайға жақын өнімдерді алатын белгілі химиялық реакциялар тек</w:t>
      </w:r>
      <w:r w:rsidR="00543D70" w:rsidRPr="00863C5E">
        <w:rPr>
          <w:lang w:val="kk-KZ"/>
        </w:rPr>
        <w:t xml:space="preserve"> жоғары температураларда өтеді.</w:t>
      </w:r>
    </w:p>
    <w:p w:rsidR="00E07D38" w:rsidRPr="00863C5E" w:rsidRDefault="00E07D38" w:rsidP="00863C5E">
      <w:pPr>
        <w:ind w:firstLine="426"/>
        <w:jc w:val="both"/>
        <w:rPr>
          <w:bCs/>
          <w:sz w:val="24"/>
          <w:szCs w:val="24"/>
          <w:lang w:val="kk-KZ"/>
        </w:rPr>
      </w:pPr>
      <w:r w:rsidRPr="00B901D1">
        <w:rPr>
          <w:i/>
          <w:sz w:val="24"/>
          <w:szCs w:val="24"/>
          <w:lang w:val="kk-KZ"/>
        </w:rPr>
        <w:t xml:space="preserve">2. Мұнайдың пайда болуы туралы сұрақ </w:t>
      </w:r>
      <w:r w:rsidRPr="00B901D1">
        <w:rPr>
          <w:bCs/>
          <w:i/>
          <w:sz w:val="24"/>
          <w:szCs w:val="24"/>
          <w:lang w:val="kk-KZ"/>
        </w:rPr>
        <w:t>міне екі жүз көлемінде шешілмеген болып отыр.</w:t>
      </w:r>
      <w:r w:rsidRPr="00863C5E">
        <w:rPr>
          <w:bCs/>
          <w:sz w:val="24"/>
          <w:szCs w:val="24"/>
          <w:lang w:val="kk-KZ"/>
        </w:rPr>
        <w:t xml:space="preserve"> Бұл мәселені геологтар және химиктер, М.В. Ломоносов, А.Гумбольдт және Д.И. Менделеев сияқты атақты ғалымдар шешуге тырысты. Барлық қазірде бар гипотезаларды жалпы сипатта екі бағытта топтастыруға болады: мұнайдың минералдық және органикалық табиғаты бойынша. Осы әрбір екі бағыттың арсеналында жеткілікті сенімді және әлсіз жақтарға ие көптеген гипотезалар бар. Мұнайдың және табиғи газдың геологиясы бойынша үлкен фактілі материалдарға қарамастан мұнай генезисі туралы мәселе әлі күнге дейін шешілген жоқ. М.В. Ломоносов ұсынған биогенді органикалық заттарға шөгінді жыныстардың жоғары температураның әсерінен қосылуы нәтижесінде пайда болды деген гипотезасы ХІХ ғасырдың соңы мен ХХ ғасырдың басында экспериментальды химиялық және геологиялық зерттеулер жүргізуден нақтлана бастады. Мұнайдың органикалық табиғаты бойынша гипотезалар ішінен ең жетілген және аргументтелген деп, белгілі болғандай сапропельді гипотезаны атап өтуге болады. Онда суқоймалары немесе су тоғандары планктонды материалы сапропельдер аналық заттары болып мойындалады, басқаша айтқанда планктонды организмдердің өлген кезінде су қоймаларында шөгетін және қыртыстардың минералды шөгінділерімен бірге сапропельдер түзетін заттардың күрделі қоспасы танылады. </w:t>
      </w:r>
    </w:p>
    <w:p w:rsidR="00E07D38" w:rsidRPr="00863C5E" w:rsidRDefault="00E07D38" w:rsidP="00616345">
      <w:pPr>
        <w:ind w:firstLine="425"/>
        <w:jc w:val="both"/>
        <w:rPr>
          <w:bCs/>
          <w:sz w:val="24"/>
          <w:szCs w:val="24"/>
          <w:lang w:val="kk-KZ"/>
        </w:rPr>
      </w:pPr>
      <w:r w:rsidRPr="00863C5E">
        <w:rPr>
          <w:bCs/>
          <w:sz w:val="24"/>
          <w:szCs w:val="24"/>
          <w:lang w:val="kk-KZ"/>
        </w:rPr>
        <w:t xml:space="preserve">Минералды гипотезаларға сонымен қатар В.Д. Соколовтың космикалық гипотезасы және Н.А. Кудрявцеваның магматикалық немесе вулкандық гипотезасы жатады. </w:t>
      </w:r>
    </w:p>
    <w:p w:rsidR="00E07D38" w:rsidRPr="00863C5E" w:rsidRDefault="00E07D38" w:rsidP="00616345">
      <w:pPr>
        <w:ind w:firstLine="425"/>
        <w:jc w:val="both"/>
        <w:rPr>
          <w:sz w:val="24"/>
          <w:szCs w:val="24"/>
          <w:lang w:val="kk-KZ"/>
        </w:rPr>
      </w:pPr>
      <w:r w:rsidRPr="00863C5E">
        <w:rPr>
          <w:bCs/>
          <w:sz w:val="24"/>
          <w:szCs w:val="24"/>
          <w:lang w:val="kk-KZ"/>
        </w:rPr>
        <w:t xml:space="preserve">1876 жылы Д.И.Менделеев «карбидты» деп аталатын мұнайдың пайда болуы туралы гипотезаны ұсынды. Менделеев пікірі бойынша судың тектоникалық жер асты жарықшақтары арқылы карбидты массалардың мүмкін болатын жиналған мөлшеріне жетіп қосылуынан пайда болған. Темір карбидтерінің сумен реакцияласуы салдарынан жоғары молекулалық көмірсутектердің көмірсутектері түзілген. Одан ары көмірсутектер </w:t>
      </w:r>
      <w:r w:rsidRPr="00863C5E">
        <w:rPr>
          <w:bCs/>
          <w:sz w:val="24"/>
          <w:szCs w:val="24"/>
          <w:lang w:val="kk-KZ"/>
        </w:rPr>
        <w:lastRenderedPageBreak/>
        <w:t xml:space="preserve">сол жарықшақтар арқылы сонай тереңдіктен жер қабатының беткі қабаттарына көтеріліп мұнай кен орындары түзілген. </w:t>
      </w:r>
    </w:p>
    <w:p w:rsidR="00E07D38" w:rsidRPr="00863C5E" w:rsidRDefault="00E07D38" w:rsidP="00616345">
      <w:pPr>
        <w:pStyle w:val="af0"/>
        <w:spacing w:after="0"/>
        <w:ind w:firstLine="425"/>
        <w:jc w:val="both"/>
        <w:rPr>
          <w:sz w:val="24"/>
          <w:szCs w:val="24"/>
          <w:lang w:val="kk-KZ"/>
        </w:rPr>
      </w:pPr>
      <w:r w:rsidRPr="00863C5E">
        <w:rPr>
          <w:sz w:val="24"/>
          <w:szCs w:val="24"/>
          <w:lang w:val="kk-KZ"/>
        </w:rPr>
        <w:t xml:space="preserve">1982 жылы орыс ғаламы В.Д. Соколов меториттерде битумдардың табылғандық фактілері, сонымен қатар кейбір құрықты жұлдыздар құйрығында көмірсутектердің болғандығына сүйене отырып мұнайдың пайда болуының «космостық» теориясын ұсынды. Соколовтың пікірі бойынша мұнай көмірсутектері косомстық кеңістікте таралған дайын заттар және Жер планетасының түзілген кезінде басқа да заттармен бірге түзілген делінеді. </w:t>
      </w:r>
    </w:p>
    <w:p w:rsidR="00E07D38" w:rsidRPr="0085681B" w:rsidRDefault="00E07D38" w:rsidP="0085681B">
      <w:pPr>
        <w:jc w:val="both"/>
        <w:rPr>
          <w:i/>
          <w:sz w:val="24"/>
          <w:szCs w:val="24"/>
          <w:lang w:val="kk-KZ"/>
        </w:rPr>
      </w:pPr>
      <w:r w:rsidRPr="00863C5E">
        <w:rPr>
          <w:sz w:val="24"/>
          <w:szCs w:val="24"/>
          <w:lang w:val="kk-KZ" w:eastAsia="kk-KZ"/>
        </w:rPr>
        <w:t xml:space="preserve">     </w:t>
      </w:r>
      <w:r w:rsidRPr="0085681B">
        <w:rPr>
          <w:i/>
          <w:sz w:val="24"/>
          <w:szCs w:val="24"/>
          <w:lang w:val="kk-KZ" w:eastAsia="kk-KZ"/>
        </w:rPr>
        <w:t>3</w:t>
      </w:r>
      <w:r w:rsidR="0085681B">
        <w:rPr>
          <w:i/>
          <w:sz w:val="24"/>
          <w:szCs w:val="24"/>
          <w:lang w:val="kk-KZ" w:eastAsia="kk-KZ"/>
        </w:rPr>
        <w:t>.</w:t>
      </w:r>
      <w:r w:rsidRPr="0085681B">
        <w:rPr>
          <w:i/>
          <w:sz w:val="24"/>
          <w:szCs w:val="24"/>
          <w:lang w:val="kk-KZ" w:eastAsia="kk-KZ"/>
        </w:rPr>
        <w:t xml:space="preserve"> </w:t>
      </w:r>
      <w:r w:rsidRPr="0085681B">
        <w:rPr>
          <w:i/>
          <w:sz w:val="24"/>
          <w:szCs w:val="24"/>
          <w:lang w:val="kk-KZ"/>
        </w:rPr>
        <w:t xml:space="preserve">Мұнай скважиналарын ұңғылау әдістері. </w:t>
      </w:r>
      <w:r w:rsidRPr="00863C5E">
        <w:rPr>
          <w:sz w:val="24"/>
          <w:szCs w:val="24"/>
          <w:lang w:val="kk-KZ" w:eastAsia="kk-KZ"/>
        </w:rPr>
        <w:t xml:space="preserve">Мұнайды </w:t>
      </w:r>
      <w:r w:rsidRPr="00863C5E">
        <w:rPr>
          <w:sz w:val="24"/>
          <w:szCs w:val="24"/>
          <w:lang w:val="kk-KZ"/>
        </w:rPr>
        <w:t xml:space="preserve">жер </w:t>
      </w:r>
      <w:r w:rsidRPr="00863C5E">
        <w:rPr>
          <w:sz w:val="24"/>
          <w:szCs w:val="24"/>
          <w:lang w:val="kk-KZ" w:eastAsia="kk-KZ"/>
        </w:rPr>
        <w:t xml:space="preserve">қойнауынан </w:t>
      </w:r>
      <w:r w:rsidRPr="00863C5E">
        <w:rPr>
          <w:sz w:val="24"/>
          <w:szCs w:val="24"/>
          <w:lang w:val="kk-KZ"/>
        </w:rPr>
        <w:t xml:space="preserve">алу </w:t>
      </w:r>
      <w:r w:rsidRPr="00863C5E">
        <w:rPr>
          <w:sz w:val="24"/>
          <w:szCs w:val="24"/>
          <w:lang w:val="kk-KZ" w:eastAsia="kk-KZ"/>
        </w:rPr>
        <w:t xml:space="preserve">үшін </w:t>
      </w:r>
      <w:r w:rsidRPr="00863C5E">
        <w:rPr>
          <w:sz w:val="24"/>
          <w:szCs w:val="24"/>
          <w:lang w:val="kk-KZ"/>
        </w:rPr>
        <w:t xml:space="preserve">оны </w:t>
      </w:r>
      <w:r w:rsidRPr="00863C5E">
        <w:rPr>
          <w:sz w:val="24"/>
          <w:szCs w:val="24"/>
          <w:lang w:val="kk-KZ" w:eastAsia="kk-KZ"/>
        </w:rPr>
        <w:t xml:space="preserve">іздеу </w:t>
      </w:r>
      <w:r w:rsidRPr="00863C5E">
        <w:rPr>
          <w:sz w:val="24"/>
          <w:szCs w:val="24"/>
          <w:lang w:val="kk-KZ"/>
        </w:rPr>
        <w:t xml:space="preserve">және барлау </w:t>
      </w:r>
      <w:r w:rsidRPr="00863C5E">
        <w:rPr>
          <w:sz w:val="24"/>
          <w:szCs w:val="24"/>
          <w:lang w:val="kk-KZ" w:eastAsia="kk-KZ"/>
        </w:rPr>
        <w:t>кезіндегідей, көбінесе тік төтелдерді бүрғылайды, бірақ қазіргі техниканың жетістігі қандай бұрышпен болса-дағы, жанама төтелдерді де бүрғылауға мүмкіндік береді.</w:t>
      </w:r>
    </w:p>
    <w:p w:rsidR="00E07D38" w:rsidRPr="00616345" w:rsidRDefault="00E07D38" w:rsidP="0085681B">
      <w:pPr>
        <w:jc w:val="both"/>
        <w:rPr>
          <w:sz w:val="24"/>
          <w:szCs w:val="24"/>
          <w:lang w:val="kk-KZ"/>
        </w:rPr>
      </w:pPr>
      <w:r w:rsidRPr="00863C5E">
        <w:rPr>
          <w:sz w:val="24"/>
          <w:szCs w:val="24"/>
          <w:lang w:val="kk-KZ" w:eastAsia="kk-KZ"/>
        </w:rPr>
        <w:t xml:space="preserve">     Жер астындағы жыныстарды бұзу үшін әр түрлі қашауларды, (көбінесе шар тәрізді) қолданады. Олар тиісті конустардан тұрады, жыныс бетінде қозғалғанда оларды майдалайды және ұнтақтайды. Соңғы кездерде </w:t>
      </w:r>
      <w:r w:rsidRPr="00863C5E">
        <w:rPr>
          <w:sz w:val="24"/>
          <w:szCs w:val="24"/>
          <w:lang w:val="kk-KZ"/>
        </w:rPr>
        <w:t xml:space="preserve">алмаз </w:t>
      </w:r>
      <w:r w:rsidRPr="00863C5E">
        <w:rPr>
          <w:sz w:val="24"/>
          <w:szCs w:val="24"/>
          <w:lang w:val="kk-KZ" w:eastAsia="kk-KZ"/>
        </w:rPr>
        <w:t xml:space="preserve">қашауларын қолдана </w:t>
      </w:r>
      <w:r w:rsidRPr="00863C5E">
        <w:rPr>
          <w:sz w:val="24"/>
          <w:szCs w:val="24"/>
          <w:lang w:val="kk-KZ"/>
        </w:rPr>
        <w:t xml:space="preserve">бастады. </w:t>
      </w:r>
      <w:r w:rsidRPr="00863C5E">
        <w:rPr>
          <w:sz w:val="24"/>
          <w:szCs w:val="24"/>
          <w:lang w:val="kk-KZ" w:eastAsia="kk-KZ"/>
        </w:rPr>
        <w:t xml:space="preserve">Жүмыс кезінде қашау әр уақытта айналып түруы керек. Мүндай қалып </w:t>
      </w:r>
      <w:r w:rsidRPr="00863C5E">
        <w:rPr>
          <w:sz w:val="24"/>
          <w:szCs w:val="24"/>
          <w:lang w:val="kk-KZ"/>
        </w:rPr>
        <w:t xml:space="preserve">немесе </w:t>
      </w:r>
      <w:r w:rsidRPr="00863C5E">
        <w:rPr>
          <w:sz w:val="24"/>
          <w:szCs w:val="24"/>
          <w:lang w:val="kk-KZ" w:eastAsia="kk-KZ"/>
        </w:rPr>
        <w:t xml:space="preserve">барлық бүрғылау қүбыр жүйесін айналдыру арқылы (роторлы бүрғылау), </w:t>
      </w:r>
      <w:r w:rsidRPr="00863C5E">
        <w:rPr>
          <w:sz w:val="24"/>
          <w:szCs w:val="24"/>
          <w:lang w:val="kk-KZ"/>
        </w:rPr>
        <w:t xml:space="preserve">немесе </w:t>
      </w:r>
      <w:r w:rsidRPr="00863C5E">
        <w:rPr>
          <w:sz w:val="24"/>
          <w:szCs w:val="24"/>
          <w:lang w:val="kk-KZ" w:eastAsia="kk-KZ"/>
        </w:rPr>
        <w:t xml:space="preserve">турбобүрғыны </w:t>
      </w:r>
      <w:r w:rsidRPr="00863C5E">
        <w:rPr>
          <w:sz w:val="24"/>
          <w:szCs w:val="24"/>
          <w:lang w:val="kk-KZ"/>
        </w:rPr>
        <w:t xml:space="preserve">немесе </w:t>
      </w:r>
      <w:r w:rsidRPr="00863C5E">
        <w:rPr>
          <w:sz w:val="24"/>
          <w:szCs w:val="24"/>
          <w:lang w:val="kk-KZ" w:eastAsia="kk-KZ"/>
        </w:rPr>
        <w:t xml:space="preserve">электр бүрғыны қолданып іске асырады. Мүндай жағдайда қашаумен бірге төтел бойына көп сатылы </w:t>
      </w:r>
      <w:r w:rsidRPr="00863C5E">
        <w:rPr>
          <w:sz w:val="24"/>
          <w:szCs w:val="24"/>
          <w:lang w:val="kk-KZ"/>
        </w:rPr>
        <w:t xml:space="preserve">турбина немесе электр </w:t>
      </w:r>
      <w:r w:rsidRPr="00863C5E">
        <w:rPr>
          <w:sz w:val="24"/>
          <w:szCs w:val="24"/>
          <w:lang w:val="kk-KZ" w:eastAsia="kk-KZ"/>
        </w:rPr>
        <w:t xml:space="preserve">қозғалтқышын түсіреді, </w:t>
      </w:r>
      <w:r w:rsidRPr="00863C5E">
        <w:rPr>
          <w:sz w:val="24"/>
          <w:szCs w:val="24"/>
          <w:lang w:val="kk-KZ"/>
        </w:rPr>
        <w:t xml:space="preserve">олар </w:t>
      </w:r>
      <w:r w:rsidRPr="00863C5E">
        <w:rPr>
          <w:sz w:val="24"/>
          <w:szCs w:val="24"/>
          <w:lang w:val="kk-KZ" w:eastAsia="kk-KZ"/>
        </w:rPr>
        <w:t xml:space="preserve">қашауды іске қосады. Бүл өте жетік әдіс, </w:t>
      </w:r>
      <w:r w:rsidRPr="00863C5E">
        <w:rPr>
          <w:sz w:val="24"/>
          <w:szCs w:val="24"/>
          <w:lang w:val="kk-KZ"/>
        </w:rPr>
        <w:t xml:space="preserve">оларды газ жэне </w:t>
      </w:r>
      <w:r w:rsidRPr="00863C5E">
        <w:rPr>
          <w:sz w:val="24"/>
          <w:szCs w:val="24"/>
          <w:lang w:val="kk-KZ" w:eastAsia="kk-KZ"/>
        </w:rPr>
        <w:t xml:space="preserve">мүнай бүрғылауында көп қолданады. Төтелден, майда үнтақталған </w:t>
      </w:r>
      <w:r w:rsidRPr="00863C5E">
        <w:rPr>
          <w:sz w:val="24"/>
          <w:szCs w:val="24"/>
          <w:lang w:val="kk-KZ"/>
        </w:rPr>
        <w:t xml:space="preserve">жыныстарды, </w:t>
      </w:r>
      <w:r w:rsidRPr="00863C5E">
        <w:rPr>
          <w:sz w:val="24"/>
          <w:szCs w:val="24"/>
          <w:lang w:val="kk-KZ" w:eastAsia="kk-KZ"/>
        </w:rPr>
        <w:t>оған б</w:t>
      </w:r>
      <w:r w:rsidRPr="00616345">
        <w:rPr>
          <w:color w:val="000000"/>
          <w:sz w:val="24"/>
          <w:szCs w:val="24"/>
          <w:lang w:val="kk-KZ" w:eastAsia="kk-KZ"/>
        </w:rPr>
        <w:t xml:space="preserve">үрғылау қүбырлары арқылы сазды ерітінді жіберіп, ығыстырып шыгарады. Бүл ерітіндінің бүрғылауда рөлі өте зор. Оның көмегімен төтелден жыныстар шығарылады бүргылау инструменттері суыйды, төтелдің тік беті цементтеледі, бүл оның бүзылуынан сақтайды және судың, мүнайдың жэне газдың қүбырдан шыгуын болдырмайды. </w:t>
      </w:r>
      <w:r w:rsidRPr="00616345">
        <w:rPr>
          <w:color w:val="000000"/>
          <w:sz w:val="24"/>
          <w:szCs w:val="24"/>
          <w:lang w:val="kk-KZ"/>
        </w:rPr>
        <w:t xml:space="preserve">Одан </w:t>
      </w:r>
      <w:r w:rsidRPr="00616345">
        <w:rPr>
          <w:color w:val="000000"/>
          <w:sz w:val="24"/>
          <w:szCs w:val="24"/>
          <w:lang w:val="kk-KZ" w:eastAsia="kk-KZ"/>
        </w:rPr>
        <w:t xml:space="preserve">бөлек, сазды ерітінді турбиналы бүрғылауда </w:t>
      </w:r>
      <w:r w:rsidRPr="00616345">
        <w:rPr>
          <w:color w:val="000000"/>
          <w:sz w:val="24"/>
          <w:szCs w:val="24"/>
          <w:lang w:val="kk-KZ"/>
        </w:rPr>
        <w:t xml:space="preserve">турбина мен </w:t>
      </w:r>
      <w:r w:rsidRPr="00616345">
        <w:rPr>
          <w:color w:val="000000"/>
          <w:sz w:val="24"/>
          <w:szCs w:val="24"/>
          <w:lang w:val="kk-KZ" w:eastAsia="kk-KZ"/>
        </w:rPr>
        <w:t xml:space="preserve">қашауды іске қосуда қозғаушы рөлін атқарады. Мүнай </w:t>
      </w:r>
      <w:r w:rsidRPr="00616345">
        <w:rPr>
          <w:color w:val="000000"/>
          <w:sz w:val="24"/>
          <w:szCs w:val="24"/>
          <w:lang w:val="kk-KZ"/>
        </w:rPr>
        <w:t xml:space="preserve">жэне газ </w:t>
      </w:r>
      <w:r w:rsidRPr="00616345">
        <w:rPr>
          <w:color w:val="000000"/>
          <w:sz w:val="24"/>
          <w:szCs w:val="24"/>
          <w:lang w:val="kk-KZ" w:eastAsia="kk-KZ"/>
        </w:rPr>
        <w:t>бүрғылау төтелдерінің тереңдігі қазіргі техникалық өсу дәрежесіне сәйкее, 6-7 км-ге жетуі мүмкін. Келешекте ол 10-15 км-ге жетеді деп күтілуде.</w:t>
      </w:r>
    </w:p>
    <w:p w:rsidR="00E07D38" w:rsidRPr="00616345" w:rsidRDefault="00E07D38" w:rsidP="00616345">
      <w:pPr>
        <w:jc w:val="both"/>
        <w:rPr>
          <w:sz w:val="24"/>
          <w:szCs w:val="24"/>
          <w:lang w:val="kk-KZ"/>
        </w:rPr>
      </w:pPr>
      <w:r w:rsidRPr="00616345">
        <w:rPr>
          <w:color w:val="000000"/>
          <w:sz w:val="24"/>
          <w:szCs w:val="24"/>
          <w:lang w:val="kk-KZ" w:eastAsia="kk-KZ"/>
        </w:rPr>
        <w:t xml:space="preserve">     Мұнайды өндірудің үшінші әдісі, терең сорапты әдіс. Ол терең төтелдерді пайдаланғанда және қабаттағы қысымның көикс төмендеген жағдайларында іске асырылады. Поршенді сорап төтелге түсіріледі. Олар штангі колоннасы арқылы тербелуші станокпен қосылады. Теңгеруші тербелуші - </w:t>
      </w:r>
      <w:r w:rsidRPr="00616345">
        <w:rPr>
          <w:color w:val="000000"/>
          <w:sz w:val="24"/>
          <w:szCs w:val="24"/>
          <w:lang w:val="kk-KZ"/>
        </w:rPr>
        <w:t xml:space="preserve">станок </w:t>
      </w:r>
      <w:r w:rsidRPr="00616345">
        <w:rPr>
          <w:color w:val="000000"/>
          <w:sz w:val="24"/>
          <w:szCs w:val="24"/>
          <w:lang w:val="kk-KZ" w:eastAsia="kk-KZ"/>
        </w:rPr>
        <w:t xml:space="preserve">электр қозғалтқышымен іске қосылады және сораптың плунжерінің қайталама-үдемелі қозғалысы болады. Сорап өне бойы істеп тұрады </w:t>
      </w:r>
      <w:r w:rsidRPr="00616345">
        <w:rPr>
          <w:color w:val="000000"/>
          <w:sz w:val="24"/>
          <w:szCs w:val="24"/>
        </w:rPr>
        <w:t xml:space="preserve">да, </w:t>
      </w:r>
      <w:r w:rsidRPr="00616345">
        <w:rPr>
          <w:color w:val="000000"/>
          <w:sz w:val="24"/>
          <w:szCs w:val="24"/>
          <w:lang w:val="kk-KZ" w:eastAsia="kk-KZ"/>
        </w:rPr>
        <w:t xml:space="preserve">мұнай жер бетіне айдалады. Соңғы кездері электрбұрғылау типтес электр қозғалтқышымен істейтін сыртқа тепкіш сораптар қолданыла </w:t>
      </w:r>
      <w:r w:rsidRPr="00616345">
        <w:rPr>
          <w:color w:val="000000"/>
          <w:sz w:val="24"/>
          <w:szCs w:val="24"/>
          <w:lang w:val="kk-KZ"/>
        </w:rPr>
        <w:t>бастады.</w:t>
      </w:r>
    </w:p>
    <w:p w:rsidR="00E07D38" w:rsidRPr="00616345" w:rsidRDefault="00E07D38" w:rsidP="00616345">
      <w:pPr>
        <w:jc w:val="both"/>
        <w:rPr>
          <w:sz w:val="24"/>
          <w:szCs w:val="24"/>
          <w:lang w:val="kk-KZ"/>
        </w:rPr>
      </w:pPr>
      <w:r w:rsidRPr="00616345">
        <w:rPr>
          <w:color w:val="000000"/>
          <w:sz w:val="24"/>
          <w:szCs w:val="24"/>
          <w:lang w:val="kk-KZ" w:eastAsia="kk-KZ"/>
        </w:rPr>
        <w:t xml:space="preserve">     Штангалы сораптармен (1.1. сурет) мұнайды көтеру үшін төтелге ішінде цилиндрі және сорушы қақпағы 1 бар, құбыр түсіреді. Цилиндрде итеруші қақпағымен 2 </w:t>
      </w:r>
      <w:r w:rsidRPr="00616345">
        <w:rPr>
          <w:color w:val="000000"/>
          <w:sz w:val="24"/>
          <w:szCs w:val="24"/>
          <w:lang w:val="kk-KZ"/>
        </w:rPr>
        <w:t xml:space="preserve">плунжер </w:t>
      </w:r>
      <w:r w:rsidRPr="00616345">
        <w:rPr>
          <w:color w:val="000000"/>
          <w:sz w:val="24"/>
          <w:szCs w:val="24"/>
          <w:lang w:val="kk-KZ" w:eastAsia="kk-KZ"/>
        </w:rPr>
        <w:t xml:space="preserve">жоғары және төмен жылжиды. </w:t>
      </w:r>
      <w:r w:rsidRPr="00616345">
        <w:rPr>
          <w:color w:val="000000"/>
          <w:sz w:val="24"/>
          <w:szCs w:val="24"/>
          <w:lang w:val="kk-KZ"/>
        </w:rPr>
        <w:t xml:space="preserve">Плунжер </w:t>
      </w:r>
      <w:r w:rsidRPr="00616345">
        <w:rPr>
          <w:color w:val="000000"/>
          <w:sz w:val="24"/>
          <w:szCs w:val="24"/>
          <w:lang w:val="kk-KZ" w:eastAsia="kk-KZ"/>
        </w:rPr>
        <w:t xml:space="preserve">жоғары қозғалғанда итеруші қақпақ жабық болады, себебі оған сорап құбырындағы сүйықтық қысушы </w:t>
      </w:r>
      <w:r w:rsidRPr="00616345">
        <w:rPr>
          <w:color w:val="000000"/>
          <w:sz w:val="24"/>
          <w:szCs w:val="24"/>
          <w:lang w:val="kk-KZ"/>
        </w:rPr>
        <w:t xml:space="preserve">эсер </w:t>
      </w:r>
      <w:r w:rsidRPr="00616345">
        <w:rPr>
          <w:color w:val="000000"/>
          <w:sz w:val="24"/>
          <w:szCs w:val="24"/>
          <w:lang w:val="kk-KZ" w:eastAsia="kk-KZ"/>
        </w:rPr>
        <w:t xml:space="preserve">етеді, ал сорушы қақпақ ашық </w:t>
      </w:r>
      <w:r w:rsidRPr="00616345">
        <w:rPr>
          <w:color w:val="000000"/>
          <w:sz w:val="24"/>
          <w:szCs w:val="24"/>
          <w:lang w:val="kk-KZ"/>
        </w:rPr>
        <w:t xml:space="preserve">болады. Плунжер томен </w:t>
      </w:r>
      <w:r w:rsidRPr="00616345">
        <w:rPr>
          <w:color w:val="000000"/>
          <w:sz w:val="24"/>
          <w:szCs w:val="24"/>
          <w:lang w:val="kk-KZ" w:eastAsia="kk-KZ"/>
        </w:rPr>
        <w:t xml:space="preserve">жылжығанда томенгі </w:t>
      </w:r>
      <w:r w:rsidRPr="00616345">
        <w:rPr>
          <w:color w:val="000000"/>
          <w:sz w:val="24"/>
          <w:szCs w:val="24"/>
          <w:lang w:val="kk-KZ"/>
        </w:rPr>
        <w:t xml:space="preserve">сорушы </w:t>
      </w:r>
      <w:r w:rsidRPr="00616345">
        <w:rPr>
          <w:color w:val="000000"/>
          <w:sz w:val="24"/>
          <w:szCs w:val="24"/>
          <w:lang w:val="kk-KZ" w:eastAsia="kk-KZ"/>
        </w:rPr>
        <w:t xml:space="preserve">қақпақ жабылады, ал жогаргы итеруші қақпақ ашылады. Цилиндрден сүйықтық плунжердің үстіндегі кеңістікке ауысады. Мұнай біртіндеп көтеріліп жер бетіне шығады. Плунжерге, тербелуші-станок балансирінен 6 рет қайту-үдемелі қозғалысы, (сораптың болаттан жасалган штангалары мен плунжермен байланысқан) беріледі. </w:t>
      </w:r>
      <w:r w:rsidRPr="00616345">
        <w:rPr>
          <w:color w:val="000000"/>
          <w:sz w:val="24"/>
          <w:szCs w:val="24"/>
          <w:lang w:val="kk-KZ"/>
        </w:rPr>
        <w:t xml:space="preserve">Штангалы </w:t>
      </w:r>
      <w:r w:rsidRPr="00616345">
        <w:rPr>
          <w:color w:val="000000"/>
          <w:sz w:val="24"/>
          <w:szCs w:val="24"/>
          <w:lang w:val="kk-KZ" w:eastAsia="kk-KZ"/>
        </w:rPr>
        <w:t>терең сораптардың, тотел тереңдігі 200-</w:t>
      </w:r>
      <w:smartTag w:uri="urn:schemas-microsoft-com:office:smarttags" w:element="metricconverter">
        <w:smartTagPr>
          <w:attr w:name="ProductID" w:val="400 м"/>
        </w:smartTagPr>
        <w:r w:rsidRPr="00616345">
          <w:rPr>
            <w:color w:val="000000"/>
            <w:sz w:val="24"/>
            <w:szCs w:val="24"/>
            <w:lang w:val="kk-KZ" w:eastAsia="kk-KZ"/>
          </w:rPr>
          <w:t>400 м</w:t>
        </w:r>
      </w:smartTag>
      <w:r w:rsidRPr="00616345">
        <w:rPr>
          <w:color w:val="000000"/>
          <w:sz w:val="24"/>
          <w:szCs w:val="24"/>
          <w:lang w:val="kk-KZ" w:eastAsia="kk-KZ"/>
        </w:rPr>
        <w:t xml:space="preserve"> болғанда, қуаты соткесіне </w:t>
      </w:r>
      <w:smartTag w:uri="urn:schemas-microsoft-com:office:smarttags" w:element="metricconverter">
        <w:smartTagPr>
          <w:attr w:name="ProductID" w:val="500 м3"/>
        </w:smartTagPr>
        <w:r w:rsidRPr="00616345">
          <w:rPr>
            <w:color w:val="000000"/>
            <w:sz w:val="24"/>
            <w:szCs w:val="24"/>
            <w:lang w:val="kk-KZ" w:eastAsia="kk-KZ"/>
          </w:rPr>
          <w:t>500 м</w:t>
        </w:r>
        <w:r w:rsidRPr="00616345">
          <w:rPr>
            <w:color w:val="000000"/>
            <w:sz w:val="24"/>
            <w:szCs w:val="24"/>
            <w:vertAlign w:val="superscript"/>
            <w:lang w:val="kk-KZ" w:eastAsia="kk-KZ"/>
          </w:rPr>
          <w:t>3</w:t>
        </w:r>
      </w:smartTag>
      <w:r w:rsidRPr="00616345">
        <w:rPr>
          <w:color w:val="000000"/>
          <w:sz w:val="24"/>
          <w:szCs w:val="24"/>
          <w:lang w:val="kk-KZ" w:eastAsia="kk-KZ"/>
        </w:rPr>
        <w:t xml:space="preserve">, ал тереңдігі </w:t>
      </w:r>
      <w:smartTag w:uri="urn:schemas-microsoft-com:office:smarttags" w:element="metricconverter">
        <w:smartTagPr>
          <w:attr w:name="ProductID" w:val="3200 м"/>
        </w:smartTagPr>
        <w:r w:rsidRPr="00616345">
          <w:rPr>
            <w:color w:val="000000"/>
            <w:sz w:val="24"/>
            <w:szCs w:val="24"/>
            <w:lang w:val="kk-KZ" w:eastAsia="kk-KZ"/>
          </w:rPr>
          <w:t>3200 м</w:t>
        </w:r>
      </w:smartTag>
      <w:r w:rsidRPr="00616345">
        <w:rPr>
          <w:color w:val="000000"/>
          <w:sz w:val="24"/>
          <w:szCs w:val="24"/>
          <w:lang w:val="kk-KZ" w:eastAsia="kk-KZ"/>
        </w:rPr>
        <w:t xml:space="preserve"> дейін болғанда 20 м’ соткесіне </w:t>
      </w:r>
      <w:r w:rsidRPr="00616345">
        <w:rPr>
          <w:color w:val="000000"/>
          <w:sz w:val="24"/>
          <w:szCs w:val="24"/>
          <w:lang w:val="kk-KZ"/>
        </w:rPr>
        <w:t>коп емес болады.</w:t>
      </w:r>
    </w:p>
    <w:p w:rsidR="00E07D38" w:rsidRPr="00616345" w:rsidRDefault="00E07D38" w:rsidP="0005682C">
      <w:pPr>
        <w:ind w:firstLine="426"/>
        <w:jc w:val="both"/>
        <w:rPr>
          <w:sz w:val="24"/>
          <w:szCs w:val="24"/>
          <w:lang w:val="kk-KZ"/>
        </w:rPr>
      </w:pPr>
      <w:r w:rsidRPr="00616345">
        <w:rPr>
          <w:color w:val="000000"/>
          <w:sz w:val="24"/>
          <w:szCs w:val="24"/>
          <w:lang w:val="kk-KZ" w:eastAsia="kk-KZ"/>
        </w:rPr>
        <w:t xml:space="preserve">     Мұнайды өндірудің штангасыз сораптар қолданып іске асырылатын </w:t>
      </w:r>
      <w:r w:rsidRPr="00616345">
        <w:rPr>
          <w:color w:val="000000"/>
          <w:sz w:val="24"/>
          <w:szCs w:val="24"/>
          <w:lang w:val="kk-KZ"/>
        </w:rPr>
        <w:t xml:space="preserve">да </w:t>
      </w:r>
      <w:r w:rsidRPr="00616345">
        <w:rPr>
          <w:color w:val="000000"/>
          <w:sz w:val="24"/>
          <w:szCs w:val="24"/>
          <w:lang w:val="kk-KZ" w:eastAsia="kk-KZ"/>
        </w:rPr>
        <w:t xml:space="preserve">әдістері бар. Мұндай жағдайда сорапқа тотел бойымен арнайы кабельмен </w:t>
      </w:r>
      <w:r w:rsidRPr="00616345">
        <w:rPr>
          <w:color w:val="000000"/>
          <w:sz w:val="24"/>
          <w:szCs w:val="24"/>
          <w:lang w:val="kk-KZ"/>
        </w:rPr>
        <w:t xml:space="preserve">немесе энергия </w:t>
      </w:r>
      <w:r w:rsidRPr="00616345">
        <w:rPr>
          <w:color w:val="000000"/>
          <w:sz w:val="24"/>
          <w:szCs w:val="24"/>
          <w:lang w:val="kk-KZ" w:eastAsia="kk-KZ"/>
        </w:rPr>
        <w:t xml:space="preserve">тасушы сүйық басқа ағыммен элек гр энергиясын қосады. Біздің елде сыртқа тепкіш </w:t>
      </w:r>
      <w:r w:rsidRPr="00616345">
        <w:rPr>
          <w:color w:val="000000"/>
          <w:sz w:val="24"/>
          <w:szCs w:val="24"/>
          <w:lang w:val="kk-KZ"/>
        </w:rPr>
        <w:t xml:space="preserve">электр </w:t>
      </w:r>
      <w:r w:rsidRPr="00616345">
        <w:rPr>
          <w:color w:val="000000"/>
          <w:sz w:val="24"/>
          <w:szCs w:val="24"/>
          <w:lang w:val="kk-KZ" w:eastAsia="kk-KZ"/>
        </w:rPr>
        <w:t xml:space="preserve">сораптарымен істейтін, қондырғылар кеп тараған. Олардың кемегімен ондірілетін мүнайдың 1/3 алынады. Ішінде </w:t>
      </w:r>
      <w:r w:rsidRPr="00616345">
        <w:rPr>
          <w:color w:val="000000"/>
          <w:sz w:val="24"/>
          <w:szCs w:val="24"/>
          <w:lang w:val="kk-KZ"/>
        </w:rPr>
        <w:t xml:space="preserve">электр </w:t>
      </w:r>
      <w:r w:rsidRPr="00616345">
        <w:rPr>
          <w:color w:val="000000"/>
          <w:sz w:val="24"/>
          <w:szCs w:val="24"/>
          <w:lang w:val="kk-KZ" w:eastAsia="kk-KZ"/>
        </w:rPr>
        <w:t xml:space="preserve">сорабы бар қондырғы (1.2. </w:t>
      </w:r>
      <w:r w:rsidRPr="00616345">
        <w:rPr>
          <w:color w:val="000000"/>
          <w:sz w:val="24"/>
          <w:szCs w:val="24"/>
          <w:lang w:val="kk-KZ"/>
        </w:rPr>
        <w:t xml:space="preserve">сурет) томен </w:t>
      </w:r>
      <w:r w:rsidRPr="00616345">
        <w:rPr>
          <w:color w:val="000000"/>
          <w:sz w:val="24"/>
          <w:szCs w:val="24"/>
          <w:lang w:val="kk-KZ" w:eastAsia="kk-KZ"/>
        </w:rPr>
        <w:t xml:space="preserve">түсірілуші </w:t>
      </w:r>
      <w:r w:rsidRPr="00616345">
        <w:rPr>
          <w:color w:val="000000"/>
          <w:sz w:val="24"/>
          <w:szCs w:val="24"/>
          <w:lang w:val="kk-KZ"/>
        </w:rPr>
        <w:t xml:space="preserve">электр </w:t>
      </w:r>
      <w:r w:rsidRPr="00616345">
        <w:rPr>
          <w:color w:val="000000"/>
          <w:sz w:val="24"/>
          <w:szCs w:val="24"/>
          <w:lang w:val="kk-KZ" w:eastAsia="kk-KZ"/>
        </w:rPr>
        <w:t xml:space="preserve">қозгалтқышынан, </w:t>
      </w:r>
      <w:r w:rsidRPr="00616345">
        <w:rPr>
          <w:color w:val="000000"/>
          <w:sz w:val="24"/>
          <w:szCs w:val="24"/>
          <w:lang w:val="kk-KZ"/>
        </w:rPr>
        <w:t xml:space="preserve">коп </w:t>
      </w:r>
      <w:r w:rsidRPr="00616345">
        <w:rPr>
          <w:color w:val="000000"/>
          <w:sz w:val="24"/>
          <w:szCs w:val="24"/>
          <w:lang w:val="kk-KZ" w:eastAsia="kk-KZ"/>
        </w:rPr>
        <w:t xml:space="preserve">сатылы сораптан жэне тотелге сораптық қүбыр арқылы </w:t>
      </w:r>
      <w:r w:rsidRPr="00616345">
        <w:rPr>
          <w:color w:val="000000"/>
          <w:sz w:val="24"/>
          <w:szCs w:val="24"/>
          <w:lang w:val="kk-KZ" w:eastAsia="kk-KZ"/>
        </w:rPr>
        <w:lastRenderedPageBreak/>
        <w:t xml:space="preserve">түсірілетін </w:t>
      </w:r>
      <w:r w:rsidRPr="00616345">
        <w:rPr>
          <w:color w:val="000000"/>
          <w:sz w:val="24"/>
          <w:szCs w:val="24"/>
          <w:lang w:val="kk-KZ"/>
        </w:rPr>
        <w:t xml:space="preserve">кабель </w:t>
      </w:r>
      <w:r w:rsidRPr="00616345">
        <w:rPr>
          <w:color w:val="000000"/>
          <w:sz w:val="24"/>
          <w:szCs w:val="24"/>
          <w:lang w:val="kk-KZ" w:eastAsia="kk-KZ"/>
        </w:rPr>
        <w:t>жүйесінен, түрады. Жер бетінс басқару стансасын жэне трансформаторды орналастырады.</w:t>
      </w:r>
    </w:p>
    <w:p w:rsidR="00E07D38" w:rsidRPr="00DC448D" w:rsidRDefault="00E07D38" w:rsidP="0005682C">
      <w:pPr>
        <w:ind w:firstLine="426"/>
        <w:jc w:val="both"/>
        <w:rPr>
          <w:rStyle w:val="FontStyle25"/>
          <w:bCs w:val="0"/>
          <w:sz w:val="24"/>
          <w:szCs w:val="24"/>
          <w:lang w:val="kk-KZ"/>
        </w:rPr>
      </w:pPr>
      <w:r w:rsidRPr="00DC448D">
        <w:rPr>
          <w:i/>
          <w:sz w:val="24"/>
          <w:szCs w:val="24"/>
          <w:lang w:val="kk-KZ"/>
        </w:rPr>
        <w:t>4. Мұнай мен газды өндіру және тасымалдау</w:t>
      </w:r>
      <w:r w:rsidR="00DC448D" w:rsidRPr="00DC448D">
        <w:rPr>
          <w:i/>
          <w:sz w:val="24"/>
          <w:szCs w:val="24"/>
          <w:lang w:val="kk-KZ"/>
        </w:rPr>
        <w:t>.</w:t>
      </w:r>
      <w:r w:rsidR="00DC448D" w:rsidRPr="00DC448D">
        <w:rPr>
          <w:b/>
          <w:sz w:val="24"/>
          <w:szCs w:val="24"/>
          <w:lang w:val="kk-KZ"/>
        </w:rPr>
        <w:t xml:space="preserve"> </w:t>
      </w:r>
      <w:r w:rsidRPr="00DC448D">
        <w:rPr>
          <w:sz w:val="24"/>
          <w:szCs w:val="24"/>
          <w:lang w:val="kk-KZ"/>
        </w:rPr>
        <w:t>Жер қыртысымен қосылған мұнай еріген газдармен бірге қоспалардан тұрады</w:t>
      </w:r>
      <w:r w:rsidR="0005682C">
        <w:rPr>
          <w:rStyle w:val="FontStyle25"/>
          <w:b w:val="0"/>
          <w:sz w:val="24"/>
          <w:szCs w:val="24"/>
          <w:lang w:val="kk-KZ"/>
        </w:rPr>
        <w:t xml:space="preserve"> -</w:t>
      </w:r>
      <w:r w:rsidRPr="00DC448D">
        <w:rPr>
          <w:rStyle w:val="FontStyle25"/>
          <w:b w:val="0"/>
          <w:sz w:val="24"/>
          <w:szCs w:val="24"/>
          <w:lang w:val="kk-KZ"/>
        </w:rPr>
        <w:t xml:space="preserve"> топырақтың бөліктері, құм, тұз кристалдары және су. Мұнайдағы тазаланбаған қатты заттар мөлшері 1,5%</w:t>
      </w:r>
      <w:r w:rsidR="0005682C">
        <w:rPr>
          <w:rStyle w:val="FontStyle25"/>
          <w:b w:val="0"/>
          <w:sz w:val="24"/>
          <w:szCs w:val="24"/>
          <w:lang w:val="kk-KZ"/>
        </w:rPr>
        <w:t>-</w:t>
      </w:r>
      <w:r w:rsidRPr="00DC448D">
        <w:rPr>
          <w:rStyle w:val="FontStyle25"/>
          <w:b w:val="0"/>
          <w:sz w:val="24"/>
          <w:szCs w:val="24"/>
          <w:lang w:val="kk-KZ"/>
        </w:rPr>
        <w:t>дан аспайды,</w:t>
      </w:r>
      <w:r w:rsidR="0005682C">
        <w:rPr>
          <w:rStyle w:val="FontStyle25"/>
          <w:b w:val="0"/>
          <w:sz w:val="24"/>
          <w:szCs w:val="24"/>
          <w:lang w:val="kk-KZ"/>
        </w:rPr>
        <w:t xml:space="preserve"> </w:t>
      </w:r>
      <w:r w:rsidRPr="00DC448D">
        <w:rPr>
          <w:rStyle w:val="FontStyle25"/>
          <w:b w:val="0"/>
          <w:sz w:val="24"/>
          <w:szCs w:val="24"/>
          <w:lang w:val="kk-KZ"/>
        </w:rPr>
        <w:t>ал судың мөлшері белгісіз өзгере беруі мүмкін. Пайдалы қазбаның алыну жеріне байланысты мұнайдағы су мқлшері де өсе береді.</w:t>
      </w:r>
      <w:r w:rsidR="0005682C">
        <w:rPr>
          <w:rStyle w:val="FontStyle25"/>
          <w:b w:val="0"/>
          <w:sz w:val="24"/>
          <w:szCs w:val="24"/>
          <w:lang w:val="kk-KZ"/>
        </w:rPr>
        <w:t xml:space="preserve"> </w:t>
      </w:r>
      <w:r w:rsidRPr="00DC448D">
        <w:rPr>
          <w:rStyle w:val="FontStyle25"/>
          <w:b w:val="0"/>
          <w:sz w:val="24"/>
          <w:szCs w:val="24"/>
          <w:lang w:val="kk-KZ"/>
        </w:rPr>
        <w:t>Мұнай құбырларыннан мұнай қткізгенде су мөлшері бір пайыздан аспауы керек. Өңдеуге түсетін мұнай құрамында 0,3% дан су мөлшері аспауы керек.</w:t>
      </w:r>
    </w:p>
    <w:p w:rsidR="00E07D38" w:rsidRPr="00DC448D" w:rsidRDefault="00E07D38" w:rsidP="0005682C">
      <w:pPr>
        <w:pStyle w:val="Style3"/>
        <w:widowControl/>
        <w:spacing w:line="240" w:lineRule="auto"/>
        <w:ind w:firstLine="426"/>
        <w:rPr>
          <w:rStyle w:val="FontStyle25"/>
          <w:b w:val="0"/>
          <w:sz w:val="24"/>
          <w:szCs w:val="24"/>
          <w:lang w:val="kk-KZ"/>
        </w:rPr>
      </w:pPr>
      <w:r w:rsidRPr="00DC448D">
        <w:rPr>
          <w:rStyle w:val="FontStyle25"/>
          <w:b w:val="0"/>
          <w:sz w:val="24"/>
          <w:szCs w:val="24"/>
          <w:lang w:val="kk-KZ"/>
        </w:rPr>
        <w:t>Мұнайда кристалл түрінде кездесетін суда еріген тұздар өзін әртүрлі көрсетеді.Натрий хлориді гидролизденбейді.</w:t>
      </w:r>
      <w:r w:rsidR="0005682C">
        <w:rPr>
          <w:rStyle w:val="FontStyle25"/>
          <w:b w:val="0"/>
          <w:sz w:val="24"/>
          <w:szCs w:val="24"/>
          <w:lang w:val="kk-KZ"/>
        </w:rPr>
        <w:t xml:space="preserve"> </w:t>
      </w:r>
      <w:r w:rsidRPr="00DC448D">
        <w:rPr>
          <w:rStyle w:val="FontStyle25"/>
          <w:b w:val="0"/>
          <w:sz w:val="24"/>
          <w:szCs w:val="24"/>
          <w:lang w:val="kk-KZ"/>
        </w:rPr>
        <w:t>Кальций хлориді 10%</w:t>
      </w:r>
      <w:r w:rsidR="0005682C">
        <w:rPr>
          <w:rStyle w:val="FontStyle25"/>
          <w:b w:val="0"/>
          <w:sz w:val="24"/>
          <w:szCs w:val="24"/>
          <w:lang w:val="kk-KZ"/>
        </w:rPr>
        <w:t xml:space="preserve"> </w:t>
      </w:r>
      <w:r w:rsidRPr="00DC448D">
        <w:rPr>
          <w:rStyle w:val="FontStyle25"/>
          <w:b w:val="0"/>
          <w:sz w:val="24"/>
          <w:szCs w:val="24"/>
          <w:lang w:val="kk-KZ"/>
        </w:rPr>
        <w:t>дейін</w:t>
      </w:r>
      <w:r w:rsidR="0005682C">
        <w:rPr>
          <w:rStyle w:val="FontStyle25"/>
          <w:b w:val="0"/>
          <w:sz w:val="24"/>
          <w:szCs w:val="24"/>
          <w:lang w:val="kk-KZ"/>
        </w:rPr>
        <w:t xml:space="preserve"> </w:t>
      </w:r>
      <w:r w:rsidRPr="00DC448D">
        <w:rPr>
          <w:rStyle w:val="FontStyle25"/>
          <w:b w:val="0"/>
          <w:sz w:val="24"/>
          <w:szCs w:val="24"/>
          <w:lang w:val="kk-KZ"/>
        </w:rPr>
        <w:t>НС1түзілгенше гидролизденеді. Магний хлориді 90% дейін гидролизденеді, гидролиз бұл кезде ең төменгі температурада өтеді. Сондықтан тұздар мұнайлы құрылғылардың коррозиясының себебі болуы мүмкін. Магний хлоридінің гидролиз реакциясы:</w:t>
      </w:r>
    </w:p>
    <w:p w:rsidR="00E07D38" w:rsidRPr="00616345" w:rsidRDefault="00E07D38" w:rsidP="0005682C">
      <w:pPr>
        <w:ind w:firstLine="426"/>
        <w:jc w:val="center"/>
        <w:rPr>
          <w:sz w:val="24"/>
          <w:szCs w:val="24"/>
          <w:lang w:val="kk-KZ"/>
        </w:rPr>
      </w:pPr>
      <w:r w:rsidRPr="00616345">
        <w:rPr>
          <w:noProof/>
          <w:sz w:val="24"/>
          <w:szCs w:val="24"/>
        </w:rPr>
        <w:drawing>
          <wp:inline distT="0" distB="0" distL="0" distR="0">
            <wp:extent cx="2041525" cy="25527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1525" cy="255270"/>
                    </a:xfrm>
                    <a:prstGeom prst="rect">
                      <a:avLst/>
                    </a:prstGeom>
                    <a:noFill/>
                    <a:ln>
                      <a:noFill/>
                    </a:ln>
                  </pic:spPr>
                </pic:pic>
              </a:graphicData>
            </a:graphic>
          </wp:inline>
        </w:drawing>
      </w:r>
    </w:p>
    <w:p w:rsidR="00E07D38" w:rsidRPr="00616345" w:rsidRDefault="00E07D38" w:rsidP="0005682C">
      <w:pPr>
        <w:ind w:firstLine="426"/>
        <w:jc w:val="both"/>
        <w:rPr>
          <w:rStyle w:val="FontStyle25"/>
          <w:b w:val="0"/>
          <w:sz w:val="24"/>
          <w:szCs w:val="24"/>
          <w:lang w:val="kk-KZ"/>
        </w:rPr>
      </w:pPr>
      <w:r w:rsidRPr="00616345">
        <w:rPr>
          <w:sz w:val="24"/>
          <w:szCs w:val="24"/>
          <w:lang w:val="kk-KZ"/>
        </w:rPr>
        <w:t>Бұл реакция мұнай құрамындағы су арқасында өтуі мүмкін және магний хлоридіндегі кристаллизациялық судан да болуы мүмкін.</w:t>
      </w:r>
      <w:r w:rsidRPr="00616345">
        <w:rPr>
          <w:rStyle w:val="FontStyle25"/>
          <w:b w:val="0"/>
          <w:sz w:val="24"/>
          <w:szCs w:val="24"/>
          <w:lang w:val="kk-KZ"/>
        </w:rPr>
        <w:t xml:space="preserve"> Құрылғыларды өнімдердің гидролиз арқылы бөлуі жоғары температуралық айтмақта да(пештердің трубалары, буландырғыштар, ректификациялық колонналар)және төменгі температуралы құрылғыларда да өтуі мүмкін (конденсато</w:t>
      </w:r>
      <w:r w:rsidRPr="00616345">
        <w:rPr>
          <w:rStyle w:val="FontStyle25"/>
          <w:b w:val="0"/>
          <w:sz w:val="24"/>
          <w:szCs w:val="24"/>
          <w:lang w:val="kk-KZ"/>
        </w:rPr>
        <w:softHyphen/>
        <w:t>рлар және тоңазтқыштар).</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Күкіртсутек су қатысында немесе жоғары температура әсерінен құрылғы металлымен күкіртті темір түзеді:</w:t>
      </w:r>
    </w:p>
    <w:p w:rsidR="00E07D38" w:rsidRPr="00616345" w:rsidRDefault="00E07D38" w:rsidP="0005682C">
      <w:pPr>
        <w:pStyle w:val="Style7"/>
        <w:widowControl/>
        <w:tabs>
          <w:tab w:val="left" w:leader="hyphen" w:pos="1087"/>
        </w:tabs>
        <w:spacing w:line="240" w:lineRule="auto"/>
        <w:ind w:firstLine="426"/>
        <w:jc w:val="center"/>
        <w:rPr>
          <w:rStyle w:val="FontStyle28"/>
          <w:rFonts w:ascii="Times New Roman" w:hAnsi="Times New Roman" w:cs="Times New Roman"/>
          <w:b w:val="0"/>
          <w:sz w:val="24"/>
          <w:szCs w:val="24"/>
          <w:vertAlign w:val="subscript"/>
          <w:lang w:val="kk-KZ" w:eastAsia="en-US"/>
        </w:rPr>
      </w:pPr>
      <w:r w:rsidRPr="00616345">
        <w:rPr>
          <w:rStyle w:val="FontStyle28"/>
          <w:rFonts w:ascii="Times New Roman" w:hAnsi="Times New Roman" w:cs="Times New Roman"/>
          <w:b w:val="0"/>
          <w:sz w:val="24"/>
          <w:szCs w:val="24"/>
          <w:lang w:val="kk-KZ" w:eastAsia="en-US"/>
        </w:rPr>
        <w:t>Fe+H</w:t>
      </w:r>
      <w:r w:rsidRPr="00616345">
        <w:rPr>
          <w:rStyle w:val="FontStyle28"/>
          <w:rFonts w:ascii="Times New Roman" w:hAnsi="Times New Roman" w:cs="Times New Roman"/>
          <w:b w:val="0"/>
          <w:sz w:val="24"/>
          <w:szCs w:val="24"/>
          <w:vertAlign w:val="subscript"/>
          <w:lang w:val="kk-KZ" w:eastAsia="en-US"/>
        </w:rPr>
        <w:t>2</w:t>
      </w:r>
      <w:r w:rsidRPr="00616345">
        <w:rPr>
          <w:rStyle w:val="FontStyle28"/>
          <w:rFonts w:ascii="Times New Roman" w:hAnsi="Times New Roman" w:cs="Times New Roman"/>
          <w:b w:val="0"/>
          <w:sz w:val="24"/>
          <w:szCs w:val="24"/>
          <w:lang w:val="kk-KZ" w:eastAsia="en-US"/>
        </w:rPr>
        <w:t>S →FeS + H</w:t>
      </w:r>
      <w:r w:rsidRPr="00616345">
        <w:rPr>
          <w:rStyle w:val="FontStyle28"/>
          <w:rFonts w:ascii="Times New Roman" w:hAnsi="Times New Roman" w:cs="Times New Roman"/>
          <w:b w:val="0"/>
          <w:sz w:val="24"/>
          <w:szCs w:val="24"/>
          <w:vertAlign w:val="subscript"/>
          <w:lang w:val="kk-KZ" w:eastAsia="en-US"/>
        </w:rPr>
        <w:t>2</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Құрамында тұз қышқылы болатын болса ондағы сақтандырғыш пленка бұзылып темірлі күкіртте бұзылады:</w:t>
      </w:r>
    </w:p>
    <w:p w:rsidR="00E07D38" w:rsidRPr="00616345" w:rsidRDefault="00E07D38" w:rsidP="0005682C">
      <w:pPr>
        <w:pStyle w:val="Style6"/>
        <w:widowControl/>
        <w:tabs>
          <w:tab w:val="left" w:leader="hyphen" w:pos="1277"/>
        </w:tabs>
        <w:spacing w:line="240" w:lineRule="auto"/>
        <w:ind w:firstLine="426"/>
        <w:rPr>
          <w:rStyle w:val="FontStyle28"/>
          <w:rFonts w:ascii="Times New Roman" w:hAnsi="Times New Roman" w:cs="Times New Roman"/>
          <w:b w:val="0"/>
          <w:sz w:val="24"/>
          <w:szCs w:val="24"/>
          <w:lang w:val="kk-KZ" w:eastAsia="en-US"/>
        </w:rPr>
      </w:pPr>
      <w:r w:rsidRPr="00616345">
        <w:rPr>
          <w:rStyle w:val="FontStyle28"/>
          <w:rFonts w:ascii="Times New Roman" w:hAnsi="Times New Roman" w:cs="Times New Roman"/>
          <w:b w:val="0"/>
          <w:sz w:val="24"/>
          <w:szCs w:val="24"/>
          <w:lang w:val="kk-KZ" w:eastAsia="en-US"/>
        </w:rPr>
        <w:t>FeS+2HCl → FeCl</w:t>
      </w:r>
      <w:r w:rsidRPr="00616345">
        <w:rPr>
          <w:rStyle w:val="FontStyle28"/>
          <w:rFonts w:ascii="Times New Roman" w:hAnsi="Times New Roman" w:cs="Times New Roman"/>
          <w:b w:val="0"/>
          <w:sz w:val="24"/>
          <w:szCs w:val="24"/>
          <w:vertAlign w:val="subscript"/>
          <w:lang w:val="kk-KZ" w:eastAsia="en-US"/>
        </w:rPr>
        <w:t>2</w:t>
      </w:r>
      <w:r w:rsidRPr="00616345">
        <w:rPr>
          <w:rStyle w:val="FontStyle28"/>
          <w:rFonts w:ascii="Times New Roman" w:hAnsi="Times New Roman" w:cs="Times New Roman"/>
          <w:b w:val="0"/>
          <w:sz w:val="24"/>
          <w:szCs w:val="24"/>
          <w:lang w:val="kk-KZ" w:eastAsia="en-US"/>
        </w:rPr>
        <w:t>+H</w:t>
      </w:r>
      <w:r w:rsidRPr="00616345">
        <w:rPr>
          <w:rStyle w:val="FontStyle28"/>
          <w:rFonts w:ascii="Times New Roman" w:hAnsi="Times New Roman" w:cs="Times New Roman"/>
          <w:b w:val="0"/>
          <w:sz w:val="24"/>
          <w:szCs w:val="24"/>
          <w:vertAlign w:val="subscript"/>
          <w:lang w:val="kk-KZ" w:eastAsia="en-US"/>
        </w:rPr>
        <w:t>2</w:t>
      </w:r>
      <w:r w:rsidRPr="00616345">
        <w:rPr>
          <w:rStyle w:val="FontStyle28"/>
          <w:rFonts w:ascii="Times New Roman" w:hAnsi="Times New Roman" w:cs="Times New Roman"/>
          <w:b w:val="0"/>
          <w:sz w:val="24"/>
          <w:szCs w:val="24"/>
          <w:lang w:val="kk-KZ" w:eastAsia="en-US"/>
        </w:rPr>
        <w:t>S</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Темір хлориді сулы ерітіндіге айналып, босатылған күкірттісутек қайтадан темірмен реакцияласады.</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Мұнайды қатты бөлшектерден судың негізгі бөліктерінен ысытылған немесе суық резервуарда ажыратады.</w:t>
      </w:r>
      <w:r w:rsidR="0005682C">
        <w:rPr>
          <w:rStyle w:val="FontStyle25"/>
          <w:b w:val="0"/>
          <w:sz w:val="24"/>
          <w:szCs w:val="24"/>
          <w:lang w:val="kk-KZ"/>
        </w:rPr>
        <w:t xml:space="preserve"> </w:t>
      </w:r>
      <w:r w:rsidRPr="00616345">
        <w:rPr>
          <w:rStyle w:val="FontStyle25"/>
          <w:b w:val="0"/>
          <w:sz w:val="24"/>
          <w:szCs w:val="24"/>
          <w:lang w:val="kk-KZ"/>
        </w:rPr>
        <w:t>Ал соңғы майсыздандыру мен тұзсыздандыруды арнайы құрылғыларда жүргізеді.</w:t>
      </w:r>
    </w:p>
    <w:p w:rsidR="00960346" w:rsidRPr="00616345" w:rsidRDefault="00960346" w:rsidP="0005682C">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E07D38" w:rsidRPr="00616345" w:rsidRDefault="00E07D38" w:rsidP="0005682C">
      <w:pPr>
        <w:ind w:firstLine="426"/>
        <w:rPr>
          <w:sz w:val="24"/>
          <w:szCs w:val="24"/>
          <w:lang w:val="kk-KZ"/>
        </w:rPr>
      </w:pPr>
      <w:r w:rsidRPr="00616345">
        <w:rPr>
          <w:b/>
          <w:sz w:val="24"/>
          <w:szCs w:val="24"/>
          <w:lang w:val="kk-KZ"/>
        </w:rPr>
        <w:t xml:space="preserve">1. </w:t>
      </w:r>
      <w:r w:rsidRPr="00616345">
        <w:rPr>
          <w:sz w:val="24"/>
          <w:szCs w:val="24"/>
          <w:lang w:val="kk-KZ"/>
        </w:rPr>
        <w:t xml:space="preserve">Мұнай кен орындарының пайда болуының негізгі теориялары және қазіргі түсінік.  </w:t>
      </w:r>
    </w:p>
    <w:p w:rsidR="00E07D38" w:rsidRPr="00616345" w:rsidRDefault="00E07D38" w:rsidP="0005682C">
      <w:pPr>
        <w:ind w:firstLine="426"/>
        <w:rPr>
          <w:sz w:val="24"/>
          <w:szCs w:val="24"/>
          <w:lang w:val="kk-KZ"/>
        </w:rPr>
      </w:pPr>
      <w:r w:rsidRPr="00616345">
        <w:rPr>
          <w:sz w:val="24"/>
          <w:szCs w:val="24"/>
          <w:lang w:val="kk-KZ"/>
        </w:rPr>
        <w:t>2. Мұнайдың пайда болуы туралы</w:t>
      </w:r>
    </w:p>
    <w:p w:rsidR="00E07D38" w:rsidRPr="00616345" w:rsidRDefault="00E07D38" w:rsidP="0005682C">
      <w:pPr>
        <w:ind w:firstLine="426"/>
        <w:rPr>
          <w:sz w:val="24"/>
          <w:szCs w:val="24"/>
          <w:lang w:val="kk-KZ"/>
        </w:rPr>
      </w:pPr>
      <w:r w:rsidRPr="00616345">
        <w:rPr>
          <w:sz w:val="24"/>
          <w:szCs w:val="24"/>
          <w:lang w:val="kk-KZ"/>
        </w:rPr>
        <w:t xml:space="preserve">3. Мұнай скважиналарын ұңғылау әдістері. </w:t>
      </w:r>
    </w:p>
    <w:p w:rsidR="00E07D38" w:rsidRPr="00616345" w:rsidRDefault="00E07D38" w:rsidP="0005682C">
      <w:pPr>
        <w:ind w:firstLine="426"/>
        <w:rPr>
          <w:sz w:val="24"/>
          <w:szCs w:val="24"/>
          <w:lang w:val="kk-KZ"/>
        </w:rPr>
      </w:pPr>
      <w:r w:rsidRPr="00616345">
        <w:rPr>
          <w:color w:val="000000"/>
          <w:sz w:val="24"/>
          <w:szCs w:val="24"/>
          <w:lang w:val="kk-KZ" w:eastAsia="kk-KZ"/>
        </w:rPr>
        <w:t>4. Мұнайды өндірудің үшінші әдісі, терең сорапты әдіс.</w:t>
      </w:r>
    </w:p>
    <w:p w:rsidR="00E07D38" w:rsidRPr="00616345" w:rsidRDefault="00E07D38" w:rsidP="0005682C">
      <w:pPr>
        <w:ind w:firstLine="426"/>
        <w:rPr>
          <w:rStyle w:val="mw-headline"/>
          <w:sz w:val="24"/>
          <w:szCs w:val="24"/>
          <w:lang w:val="kk-KZ"/>
        </w:rPr>
      </w:pPr>
      <w:r w:rsidRPr="00616345">
        <w:rPr>
          <w:sz w:val="24"/>
          <w:szCs w:val="24"/>
          <w:lang w:val="kk-KZ"/>
        </w:rPr>
        <w:t>5. Мұнай мен газды өндіру және тасымалд</w:t>
      </w:r>
      <w:r w:rsidR="00BB1C44" w:rsidRPr="00616345">
        <w:rPr>
          <w:sz w:val="24"/>
          <w:szCs w:val="24"/>
          <w:lang w:val="kk-KZ"/>
        </w:rPr>
        <w:t>ау</w:t>
      </w:r>
    </w:p>
    <w:p w:rsidR="00E07D38" w:rsidRDefault="00E07D38" w:rsidP="00616345">
      <w:pPr>
        <w:rPr>
          <w:b/>
          <w:sz w:val="24"/>
          <w:szCs w:val="24"/>
          <w:lang w:val="kk-KZ"/>
        </w:rPr>
      </w:pPr>
    </w:p>
    <w:p w:rsidR="0005682C" w:rsidRPr="00616345" w:rsidRDefault="0005682C" w:rsidP="00616345">
      <w:pPr>
        <w:rPr>
          <w:b/>
          <w:sz w:val="24"/>
          <w:szCs w:val="24"/>
          <w:lang w:val="kk-KZ"/>
        </w:rPr>
      </w:pPr>
    </w:p>
    <w:p w:rsidR="0015791D" w:rsidRPr="00616345" w:rsidRDefault="001F1085" w:rsidP="00616345">
      <w:pPr>
        <w:pStyle w:val="af0"/>
        <w:spacing w:after="0"/>
        <w:ind w:firstLine="425"/>
        <w:jc w:val="center"/>
        <w:rPr>
          <w:b/>
          <w:sz w:val="24"/>
          <w:szCs w:val="24"/>
          <w:lang w:val="kk-KZ"/>
        </w:rPr>
      </w:pPr>
      <w:r>
        <w:rPr>
          <w:b/>
          <w:sz w:val="24"/>
          <w:szCs w:val="24"/>
          <w:lang w:val="kk-KZ"/>
        </w:rPr>
        <w:t>Дәріс №4.</w:t>
      </w:r>
    </w:p>
    <w:p w:rsidR="0015791D" w:rsidRPr="001F1085" w:rsidRDefault="0015791D" w:rsidP="00616345">
      <w:pPr>
        <w:jc w:val="center"/>
        <w:rPr>
          <w:sz w:val="24"/>
          <w:szCs w:val="24"/>
          <w:lang w:val="kk-KZ"/>
        </w:rPr>
      </w:pPr>
      <w:r w:rsidRPr="001F1085">
        <w:rPr>
          <w:sz w:val="24"/>
          <w:szCs w:val="24"/>
          <w:lang w:val="kk-KZ"/>
        </w:rPr>
        <w:t>Мұнай және мұнай өнімдерінің физика-химиялық қасиеттері: тығыздық, молекулалық масса, фракциялық құрамы, қаныққан булар қысымы</w:t>
      </w:r>
    </w:p>
    <w:p w:rsidR="0015791D" w:rsidRPr="00616345" w:rsidRDefault="001F1085" w:rsidP="00616345">
      <w:pPr>
        <w:ind w:firstLine="425"/>
        <w:jc w:val="both"/>
        <w:rPr>
          <w:b/>
          <w:color w:val="000000"/>
          <w:sz w:val="24"/>
          <w:szCs w:val="24"/>
          <w:lang w:val="kk-KZ"/>
        </w:rPr>
      </w:pPr>
      <w:r>
        <w:rPr>
          <w:b/>
          <w:color w:val="000000"/>
          <w:sz w:val="24"/>
          <w:szCs w:val="24"/>
          <w:lang w:val="kk-KZ"/>
        </w:rPr>
        <w:t>Дәріс</w:t>
      </w:r>
      <w:r w:rsidR="0015791D" w:rsidRPr="00616345">
        <w:rPr>
          <w:b/>
          <w:color w:val="000000"/>
          <w:sz w:val="24"/>
          <w:szCs w:val="24"/>
          <w:lang w:val="kk-KZ"/>
        </w:rPr>
        <w:t xml:space="preserve"> жоспары:</w:t>
      </w:r>
    </w:p>
    <w:p w:rsidR="0015791D" w:rsidRPr="006B0EB2" w:rsidRDefault="001F1085" w:rsidP="00616345">
      <w:pPr>
        <w:jc w:val="both"/>
        <w:rPr>
          <w:sz w:val="24"/>
          <w:szCs w:val="24"/>
          <w:lang w:val="kk-KZ"/>
        </w:rPr>
      </w:pPr>
      <w:r>
        <w:rPr>
          <w:b/>
          <w:sz w:val="24"/>
          <w:szCs w:val="24"/>
          <w:lang w:val="kk-KZ"/>
        </w:rPr>
        <w:t xml:space="preserve">      </w:t>
      </w:r>
      <w:r w:rsidR="0015791D" w:rsidRPr="006B0EB2">
        <w:rPr>
          <w:sz w:val="24"/>
          <w:szCs w:val="24"/>
          <w:lang w:val="kk-KZ"/>
        </w:rPr>
        <w:t>1. Мұнайдың физика – химиялық қасиеттері</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2. Мұнай өнімдерінің тығыздығы</w:t>
      </w:r>
      <w:r w:rsidRPr="006B0EB2">
        <w:rPr>
          <w:rFonts w:ascii="Times New Roman" w:hAnsi="Times New Roman"/>
          <w:sz w:val="24"/>
          <w:szCs w:val="24"/>
          <w:lang w:val="uk-UA" w:eastAsia="ko-KR"/>
        </w:rPr>
        <w:t>.</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3. Мұнай өнімдері қоспасының тығыздығы</w:t>
      </w:r>
      <w:r w:rsidRPr="006B0EB2">
        <w:rPr>
          <w:rFonts w:ascii="Times New Roman" w:hAnsi="Times New Roman"/>
          <w:sz w:val="24"/>
          <w:szCs w:val="24"/>
          <w:lang w:val="uk-UA" w:eastAsia="ko-KR"/>
        </w:rPr>
        <w:t>.</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4. Газдардың тығыздығы</w:t>
      </w:r>
      <w:r w:rsidRPr="006B0EB2">
        <w:rPr>
          <w:rFonts w:ascii="Times New Roman" w:hAnsi="Times New Roman"/>
          <w:sz w:val="24"/>
          <w:szCs w:val="24"/>
          <w:lang w:val="uk-UA" w:eastAsia="ko-KR"/>
        </w:rPr>
        <w:t>.</w:t>
      </w:r>
    </w:p>
    <w:p w:rsidR="0015791D" w:rsidRPr="006B0EB2" w:rsidRDefault="0015791D" w:rsidP="00616345">
      <w:pPr>
        <w:pStyle w:val="21"/>
        <w:tabs>
          <w:tab w:val="left" w:pos="0"/>
          <w:tab w:val="left" w:pos="720"/>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5. </w:t>
      </w:r>
      <w:r w:rsidRPr="006B0EB2">
        <w:rPr>
          <w:rFonts w:ascii="Times New Roman" w:hAnsi="Times New Roman"/>
          <w:sz w:val="24"/>
          <w:szCs w:val="24"/>
          <w:lang w:val="uk-UA" w:eastAsia="ko-KR"/>
        </w:rPr>
        <w:t>М</w:t>
      </w:r>
      <w:r w:rsidRPr="006B0EB2">
        <w:rPr>
          <w:rFonts w:ascii="Times New Roman" w:hAnsi="Times New Roman"/>
          <w:sz w:val="24"/>
          <w:szCs w:val="24"/>
          <w:lang w:val="kk-KZ" w:eastAsia="ko-KR"/>
        </w:rPr>
        <w:t>олекулалық масса</w:t>
      </w:r>
    </w:p>
    <w:p w:rsidR="0015791D" w:rsidRPr="006B0EB2" w:rsidRDefault="0015791D" w:rsidP="00616345">
      <w:pPr>
        <w:pStyle w:val="21"/>
        <w:tabs>
          <w:tab w:val="left" w:pos="0"/>
          <w:tab w:val="left" w:pos="720"/>
        </w:tabs>
        <w:jc w:val="both"/>
        <w:rPr>
          <w:rFonts w:ascii="Times New Roman" w:hAnsi="Times New Roman"/>
          <w:sz w:val="24"/>
          <w:szCs w:val="24"/>
          <w:lang w:val="kk-KZ" w:eastAsia="ko-KR"/>
        </w:rPr>
      </w:pPr>
      <w:r w:rsidRPr="006B0EB2">
        <w:rPr>
          <w:rFonts w:ascii="Times New Roman" w:hAnsi="Times New Roman"/>
          <w:sz w:val="24"/>
          <w:szCs w:val="24"/>
          <w:lang w:val="kk-KZ"/>
        </w:rPr>
        <w:t xml:space="preserve">      6. Мұнай және мұнай өнімдерінің фракциялық құрамы</w:t>
      </w:r>
    </w:p>
    <w:p w:rsidR="0015791D" w:rsidRPr="006B0EB2" w:rsidRDefault="0015791D" w:rsidP="00616345">
      <w:pPr>
        <w:pStyle w:val="21"/>
        <w:tabs>
          <w:tab w:val="left" w:pos="0"/>
          <w:tab w:val="left" w:pos="720"/>
        </w:tabs>
        <w:jc w:val="both"/>
        <w:rPr>
          <w:rFonts w:ascii="Times New Roman" w:hAnsi="Times New Roman"/>
          <w:sz w:val="24"/>
          <w:szCs w:val="24"/>
          <w:lang w:val="kk-KZ"/>
        </w:rPr>
      </w:pPr>
      <w:r w:rsidRPr="006B0EB2">
        <w:rPr>
          <w:rFonts w:ascii="Times New Roman" w:hAnsi="Times New Roman"/>
          <w:sz w:val="24"/>
          <w:szCs w:val="24"/>
          <w:lang w:val="kk-KZ" w:eastAsia="ko-KR"/>
        </w:rPr>
        <w:t xml:space="preserve">      7. Қаныққан булар қысымы</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p>
    <w:p w:rsidR="00B901D1" w:rsidRPr="00AF3A7D" w:rsidRDefault="009857C8" w:rsidP="00B901D1">
      <w:pPr>
        <w:ind w:firstLine="426"/>
        <w:jc w:val="both"/>
        <w:rPr>
          <w:sz w:val="24"/>
          <w:szCs w:val="24"/>
          <w:lang w:val="kk-KZ"/>
        </w:rPr>
      </w:pPr>
      <w:r w:rsidRPr="009857C8">
        <w:rPr>
          <w:b/>
          <w:spacing w:val="-2"/>
          <w:sz w:val="24"/>
          <w:szCs w:val="24"/>
          <w:lang w:val="kk-KZ"/>
        </w:rPr>
        <w:lastRenderedPageBreak/>
        <w:t>Дәріс мақсаты:</w:t>
      </w:r>
      <w:r>
        <w:rPr>
          <w:spacing w:val="-2"/>
          <w:sz w:val="24"/>
          <w:szCs w:val="24"/>
          <w:lang w:val="kk-KZ"/>
        </w:rPr>
        <w:t xml:space="preserve"> </w:t>
      </w:r>
      <w:r w:rsidR="00B901D1" w:rsidRPr="00AF3A7D">
        <w:rPr>
          <w:spacing w:val="-2"/>
          <w:sz w:val="24"/>
          <w:szCs w:val="24"/>
          <w:lang w:val="kk-KZ"/>
        </w:rPr>
        <w:t>Көмірсутекті заттардың</w:t>
      </w:r>
      <w:r w:rsidR="00B901D1" w:rsidRPr="00AF3A7D">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w:t>
      </w:r>
      <w:r w:rsidR="00B901D1" w:rsidRPr="00AF3A7D">
        <w:rPr>
          <w:color w:val="000000"/>
          <w:spacing w:val="1"/>
          <w:sz w:val="24"/>
          <w:szCs w:val="24"/>
          <w:lang w:val="kk-KZ"/>
        </w:rPr>
        <w:t>түсіндірудегі қолдануы бойынша материалдармен таныстыру.</w:t>
      </w:r>
    </w:p>
    <w:p w:rsidR="0015791D" w:rsidRPr="006B0EB2" w:rsidRDefault="0015791D" w:rsidP="006B0EB2">
      <w:pPr>
        <w:ind w:firstLine="425"/>
        <w:jc w:val="both"/>
        <w:rPr>
          <w:i/>
          <w:sz w:val="24"/>
          <w:szCs w:val="24"/>
          <w:lang w:val="kk-KZ"/>
        </w:rPr>
      </w:pPr>
      <w:r w:rsidRPr="006B0EB2">
        <w:rPr>
          <w:i/>
          <w:sz w:val="24"/>
          <w:szCs w:val="24"/>
          <w:lang w:val="kk-KZ"/>
        </w:rPr>
        <w:t>1. Мұнайдың физика – химиялық қасиеттері</w:t>
      </w:r>
      <w:r w:rsidR="006B0EB2">
        <w:rPr>
          <w:i/>
          <w:sz w:val="24"/>
          <w:szCs w:val="24"/>
          <w:lang w:val="kk-KZ"/>
        </w:rPr>
        <w:t xml:space="preserve">. </w:t>
      </w:r>
      <w:r w:rsidRPr="00616345">
        <w:rPr>
          <w:color w:val="000000"/>
          <w:sz w:val="24"/>
          <w:szCs w:val="24"/>
          <w:lang w:val="kk-KZ"/>
        </w:rPr>
        <w:t xml:space="preserve">Мұнай және мұнай өнімдерін талдауды жеңілдету үшін молекулалық массалары бойынша, сонымен қатар химиялық құрамы бойынша да алдын ала бөлудің алуан түрлі әдістерін пайдаланады. Мұнайды бөлу және көмірсутектер мен гетероатомды компоненттердің алуан түрлі топтарын бөліп алу үшін химиялық және физикалық әдістерді қолданамыз. Химиялық әдістер негізінен бөлінетін компоненттердің реакцияласу қабілетінің әртүрлілігіне негізделеді, ал физикалық әдістер (немесе физика-химиялық) – ондағы бар тепе – теңдікті фазалардағы компоненттер концентрацияларының әртүрлілігіне негізделеді. </w:t>
      </w:r>
    </w:p>
    <w:p w:rsidR="0015791D" w:rsidRPr="00616345" w:rsidRDefault="0015791D" w:rsidP="00616345">
      <w:pPr>
        <w:pStyle w:val="6"/>
        <w:spacing w:before="0"/>
        <w:ind w:firstLine="425"/>
        <w:jc w:val="both"/>
        <w:rPr>
          <w:rFonts w:ascii="Times New Roman" w:hAnsi="Times New Roman" w:cs="Times New Roman"/>
          <w:b/>
          <w:i w:val="0"/>
          <w:sz w:val="24"/>
          <w:szCs w:val="24"/>
          <w:lang w:val="kk-KZ"/>
        </w:rPr>
      </w:pPr>
    </w:p>
    <w:p w:rsidR="0015791D" w:rsidRPr="006B0EB2" w:rsidRDefault="0015791D" w:rsidP="006B0EB2">
      <w:pPr>
        <w:pStyle w:val="6"/>
        <w:spacing w:before="0"/>
        <w:ind w:firstLine="425"/>
        <w:jc w:val="both"/>
        <w:rPr>
          <w:rFonts w:ascii="Times New Roman" w:hAnsi="Times New Roman" w:cs="Times New Roman"/>
          <w:b/>
          <w:i w:val="0"/>
          <w:sz w:val="24"/>
          <w:szCs w:val="24"/>
          <w:lang w:val="kk-KZ"/>
        </w:rPr>
      </w:pPr>
      <w:r w:rsidRPr="00616345">
        <w:rPr>
          <w:rFonts w:ascii="Times New Roman" w:hAnsi="Times New Roman" w:cs="Times New Roman"/>
          <w:b/>
          <w:i w:val="0"/>
          <w:sz w:val="24"/>
          <w:szCs w:val="24"/>
          <w:lang w:val="kk-KZ"/>
        </w:rPr>
        <w:t>Мұнай компоненттерін бөлудің физикалық әдістері</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3009"/>
        <w:gridCol w:w="3827"/>
      </w:tblGrid>
      <w:tr w:rsidR="0015791D" w:rsidRPr="006B0EB2" w:rsidTr="006B0EB2">
        <w:trPr>
          <w:trHeight w:val="403"/>
        </w:trPr>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shd w:val="clear" w:color="auto" w:fill="FFFFFF"/>
              <w:ind w:firstLine="425"/>
              <w:jc w:val="both"/>
              <w:rPr>
                <w:sz w:val="22"/>
                <w:szCs w:val="22"/>
                <w:lang w:val="kk-KZ"/>
              </w:rPr>
            </w:pPr>
            <w:r w:rsidRPr="006B0EB2">
              <w:rPr>
                <w:color w:val="000000"/>
                <w:sz w:val="22"/>
                <w:szCs w:val="22"/>
              </w:rPr>
              <w:t>Фаз</w:t>
            </w:r>
            <w:r w:rsidRPr="006B0EB2">
              <w:rPr>
                <w:color w:val="000000"/>
                <w:sz w:val="22"/>
                <w:szCs w:val="22"/>
                <w:lang w:val="kk-KZ"/>
              </w:rPr>
              <w:t>алық күй</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ind w:firstLine="1"/>
              <w:jc w:val="center"/>
              <w:rPr>
                <w:spacing w:val="-2"/>
                <w:sz w:val="22"/>
                <w:szCs w:val="22"/>
              </w:rPr>
            </w:pPr>
            <w:r w:rsidRPr="006B0EB2">
              <w:rPr>
                <w:spacing w:val="-2"/>
                <w:sz w:val="22"/>
                <w:szCs w:val="22"/>
                <w:lang w:val="kk-KZ"/>
              </w:rPr>
              <w:t>Қарапайым әдістер</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ind w:firstLine="1"/>
              <w:jc w:val="center"/>
              <w:rPr>
                <w:spacing w:val="-2"/>
                <w:sz w:val="22"/>
                <w:szCs w:val="22"/>
              </w:rPr>
            </w:pPr>
            <w:r w:rsidRPr="006B0EB2">
              <w:rPr>
                <w:spacing w:val="-2"/>
                <w:sz w:val="22"/>
                <w:szCs w:val="22"/>
                <w:lang w:val="kk-KZ"/>
              </w:rPr>
              <w:t>Күрделі әдістер</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Газ  – газ</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Мембарана арқылы диффузиялау</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Газды-тасымалдағышты диффузия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rPr>
              <w:t xml:space="preserve">Газ  – </w:t>
            </w:r>
            <w:r w:rsidRPr="006B0EB2">
              <w:rPr>
                <w:color w:val="000000"/>
                <w:sz w:val="22"/>
                <w:szCs w:val="22"/>
                <w:lang w:val="kk-KZ"/>
              </w:rPr>
              <w:t>сұйықтық</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Айдау және ректификациялау</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shd w:val="clear" w:color="auto" w:fill="FFFFFF"/>
              <w:jc w:val="both"/>
              <w:rPr>
                <w:sz w:val="22"/>
                <w:szCs w:val="22"/>
              </w:rPr>
            </w:pPr>
            <w:r w:rsidRPr="006B0EB2">
              <w:rPr>
                <w:color w:val="000000"/>
                <w:sz w:val="22"/>
                <w:szCs w:val="22"/>
                <w:lang w:val="kk-KZ"/>
              </w:rPr>
              <w:t>Су буымен айдау. Абсорбция. Азеотропты ректификация. Экстрактивті ректификация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rPr>
              <w:t xml:space="preserve">Газ  – </w:t>
            </w:r>
            <w:r w:rsidRPr="006B0EB2">
              <w:rPr>
                <w:color w:val="000000"/>
                <w:sz w:val="22"/>
                <w:szCs w:val="22"/>
                <w:lang w:val="kk-KZ"/>
              </w:rPr>
              <w:t>қатты фаза</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 xml:space="preserve">Қуу </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Адсорбция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lang w:val="kk-KZ"/>
              </w:rPr>
              <w:t xml:space="preserve">Сұйық </w:t>
            </w:r>
            <w:r w:rsidRPr="006B0EB2">
              <w:rPr>
                <w:color w:val="000000"/>
                <w:sz w:val="22"/>
                <w:szCs w:val="22"/>
              </w:rPr>
              <w:t>-</w:t>
            </w:r>
            <w:r w:rsidRPr="006B0EB2">
              <w:rPr>
                <w:color w:val="000000"/>
                <w:sz w:val="22"/>
                <w:szCs w:val="22"/>
                <w:lang w:val="kk-KZ"/>
              </w:rPr>
              <w:t xml:space="preserve"> сұйық</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lang w:val="kk-KZ"/>
              </w:rPr>
              <w:t>Мембрана арқылы д</w:t>
            </w:r>
            <w:r w:rsidRPr="006B0EB2">
              <w:rPr>
                <w:color w:val="000000"/>
                <w:sz w:val="22"/>
                <w:szCs w:val="22"/>
              </w:rPr>
              <w:t>иффузия</w:t>
            </w:r>
            <w:r w:rsidRPr="006B0EB2">
              <w:rPr>
                <w:color w:val="000000"/>
                <w:sz w:val="22"/>
                <w:szCs w:val="22"/>
                <w:lang w:val="kk-KZ"/>
              </w:rPr>
              <w:t>лау</w:t>
            </w:r>
          </w:p>
          <w:p w:rsidR="0015791D" w:rsidRPr="006B0EB2" w:rsidRDefault="0015791D" w:rsidP="00616345">
            <w:pPr>
              <w:shd w:val="clear" w:color="auto" w:fill="FFFFFF"/>
              <w:jc w:val="both"/>
              <w:rPr>
                <w:sz w:val="22"/>
                <w:szCs w:val="22"/>
                <w:lang w:val="kk-KZ"/>
              </w:rPr>
            </w:pPr>
            <w:r w:rsidRPr="006B0EB2">
              <w:rPr>
                <w:color w:val="000000"/>
                <w:sz w:val="22"/>
                <w:szCs w:val="22"/>
              </w:rPr>
              <w:t>Терми</w:t>
            </w:r>
            <w:r w:rsidRPr="006B0EB2">
              <w:rPr>
                <w:color w:val="000000"/>
                <w:sz w:val="22"/>
                <w:szCs w:val="22"/>
                <w:lang w:val="kk-KZ"/>
              </w:rPr>
              <w:t xml:space="preserve">ялық </w:t>
            </w:r>
            <w:r w:rsidRPr="006B0EB2">
              <w:rPr>
                <w:color w:val="000000"/>
                <w:sz w:val="22"/>
                <w:szCs w:val="22"/>
              </w:rPr>
              <w:t>диффузия</w:t>
            </w:r>
            <w:r w:rsidRPr="006B0EB2">
              <w:rPr>
                <w:color w:val="000000"/>
                <w:sz w:val="22"/>
                <w:szCs w:val="22"/>
                <w:lang w:val="kk-KZ"/>
              </w:rPr>
              <w:t xml:space="preserve">лау </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Экстракция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lang w:val="kk-KZ"/>
              </w:rPr>
              <w:t>Сұйықтық – қатты фаза</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Кристал</w:t>
            </w:r>
            <w:r w:rsidRPr="006B0EB2">
              <w:rPr>
                <w:color w:val="000000"/>
                <w:sz w:val="22"/>
                <w:szCs w:val="22"/>
                <w:lang w:val="kk-KZ"/>
              </w:rPr>
              <w:t>дау</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rPr>
              <w:t>Адсорбция</w:t>
            </w:r>
          </w:p>
          <w:p w:rsidR="0015791D" w:rsidRPr="006B0EB2" w:rsidRDefault="0015791D" w:rsidP="00616345">
            <w:pPr>
              <w:shd w:val="clear" w:color="auto" w:fill="FFFFFF"/>
              <w:jc w:val="both"/>
              <w:rPr>
                <w:sz w:val="22"/>
                <w:szCs w:val="22"/>
              </w:rPr>
            </w:pPr>
            <w:r w:rsidRPr="006B0EB2">
              <w:rPr>
                <w:color w:val="000000"/>
                <w:sz w:val="22"/>
                <w:szCs w:val="22"/>
                <w:lang w:val="kk-KZ"/>
              </w:rPr>
              <w:t>Экстрактивті кристалдау. Аддуктивті кристалдау</w:t>
            </w:r>
          </w:p>
        </w:tc>
      </w:tr>
    </w:tbl>
    <w:p w:rsidR="0015791D" w:rsidRPr="00616345" w:rsidRDefault="0015791D" w:rsidP="00616345">
      <w:pPr>
        <w:pStyle w:val="21"/>
        <w:tabs>
          <w:tab w:val="left" w:pos="0"/>
          <w:tab w:val="left" w:pos="720"/>
        </w:tabs>
        <w:jc w:val="both"/>
        <w:rPr>
          <w:rFonts w:ascii="Times New Roman" w:hAnsi="Times New Roman"/>
          <w:color w:val="000000"/>
          <w:sz w:val="24"/>
          <w:szCs w:val="24"/>
          <w:lang w:val="kk-KZ"/>
        </w:rPr>
      </w:pPr>
    </w:p>
    <w:p w:rsidR="0015791D" w:rsidRPr="006B0EB2" w:rsidRDefault="0015791D" w:rsidP="006B0EB2">
      <w:pPr>
        <w:pStyle w:val="21"/>
        <w:tabs>
          <w:tab w:val="left" w:pos="0"/>
          <w:tab w:val="left" w:pos="720"/>
        </w:tabs>
        <w:ind w:firstLine="426"/>
        <w:jc w:val="both"/>
        <w:rPr>
          <w:rFonts w:ascii="Times New Roman" w:hAnsi="Times New Roman"/>
          <w:b/>
          <w:sz w:val="24"/>
          <w:szCs w:val="24"/>
          <w:lang w:val="kk-KZ"/>
        </w:rPr>
      </w:pPr>
      <w:r w:rsidRPr="006B0EB2">
        <w:rPr>
          <w:rFonts w:ascii="Times New Roman" w:hAnsi="Times New Roman"/>
          <w:i/>
          <w:sz w:val="24"/>
          <w:szCs w:val="24"/>
          <w:lang w:val="kk-KZ" w:eastAsia="ko-KR"/>
        </w:rPr>
        <w:t>2</w:t>
      </w:r>
      <w:r w:rsidR="006B0EB2" w:rsidRPr="006B0EB2">
        <w:rPr>
          <w:rFonts w:ascii="Times New Roman" w:hAnsi="Times New Roman"/>
          <w:i/>
          <w:sz w:val="24"/>
          <w:szCs w:val="24"/>
          <w:lang w:val="kk-KZ" w:eastAsia="ko-KR"/>
        </w:rPr>
        <w:t>.</w:t>
      </w:r>
      <w:r w:rsidRPr="006B0EB2">
        <w:rPr>
          <w:rFonts w:ascii="Times New Roman" w:hAnsi="Times New Roman"/>
          <w:i/>
          <w:sz w:val="24"/>
          <w:szCs w:val="24"/>
          <w:lang w:val="kk-KZ" w:eastAsia="ko-KR"/>
        </w:rPr>
        <w:t xml:space="preserve"> Мұнай өнімдерінің тығыздығы</w:t>
      </w:r>
      <w:r w:rsidRPr="006B0EB2">
        <w:rPr>
          <w:rFonts w:ascii="Times New Roman" w:hAnsi="Times New Roman"/>
          <w:i/>
          <w:sz w:val="24"/>
          <w:szCs w:val="24"/>
          <w:lang w:val="uk-UA" w:eastAsia="ko-KR"/>
        </w:rPr>
        <w:t>.</w:t>
      </w:r>
      <w:r w:rsidR="006B0EB2">
        <w:rPr>
          <w:rFonts w:ascii="Times New Roman" w:hAnsi="Times New Roman"/>
          <w:b/>
          <w:sz w:val="24"/>
          <w:szCs w:val="24"/>
          <w:lang w:val="kk-KZ"/>
        </w:rPr>
        <w:t xml:space="preserve"> </w:t>
      </w:r>
      <w:r w:rsidRPr="00616345">
        <w:rPr>
          <w:rFonts w:ascii="Times New Roman" w:hAnsi="Times New Roman"/>
          <w:sz w:val="24"/>
          <w:szCs w:val="24"/>
          <w:lang w:val="kk-KZ"/>
        </w:rPr>
        <w:t>Мұнай өңдеуде мұнай өнімдерінің физика–химиялық қасиеттерін есептеген кезде салыстырмалы тығыздықты пайдаланады, ол сұйық мұнай өнімінің және дистилденген судың тығыздықтарының белгілі бір температуралардағы қатынасын көрсетеді.  Қысаң (10-20 градустық) фракциялардың салыстырмалы тығыздығын былай анықтауға болады.</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B0EB2">
            <w:pPr>
              <w:pStyle w:val="21"/>
              <w:ind w:firstLine="426"/>
              <w:jc w:val="both"/>
              <w:rPr>
                <w:rFonts w:ascii="Times New Roman" w:hAnsi="Times New Roman"/>
                <w:sz w:val="24"/>
                <w:szCs w:val="24"/>
                <w:lang w:val="kk-KZ"/>
              </w:rPr>
            </w:pPr>
          </w:p>
        </w:tc>
        <w:tc>
          <w:tcPr>
            <w:tcW w:w="4678" w:type="dxa"/>
          </w:tcPr>
          <w:p w:rsidR="0015791D" w:rsidRPr="00616345" w:rsidRDefault="0015791D" w:rsidP="006B0EB2">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5.7pt" o:ole="">
                  <v:imagedata r:id="rId19" o:title=""/>
                </v:shape>
                <o:OLEObject Type="Embed" ProgID="Equation.3" ShapeID="_x0000_i1025" DrawAspect="Content" ObjectID="_377302434" r:id="rId20"/>
              </w:object>
            </w:r>
            <w:r w:rsidRPr="00616345">
              <w:rPr>
                <w:rFonts w:ascii="Times New Roman" w:hAnsi="Times New Roman"/>
                <w:sz w:val="24"/>
                <w:szCs w:val="24"/>
                <w:lang w:val="kk-KZ"/>
              </w:rPr>
              <w:t xml:space="preserve"> = </w:t>
            </w:r>
            <w:r w:rsidRPr="00616345">
              <w:rPr>
                <w:rFonts w:ascii="Times New Roman" w:hAnsi="Times New Roman"/>
                <w:position w:val="-12"/>
                <w:sz w:val="24"/>
                <w:szCs w:val="24"/>
                <w:lang w:val="kk-KZ"/>
              </w:rPr>
              <w:object w:dxaOrig="240" w:dyaOrig="320">
                <v:shape id="_x0000_i1026" type="#_x0000_t75" style="width:12.7pt;height:15.7pt" o:ole="">
                  <v:imagedata r:id="rId21" o:title=""/>
                </v:shape>
                <o:OLEObject Type="Embed" ProgID="Equation.3" ShapeID="_x0000_i1026" DrawAspect="Content" ObjectID="_377302435" r:id="rId22"/>
              </w:object>
            </w:r>
            <w:r w:rsidRPr="00616345">
              <w:rPr>
                <w:rFonts w:ascii="Times New Roman" w:hAnsi="Times New Roman"/>
                <w:position w:val="-38"/>
                <w:sz w:val="24"/>
                <w:szCs w:val="24"/>
              </w:rPr>
              <w:object w:dxaOrig="1040" w:dyaOrig="1000">
                <v:shape id="_x0000_i1027" type="#_x0000_t75" style="width:51.7pt;height:50.2pt" o:ole="">
                  <v:imagedata r:id="rId23" o:title=""/>
                </v:shape>
                <o:OLEObject Type="Embed" ProgID="Equation.3" ShapeID="_x0000_i1027" DrawAspect="Content" ObjectID="_377302436" r:id="rId24"/>
              </w:object>
            </w:r>
          </w:p>
        </w:tc>
        <w:tc>
          <w:tcPr>
            <w:tcW w:w="957" w:type="dxa"/>
          </w:tcPr>
          <w:p w:rsidR="006F5A1C" w:rsidRDefault="0015791D" w:rsidP="006B0EB2">
            <w:pPr>
              <w:autoSpaceDE w:val="0"/>
              <w:autoSpaceDN w:val="0"/>
              <w:adjustRightInd w:val="0"/>
              <w:ind w:firstLine="426"/>
              <w:rPr>
                <w:sz w:val="24"/>
                <w:szCs w:val="24"/>
                <w:lang w:val="kk-KZ"/>
              </w:rPr>
            </w:pPr>
            <w:r w:rsidRPr="00616345">
              <w:rPr>
                <w:sz w:val="24"/>
                <w:szCs w:val="24"/>
                <w:lang w:val="kk-KZ"/>
              </w:rPr>
              <w:t xml:space="preserve">                                           </w:t>
            </w:r>
            <w:r w:rsidR="006F5A1C">
              <w:rPr>
                <w:sz w:val="24"/>
                <w:szCs w:val="24"/>
                <w:lang w:val="kk-KZ"/>
              </w:rPr>
              <w:t xml:space="preserve">    </w:t>
            </w:r>
          </w:p>
          <w:p w:rsidR="0015791D" w:rsidRPr="00616345" w:rsidRDefault="0015791D" w:rsidP="006F5A1C">
            <w:pPr>
              <w:autoSpaceDE w:val="0"/>
              <w:autoSpaceDN w:val="0"/>
              <w:adjustRightInd w:val="0"/>
              <w:rPr>
                <w:sz w:val="24"/>
                <w:szCs w:val="24"/>
                <w:lang w:val="kk-KZ"/>
              </w:rPr>
            </w:pPr>
            <w:r w:rsidRPr="00616345">
              <w:rPr>
                <w:sz w:val="24"/>
                <w:szCs w:val="24"/>
                <w:lang w:val="kk-KZ"/>
              </w:rPr>
              <w:t>(1.1)</w:t>
            </w:r>
          </w:p>
          <w:p w:rsidR="0015791D" w:rsidRPr="00616345" w:rsidRDefault="0015791D" w:rsidP="006B0EB2">
            <w:pPr>
              <w:pStyle w:val="21"/>
              <w:ind w:firstLine="426"/>
              <w:jc w:val="both"/>
              <w:rPr>
                <w:rFonts w:ascii="Times New Roman" w:hAnsi="Times New Roman"/>
                <w:sz w:val="24"/>
                <w:szCs w:val="24"/>
                <w:lang w:val="kk-KZ"/>
              </w:rPr>
            </w:pPr>
          </w:p>
        </w:tc>
      </w:tr>
    </w:tbl>
    <w:p w:rsidR="0015791D" w:rsidRPr="00616345" w:rsidRDefault="0015791D" w:rsidP="006B0EB2">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i/>
          <w:sz w:val="24"/>
          <w:szCs w:val="24"/>
          <w:lang w:val="kk-KZ"/>
        </w:rPr>
        <w:t>t</w:t>
      </w:r>
      <w:r w:rsidRPr="00616345">
        <w:rPr>
          <w:rFonts w:ascii="Times New Roman" w:hAnsi="Times New Roman"/>
          <w:i/>
          <w:sz w:val="24"/>
          <w:szCs w:val="24"/>
          <w:vertAlign w:val="subscript"/>
          <w:lang w:val="kk-KZ"/>
        </w:rPr>
        <w:t>орт</w:t>
      </w:r>
      <w:r w:rsidRPr="00616345">
        <w:rPr>
          <w:rFonts w:ascii="Times New Roman" w:hAnsi="Times New Roman"/>
          <w:sz w:val="24"/>
          <w:szCs w:val="24"/>
          <w:lang w:val="kk-KZ"/>
        </w:rPr>
        <w:t xml:space="preserve">  - фракцияның орташа қайнау температурасы, °С.</w:t>
      </w:r>
    </w:p>
    <w:p w:rsidR="0015791D" w:rsidRPr="00616345" w:rsidRDefault="0015791D" w:rsidP="006B0EB2">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Парафинді мұнайлар үшін </w:t>
      </w:r>
      <w:r w:rsidRPr="00616345">
        <w:rPr>
          <w:rFonts w:ascii="Times New Roman" w:hAnsi="Times New Roman"/>
          <w:position w:val="-12"/>
          <w:sz w:val="24"/>
          <w:szCs w:val="24"/>
          <w:lang w:val="kk-KZ"/>
        </w:rPr>
        <w:object w:dxaOrig="280" w:dyaOrig="380">
          <v:shape id="_x0000_i1028" type="#_x0000_t75" style="width:14.2pt;height:17.75pt" o:ole="">
            <v:imagedata r:id="rId25" o:title=""/>
          </v:shape>
          <o:OLEObject Type="Embed" ProgID="Equation.3" ShapeID="_x0000_i1028" DrawAspect="Content" ObjectID="_377302437" r:id="rId26"/>
        </w:object>
      </w:r>
      <w:r w:rsidRPr="00616345">
        <w:rPr>
          <w:rFonts w:ascii="Times New Roman" w:hAnsi="Times New Roman"/>
          <w:sz w:val="24"/>
          <w:szCs w:val="24"/>
          <w:lang w:val="kk-KZ"/>
        </w:rPr>
        <w:t xml:space="preserve">= 0,736; </w:t>
      </w:r>
      <w:r w:rsidRPr="00616345">
        <w:rPr>
          <w:rFonts w:ascii="Times New Roman" w:hAnsi="Times New Roman"/>
          <w:i/>
          <w:sz w:val="24"/>
          <w:szCs w:val="24"/>
          <w:lang w:val="kk-KZ"/>
        </w:rPr>
        <w:t>n</w:t>
      </w:r>
      <w:r w:rsidRPr="00616345">
        <w:rPr>
          <w:rFonts w:ascii="Times New Roman" w:hAnsi="Times New Roman"/>
          <w:sz w:val="24"/>
          <w:szCs w:val="24"/>
          <w:lang w:val="kk-KZ"/>
        </w:rPr>
        <w:t xml:space="preserve">=0,13; күкіртті мұнайлар үшін </w:t>
      </w:r>
      <w:r w:rsidRPr="00616345">
        <w:rPr>
          <w:rFonts w:ascii="Times New Roman" w:hAnsi="Times New Roman"/>
          <w:position w:val="-12"/>
          <w:sz w:val="24"/>
          <w:szCs w:val="24"/>
          <w:lang w:val="kk-KZ"/>
        </w:rPr>
        <w:object w:dxaOrig="280" w:dyaOrig="380">
          <v:shape id="_x0000_i1029" type="#_x0000_t75" style="width:14.2pt;height:17.75pt" o:ole="">
            <v:imagedata r:id="rId25" o:title=""/>
          </v:shape>
          <o:OLEObject Type="Embed" ProgID="Equation.3" ShapeID="_x0000_i1029" DrawAspect="Content" ObjectID="_377302438" r:id="rId27"/>
        </w:object>
      </w:r>
      <w:r w:rsidRPr="00616345">
        <w:rPr>
          <w:rFonts w:ascii="Times New Roman" w:hAnsi="Times New Roman"/>
          <w:sz w:val="24"/>
          <w:szCs w:val="24"/>
          <w:lang w:val="kk-KZ"/>
        </w:rPr>
        <w:t xml:space="preserve"> = 0,722; </w:t>
      </w:r>
      <w:r w:rsidRPr="00616345">
        <w:rPr>
          <w:rFonts w:ascii="Times New Roman" w:hAnsi="Times New Roman"/>
          <w:i/>
          <w:sz w:val="24"/>
          <w:szCs w:val="24"/>
          <w:lang w:val="kk-KZ"/>
        </w:rPr>
        <w:t>n</w:t>
      </w:r>
      <w:r w:rsidRPr="00616345">
        <w:rPr>
          <w:rFonts w:ascii="Times New Roman" w:hAnsi="Times New Roman"/>
          <w:sz w:val="24"/>
          <w:szCs w:val="24"/>
          <w:lang w:val="kk-KZ"/>
        </w:rPr>
        <w:t xml:space="preserve"> = 0,159.</w:t>
      </w:r>
    </w:p>
    <w:p w:rsidR="0015791D" w:rsidRPr="00616345" w:rsidRDefault="0015791D" w:rsidP="006B0EB2">
      <w:pPr>
        <w:autoSpaceDE w:val="0"/>
        <w:autoSpaceDN w:val="0"/>
        <w:adjustRightInd w:val="0"/>
        <w:ind w:firstLine="426"/>
        <w:jc w:val="both"/>
        <w:rPr>
          <w:sz w:val="24"/>
          <w:szCs w:val="24"/>
          <w:lang w:val="kk-KZ"/>
        </w:rPr>
      </w:pPr>
      <w:r w:rsidRPr="00616345">
        <w:rPr>
          <w:sz w:val="24"/>
          <w:szCs w:val="24"/>
          <w:lang w:val="kk-KZ"/>
        </w:rPr>
        <w:t>Технологиялық есептеулер үшін көбінесе мұнай өнімінің тығыздығын бір температурадан басқа температураға қайта есептеуге тура келеді. Бұл үшін 0-150°С аралықта Д.И.</w:t>
      </w:r>
      <w:r w:rsidR="006B0EB2">
        <w:rPr>
          <w:sz w:val="24"/>
          <w:szCs w:val="24"/>
          <w:lang w:val="kk-KZ"/>
        </w:rPr>
        <w:t xml:space="preserve"> </w:t>
      </w:r>
      <w:r w:rsidRPr="00616345">
        <w:rPr>
          <w:sz w:val="24"/>
          <w:szCs w:val="24"/>
          <w:lang w:val="kk-KZ"/>
        </w:rPr>
        <w:t xml:space="preserve">Менделеев формуласын қолдануға болады: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B0EB2">
            <w:pPr>
              <w:pStyle w:val="21"/>
              <w:ind w:firstLine="426"/>
              <w:jc w:val="both"/>
              <w:rPr>
                <w:rFonts w:ascii="Times New Roman" w:hAnsi="Times New Roman"/>
                <w:sz w:val="24"/>
                <w:szCs w:val="24"/>
                <w:lang w:val="kk-KZ"/>
              </w:rPr>
            </w:pPr>
          </w:p>
        </w:tc>
        <w:tc>
          <w:tcPr>
            <w:tcW w:w="4678" w:type="dxa"/>
          </w:tcPr>
          <w:p w:rsidR="0015791D" w:rsidRPr="00616345" w:rsidRDefault="0015791D" w:rsidP="006B0EB2">
            <w:pPr>
              <w:pStyle w:val="21"/>
              <w:ind w:firstLine="426"/>
              <w:rPr>
                <w:rFonts w:ascii="Times New Roman" w:hAnsi="Times New Roman"/>
                <w:sz w:val="24"/>
                <w:szCs w:val="24"/>
                <w:lang w:val="kk-KZ"/>
              </w:rPr>
            </w:pPr>
          </w:p>
          <w:p w:rsidR="0015791D" w:rsidRPr="00616345" w:rsidRDefault="0015791D" w:rsidP="006B0EB2">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30" type="#_x0000_t75" style="width:14.2pt;height:15.7pt" o:ole="">
                  <v:imagedata r:id="rId28" o:title=""/>
                </v:shape>
                <o:OLEObject Type="Embed" ProgID="Equation.3" ShapeID="_x0000_i1030" DrawAspect="Content" ObjectID="_377302439" r:id="rId29"/>
              </w:object>
            </w:r>
            <w:r w:rsidRPr="00616345">
              <w:rPr>
                <w:rFonts w:ascii="Times New Roman" w:hAnsi="Times New Roman"/>
                <w:position w:val="-12"/>
                <w:sz w:val="24"/>
                <w:szCs w:val="24"/>
              </w:rPr>
              <w:object w:dxaOrig="180" w:dyaOrig="480">
                <v:shape id="_x0000_i1031" type="#_x0000_t75" style="width:10.65pt;height:23.85pt" o:ole="">
                  <v:imagedata r:id="rId30" o:title=""/>
                </v:shape>
                <o:OLEObject Type="Embed" ProgID="Equation.3" ShapeID="_x0000_i1031" DrawAspect="Content" ObjectID="_377302440" r:id="rId31"/>
              </w:object>
            </w:r>
            <w:r w:rsidRPr="00616345">
              <w:rPr>
                <w:rFonts w:ascii="Times New Roman" w:hAnsi="Times New Roman"/>
                <w:sz w:val="24"/>
                <w:szCs w:val="24"/>
                <w:lang w:val="kk-KZ"/>
              </w:rPr>
              <w:t xml:space="preserve"> =</w:t>
            </w:r>
            <w:r w:rsidRPr="00616345">
              <w:rPr>
                <w:rFonts w:ascii="Times New Roman" w:hAnsi="Times New Roman"/>
                <w:position w:val="-12"/>
                <w:sz w:val="24"/>
                <w:szCs w:val="24"/>
                <w:lang w:val="kk-KZ"/>
              </w:rPr>
              <w:object w:dxaOrig="280" w:dyaOrig="320">
                <v:shape id="_x0000_i1032" type="#_x0000_t75" style="width:14.2pt;height:15.7pt" o:ole="">
                  <v:imagedata r:id="rId32" o:title=""/>
                </v:shape>
                <o:OLEObject Type="Embed" ProgID="Equation.3" ShapeID="_x0000_i1032" DrawAspect="Content" ObjectID="_377302441" r:id="rId33"/>
              </w:object>
            </w:r>
            <w:r w:rsidRPr="00616345">
              <w:rPr>
                <w:rFonts w:ascii="Times New Roman" w:hAnsi="Times New Roman"/>
                <w:position w:val="-12"/>
                <w:sz w:val="24"/>
                <w:szCs w:val="24"/>
              </w:rPr>
              <w:object w:dxaOrig="300" w:dyaOrig="480">
                <v:shape id="_x0000_i1033" type="#_x0000_t75" style="width:15.7pt;height:23.85pt" o:ole="">
                  <v:imagedata r:id="rId34" o:title=""/>
                </v:shape>
                <o:OLEObject Type="Embed" ProgID="Equation.3" ShapeID="_x0000_i1033" DrawAspect="Content" ObjectID="_377302442" r:id="rId35"/>
              </w:object>
            </w:r>
            <w:r w:rsidRPr="00616345">
              <w:rPr>
                <w:rFonts w:ascii="Times New Roman" w:hAnsi="Times New Roman"/>
                <w:sz w:val="24"/>
                <w:szCs w:val="24"/>
                <w:lang w:val="kk-KZ"/>
              </w:rPr>
              <w:t xml:space="preserve"> - </w:t>
            </w:r>
            <w:r w:rsidRPr="00616345">
              <w:rPr>
                <w:rFonts w:ascii="Times New Roman" w:hAnsi="Times New Roman"/>
                <w:i/>
                <w:sz w:val="24"/>
                <w:szCs w:val="24"/>
                <w:lang w:val="kk-KZ"/>
              </w:rPr>
              <w:t xml:space="preserve">а </w:t>
            </w:r>
            <w:r w:rsidRPr="00616345">
              <w:rPr>
                <w:rFonts w:ascii="Times New Roman" w:hAnsi="Times New Roman"/>
                <w:sz w:val="24"/>
                <w:szCs w:val="24"/>
                <w:lang w:val="kk-KZ"/>
              </w:rPr>
              <w:t>(</w:t>
            </w:r>
            <w:r w:rsidRPr="00616345">
              <w:rPr>
                <w:rFonts w:ascii="Times New Roman" w:hAnsi="Times New Roman"/>
                <w:i/>
                <w:sz w:val="24"/>
                <w:szCs w:val="24"/>
                <w:lang w:val="kk-KZ"/>
              </w:rPr>
              <w:t>t</w:t>
            </w:r>
            <w:r w:rsidRPr="00616345">
              <w:rPr>
                <w:rFonts w:ascii="Times New Roman" w:hAnsi="Times New Roman"/>
                <w:sz w:val="24"/>
                <w:szCs w:val="24"/>
                <w:lang w:val="kk-KZ"/>
              </w:rPr>
              <w:t>-20)</w:t>
            </w:r>
          </w:p>
        </w:tc>
        <w:tc>
          <w:tcPr>
            <w:tcW w:w="957" w:type="dxa"/>
          </w:tcPr>
          <w:p w:rsidR="0015791D" w:rsidRPr="00616345" w:rsidRDefault="0015791D" w:rsidP="006B0EB2">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 xml:space="preserve">                   </w:t>
            </w:r>
            <w:r w:rsidR="006F5A1C">
              <w:rPr>
                <w:rFonts w:ascii="Times New Roman" w:hAnsi="Times New Roman"/>
                <w:sz w:val="24"/>
                <w:szCs w:val="24"/>
                <w:lang w:val="kk-KZ"/>
              </w:rPr>
              <w:t xml:space="preserve">                    </w:t>
            </w:r>
            <w:r w:rsidRPr="00616345">
              <w:rPr>
                <w:rFonts w:ascii="Times New Roman" w:hAnsi="Times New Roman"/>
                <w:sz w:val="24"/>
                <w:szCs w:val="24"/>
                <w:lang w:val="kk-KZ"/>
              </w:rPr>
              <w:t>(1.2)</w:t>
            </w:r>
          </w:p>
          <w:p w:rsidR="0015791D" w:rsidRPr="00616345" w:rsidRDefault="0015791D" w:rsidP="006B0EB2">
            <w:pPr>
              <w:pStyle w:val="21"/>
              <w:ind w:firstLine="426"/>
              <w:jc w:val="both"/>
              <w:rPr>
                <w:rFonts w:ascii="Times New Roman" w:hAnsi="Times New Roman"/>
                <w:sz w:val="24"/>
                <w:szCs w:val="24"/>
                <w:lang w:val="kk-KZ"/>
              </w:rPr>
            </w:pPr>
          </w:p>
        </w:tc>
      </w:tr>
    </w:tbl>
    <w:p w:rsidR="0015791D" w:rsidRPr="00616345" w:rsidRDefault="0015791D" w:rsidP="006B0EB2">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position w:val="-12"/>
          <w:sz w:val="24"/>
          <w:szCs w:val="24"/>
          <w:lang w:val="kk-KZ"/>
        </w:rPr>
        <w:object w:dxaOrig="280" w:dyaOrig="320">
          <v:shape id="_x0000_i1034" type="#_x0000_t75" style="width:14.2pt;height:15.7pt" o:ole="">
            <v:imagedata r:id="rId36" o:title=""/>
          </v:shape>
          <o:OLEObject Type="Embed" ProgID="Equation.3" ShapeID="_x0000_i1034" DrawAspect="Content" ObjectID="_377302443" r:id="rId37"/>
        </w:object>
      </w:r>
      <w:r w:rsidRPr="00616345">
        <w:rPr>
          <w:rFonts w:ascii="Times New Roman" w:hAnsi="Times New Roman"/>
          <w:position w:val="-12"/>
          <w:sz w:val="24"/>
          <w:szCs w:val="24"/>
        </w:rPr>
        <w:object w:dxaOrig="300" w:dyaOrig="480">
          <v:shape id="_x0000_i1035" type="#_x0000_t75" style="width:15.7pt;height:23.85pt" o:ole="">
            <v:imagedata r:id="rId38" o:title=""/>
          </v:shape>
          <o:OLEObject Type="Embed" ProgID="Equation.3" ShapeID="_x0000_i1035" DrawAspect="Content" ObjectID="_377302444" r:id="rId39"/>
        </w:object>
      </w:r>
      <w:r w:rsidRPr="00616345">
        <w:rPr>
          <w:rFonts w:ascii="Times New Roman" w:hAnsi="Times New Roman"/>
          <w:sz w:val="24"/>
          <w:szCs w:val="24"/>
          <w:lang w:val="kk-KZ"/>
        </w:rPr>
        <w:t xml:space="preserve">   - мұнай  өнімінің 20 °С-тағы  салыстырмалы тығыздығы; </w:t>
      </w:r>
      <w:r w:rsidRPr="00616345">
        <w:rPr>
          <w:rFonts w:ascii="Times New Roman" w:hAnsi="Times New Roman"/>
          <w:position w:val="-12"/>
          <w:sz w:val="24"/>
          <w:szCs w:val="24"/>
          <w:lang w:val="kk-KZ"/>
        </w:rPr>
        <w:object w:dxaOrig="280" w:dyaOrig="320">
          <v:shape id="_x0000_i1036" type="#_x0000_t75" style="width:14.2pt;height:15.7pt" o:ole="">
            <v:imagedata r:id="rId40" o:title=""/>
          </v:shape>
          <o:OLEObject Type="Embed" ProgID="Equation.3" ShapeID="_x0000_i1036" DrawAspect="Content" ObjectID="_377302445" r:id="rId41"/>
        </w:object>
      </w:r>
      <w:r w:rsidRPr="00616345">
        <w:rPr>
          <w:rFonts w:ascii="Times New Roman" w:hAnsi="Times New Roman"/>
          <w:position w:val="-12"/>
          <w:sz w:val="24"/>
          <w:szCs w:val="24"/>
        </w:rPr>
        <w:object w:dxaOrig="180" w:dyaOrig="480">
          <v:shape id="_x0000_i1037" type="#_x0000_t75" style="width:10.65pt;height:23.85pt" o:ole="">
            <v:imagedata r:id="rId42" o:title=""/>
          </v:shape>
          <o:OLEObject Type="Embed" ProgID="Equation.3" ShapeID="_x0000_i1037" DrawAspect="Content" ObjectID="_377302446" r:id="rId43"/>
        </w:object>
      </w:r>
      <w:r w:rsidRPr="00616345">
        <w:rPr>
          <w:rFonts w:ascii="Times New Roman" w:hAnsi="Times New Roman"/>
          <w:sz w:val="24"/>
          <w:szCs w:val="24"/>
          <w:lang w:val="kk-KZ"/>
        </w:rPr>
        <w:t xml:space="preserve">- мұнай  өнімінің берілген температурадағы  салыстырмалы тығыздығы; </w:t>
      </w:r>
      <w:r w:rsidRPr="00616345">
        <w:rPr>
          <w:rFonts w:ascii="Times New Roman" w:hAnsi="Times New Roman"/>
          <w:i/>
          <w:sz w:val="24"/>
          <w:szCs w:val="24"/>
          <w:lang w:val="kk-KZ"/>
        </w:rPr>
        <w:t xml:space="preserve">а </w:t>
      </w:r>
      <w:r w:rsidRPr="00616345">
        <w:rPr>
          <w:rFonts w:ascii="Times New Roman" w:hAnsi="Times New Roman"/>
          <w:sz w:val="24"/>
          <w:szCs w:val="24"/>
          <w:lang w:val="kk-KZ"/>
        </w:rPr>
        <w:t xml:space="preserve"> - бір градусқа орташа температуралық түзету.</w:t>
      </w:r>
    </w:p>
    <w:p w:rsidR="0015791D" w:rsidRPr="00616345" w:rsidRDefault="0015791D" w:rsidP="006B0EB2">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 xml:space="preserve">Көп жағдайда </w:t>
      </w:r>
      <w:r w:rsidRPr="00616345">
        <w:rPr>
          <w:rFonts w:ascii="Times New Roman" w:hAnsi="Times New Roman"/>
          <w:position w:val="-12"/>
          <w:sz w:val="24"/>
          <w:szCs w:val="24"/>
          <w:lang w:val="kk-KZ"/>
        </w:rPr>
        <w:object w:dxaOrig="280" w:dyaOrig="320">
          <v:shape id="_x0000_i1038" type="#_x0000_t75" style="width:14.2pt;height:15.7pt" o:ole="">
            <v:imagedata r:id="rId44" o:title=""/>
          </v:shape>
          <o:OLEObject Type="Embed" ProgID="Equation.3" ShapeID="_x0000_i1038" DrawAspect="Content" ObjectID="_377302447" r:id="rId45"/>
        </w:object>
      </w:r>
      <w:r w:rsidRPr="00616345">
        <w:rPr>
          <w:rFonts w:ascii="Times New Roman" w:hAnsi="Times New Roman"/>
          <w:position w:val="-12"/>
          <w:sz w:val="24"/>
          <w:szCs w:val="24"/>
        </w:rPr>
        <w:object w:dxaOrig="260" w:dyaOrig="480">
          <v:shape id="_x0000_i1039" type="#_x0000_t75" style="width:12.7pt;height:23.85pt" o:ole="">
            <v:imagedata r:id="rId46" o:title=""/>
          </v:shape>
          <o:OLEObject Type="Embed" ProgID="Equation.3" ShapeID="_x0000_i1039" DrawAspect="Content" ObjectID="_377302448" r:id="rId47"/>
        </w:object>
      </w:r>
      <w:r w:rsidRPr="00616345">
        <w:rPr>
          <w:rFonts w:ascii="Times New Roman" w:hAnsi="Times New Roman"/>
          <w:sz w:val="24"/>
          <w:szCs w:val="24"/>
          <w:lang w:val="kk-KZ"/>
        </w:rPr>
        <w:t xml:space="preserve">-ті </w:t>
      </w:r>
      <w:r w:rsidRPr="00616345">
        <w:rPr>
          <w:rFonts w:ascii="Times New Roman" w:hAnsi="Times New Roman"/>
          <w:position w:val="-12"/>
          <w:sz w:val="24"/>
          <w:szCs w:val="24"/>
          <w:lang w:val="kk-KZ"/>
        </w:rPr>
        <w:object w:dxaOrig="280" w:dyaOrig="320">
          <v:shape id="_x0000_i1040" type="#_x0000_t75" style="width:14.2pt;height:15.7pt" o:ole="">
            <v:imagedata r:id="rId48" o:title=""/>
          </v:shape>
          <o:OLEObject Type="Embed" ProgID="Equation.3" ShapeID="_x0000_i1040" DrawAspect="Content" ObjectID="_377302449" r:id="rId49"/>
        </w:object>
      </w:r>
      <w:r w:rsidRPr="00616345">
        <w:rPr>
          <w:rFonts w:ascii="Times New Roman" w:hAnsi="Times New Roman"/>
          <w:sz w:val="24"/>
          <w:szCs w:val="24"/>
          <w:lang w:val="kk-KZ"/>
        </w:rPr>
        <w:t>-</w:t>
      </w:r>
      <w:r w:rsidRPr="00616345">
        <w:rPr>
          <w:rFonts w:ascii="Times New Roman" w:hAnsi="Times New Roman"/>
          <w:position w:val="-12"/>
          <w:sz w:val="24"/>
          <w:szCs w:val="24"/>
        </w:rPr>
        <w:object w:dxaOrig="300" w:dyaOrig="480">
          <v:shape id="_x0000_i1041" type="#_x0000_t75" style="width:15.7pt;height:23.85pt" o:ole="">
            <v:imagedata r:id="rId50" o:title=""/>
          </v:shape>
          <o:OLEObject Type="Embed" ProgID="Equation.3" ShapeID="_x0000_i1041" DrawAspect="Content" ObjectID="_377302450" r:id="rId51"/>
        </w:object>
      </w:r>
      <w:r w:rsidRPr="00616345">
        <w:rPr>
          <w:rFonts w:ascii="Times New Roman" w:hAnsi="Times New Roman"/>
          <w:sz w:val="24"/>
          <w:szCs w:val="24"/>
          <w:lang w:val="kk-KZ"/>
        </w:rPr>
        <w:t xml:space="preserve"> -ға, сондай-ақ </w:t>
      </w:r>
      <w:r w:rsidRPr="00616345">
        <w:rPr>
          <w:rFonts w:ascii="Times New Roman" w:hAnsi="Times New Roman"/>
          <w:position w:val="-12"/>
          <w:sz w:val="24"/>
          <w:szCs w:val="24"/>
          <w:lang w:val="kk-KZ"/>
        </w:rPr>
        <w:object w:dxaOrig="280" w:dyaOrig="320">
          <v:shape id="_x0000_i1042" type="#_x0000_t75" style="width:14.2pt;height:15.7pt" o:ole="">
            <v:imagedata r:id="rId52" o:title=""/>
          </v:shape>
          <o:OLEObject Type="Embed" ProgID="Equation.3" ShapeID="_x0000_i1042" DrawAspect="Content" ObjectID="_377302451" r:id="rId53"/>
        </w:object>
      </w:r>
      <w:r w:rsidRPr="00616345">
        <w:rPr>
          <w:rFonts w:ascii="Times New Roman" w:hAnsi="Times New Roman"/>
          <w:position w:val="-12"/>
          <w:sz w:val="24"/>
          <w:szCs w:val="24"/>
          <w:lang w:val="kk-KZ"/>
        </w:rPr>
        <w:object w:dxaOrig="300" w:dyaOrig="480">
          <v:shape id="_x0000_i1043" type="#_x0000_t75" style="width:15.7pt;height:23.85pt" o:ole="">
            <v:imagedata r:id="rId54" o:title=""/>
          </v:shape>
          <o:OLEObject Type="Embed" ProgID="Equation.3" ShapeID="_x0000_i1043" DrawAspect="Content" ObjectID="_377302452" r:id="rId55"/>
        </w:object>
      </w:r>
      <w:r w:rsidRPr="00616345">
        <w:rPr>
          <w:rFonts w:ascii="Times New Roman" w:hAnsi="Times New Roman"/>
          <w:sz w:val="24"/>
          <w:szCs w:val="24"/>
          <w:lang w:val="kk-KZ"/>
        </w:rPr>
        <w:t xml:space="preserve">-ны  </w:t>
      </w:r>
      <w:r w:rsidRPr="00616345">
        <w:rPr>
          <w:rFonts w:ascii="Times New Roman" w:hAnsi="Times New Roman"/>
          <w:position w:val="-12"/>
          <w:sz w:val="24"/>
          <w:szCs w:val="24"/>
          <w:lang w:val="kk-KZ"/>
        </w:rPr>
        <w:object w:dxaOrig="280" w:dyaOrig="320">
          <v:shape id="_x0000_i1044" type="#_x0000_t75" style="width:14.2pt;height:15.7pt" o:ole="">
            <v:imagedata r:id="rId56" o:title=""/>
          </v:shape>
          <o:OLEObject Type="Embed" ProgID="Equation.3" ShapeID="_x0000_i1044" DrawAspect="Content" ObjectID="_377302453" r:id="rId57"/>
        </w:object>
      </w:r>
      <w:r w:rsidRPr="00616345">
        <w:rPr>
          <w:rFonts w:ascii="Times New Roman" w:hAnsi="Times New Roman"/>
          <w:position w:val="-12"/>
          <w:sz w:val="24"/>
          <w:szCs w:val="24"/>
        </w:rPr>
        <w:object w:dxaOrig="300" w:dyaOrig="480">
          <v:shape id="_x0000_i1045" type="#_x0000_t75" style="width:15.7pt;height:23.85pt" o:ole="">
            <v:imagedata r:id="rId58" o:title=""/>
          </v:shape>
          <o:OLEObject Type="Embed" ProgID="Equation.3" ShapeID="_x0000_i1045" DrawAspect="Content" ObjectID="_377302454" r:id="rId59"/>
        </w:object>
      </w:r>
      <w:r w:rsidRPr="00616345">
        <w:rPr>
          <w:rFonts w:ascii="Times New Roman" w:hAnsi="Times New Roman"/>
          <w:sz w:val="24"/>
          <w:szCs w:val="24"/>
          <w:lang w:val="kk-KZ"/>
        </w:rPr>
        <w:t xml:space="preserve">-ға және керісінше қайта есептеуге тура келеді. Бұл үшін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16345">
            <w:pPr>
              <w:pStyle w:val="21"/>
              <w:jc w:val="both"/>
              <w:rPr>
                <w:rFonts w:ascii="Times New Roman" w:hAnsi="Times New Roman"/>
                <w:sz w:val="24"/>
                <w:szCs w:val="24"/>
                <w:lang w:val="kk-KZ"/>
              </w:rPr>
            </w:pPr>
          </w:p>
        </w:tc>
        <w:tc>
          <w:tcPr>
            <w:tcW w:w="4678" w:type="dxa"/>
          </w:tcPr>
          <w:p w:rsidR="0015791D" w:rsidRPr="00616345" w:rsidRDefault="0015791D" w:rsidP="006B0EB2">
            <w:pPr>
              <w:pStyle w:val="21"/>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46" type="#_x0000_t75" style="width:14.2pt;height:15.7pt" o:ole="">
                  <v:imagedata r:id="rId60" o:title=""/>
                </v:shape>
                <o:OLEObject Type="Embed" ProgID="Equation.3" ShapeID="_x0000_i1046" DrawAspect="Content" ObjectID="_377302455" r:id="rId61"/>
              </w:object>
            </w:r>
            <w:r w:rsidRPr="00616345">
              <w:rPr>
                <w:rFonts w:ascii="Times New Roman" w:hAnsi="Times New Roman"/>
                <w:position w:val="-12"/>
                <w:sz w:val="24"/>
                <w:szCs w:val="24"/>
              </w:rPr>
              <w:object w:dxaOrig="300" w:dyaOrig="480">
                <v:shape id="_x0000_i1047" type="#_x0000_t75" style="width:15.7pt;height:23.85pt" o:ole="">
                  <v:imagedata r:id="rId62" o:title=""/>
                </v:shape>
                <o:OLEObject Type="Embed" ProgID="Equation.3" ShapeID="_x0000_i1047" DrawAspect="Content" ObjectID="_377302456" r:id="rId63"/>
              </w:object>
            </w:r>
            <w:r w:rsidRPr="00616345">
              <w:rPr>
                <w:rFonts w:ascii="Times New Roman" w:hAnsi="Times New Roman"/>
                <w:sz w:val="24"/>
                <w:szCs w:val="24"/>
                <w:lang w:val="kk-KZ"/>
              </w:rPr>
              <w:t xml:space="preserve"> = </w:t>
            </w:r>
            <w:r w:rsidRPr="00616345">
              <w:rPr>
                <w:rFonts w:ascii="Times New Roman" w:hAnsi="Times New Roman"/>
                <w:position w:val="-12"/>
                <w:sz w:val="24"/>
                <w:szCs w:val="24"/>
                <w:lang w:val="kk-KZ"/>
              </w:rPr>
              <w:object w:dxaOrig="280" w:dyaOrig="320">
                <v:shape id="_x0000_i1048" type="#_x0000_t75" style="width:14.2pt;height:15.7pt" o:ole="">
                  <v:imagedata r:id="rId64" o:title=""/>
                </v:shape>
                <o:OLEObject Type="Embed" ProgID="Equation.3" ShapeID="_x0000_i1048" DrawAspect="Content" ObjectID="_377302457" r:id="rId65"/>
              </w:object>
            </w:r>
            <w:r w:rsidRPr="00616345">
              <w:rPr>
                <w:rFonts w:ascii="Times New Roman" w:hAnsi="Times New Roman"/>
                <w:position w:val="-12"/>
                <w:sz w:val="24"/>
                <w:szCs w:val="24"/>
              </w:rPr>
              <w:object w:dxaOrig="260" w:dyaOrig="480">
                <v:shape id="_x0000_i1049" type="#_x0000_t75" style="width:12.7pt;height:23.85pt" o:ole="">
                  <v:imagedata r:id="rId66" o:title=""/>
                </v:shape>
                <o:OLEObject Type="Embed" ProgID="Equation.3" ShapeID="_x0000_i1049" DrawAspect="Content" ObjectID="_377302458" r:id="rId67"/>
              </w:object>
            </w:r>
            <w:r w:rsidRPr="00616345">
              <w:rPr>
                <w:rFonts w:ascii="Times New Roman" w:hAnsi="Times New Roman"/>
                <w:sz w:val="24"/>
                <w:szCs w:val="24"/>
                <w:lang w:val="kk-KZ"/>
              </w:rPr>
              <w:t xml:space="preserve"> – 5</w:t>
            </w:r>
            <w:r w:rsidRPr="00616345">
              <w:rPr>
                <w:rFonts w:ascii="Times New Roman" w:hAnsi="Times New Roman"/>
                <w:i/>
                <w:sz w:val="24"/>
                <w:szCs w:val="24"/>
                <w:lang w:val="kk-KZ"/>
              </w:rPr>
              <w:t xml:space="preserve">а  </w:t>
            </w:r>
          </w:p>
        </w:tc>
        <w:tc>
          <w:tcPr>
            <w:tcW w:w="957" w:type="dxa"/>
          </w:tcPr>
          <w:p w:rsidR="0015791D" w:rsidRPr="00616345" w:rsidRDefault="0015791D" w:rsidP="00616345">
            <w:pPr>
              <w:pStyle w:val="21"/>
              <w:jc w:val="right"/>
              <w:rPr>
                <w:rFonts w:ascii="Times New Roman" w:hAnsi="Times New Roman"/>
                <w:sz w:val="24"/>
                <w:szCs w:val="24"/>
                <w:lang w:val="kk-KZ"/>
              </w:rPr>
            </w:pPr>
            <w:r w:rsidRPr="00616345">
              <w:rPr>
                <w:rFonts w:ascii="Times New Roman" w:hAnsi="Times New Roman"/>
                <w:sz w:val="24"/>
                <w:szCs w:val="24"/>
                <w:lang w:val="kk-KZ"/>
              </w:rPr>
              <w:t>(1.3)</w:t>
            </w:r>
          </w:p>
        </w:tc>
      </w:tr>
    </w:tbl>
    <w:p w:rsidR="0015791D" w:rsidRPr="00616345" w:rsidRDefault="0015791D" w:rsidP="00616345">
      <w:pPr>
        <w:pStyle w:val="21"/>
        <w:rPr>
          <w:rFonts w:ascii="Times New Roman" w:hAnsi="Times New Roman"/>
          <w:sz w:val="24"/>
          <w:szCs w:val="24"/>
          <w:lang w:val="kk-KZ"/>
        </w:rPr>
      </w:pPr>
      <w:r w:rsidRPr="00616345">
        <w:rPr>
          <w:rFonts w:ascii="Times New Roman" w:hAnsi="Times New Roman"/>
          <w:sz w:val="24"/>
          <w:szCs w:val="24"/>
          <w:lang w:val="kk-KZ"/>
        </w:rPr>
        <w:t>немесе</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16345">
            <w:pPr>
              <w:pStyle w:val="21"/>
              <w:jc w:val="both"/>
              <w:rPr>
                <w:rFonts w:ascii="Times New Roman" w:hAnsi="Times New Roman"/>
                <w:sz w:val="24"/>
                <w:szCs w:val="24"/>
                <w:lang w:val="kk-KZ"/>
              </w:rPr>
            </w:pPr>
          </w:p>
        </w:tc>
        <w:tc>
          <w:tcPr>
            <w:tcW w:w="4678" w:type="dxa"/>
          </w:tcPr>
          <w:p w:rsidR="0015791D" w:rsidRPr="00616345" w:rsidRDefault="0015791D" w:rsidP="006B0EB2">
            <w:pPr>
              <w:pStyle w:val="21"/>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50" type="#_x0000_t75" style="width:14.2pt;height:15.7pt" o:ole="">
                  <v:imagedata r:id="rId68" o:title=""/>
                </v:shape>
                <o:OLEObject Type="Embed" ProgID="Equation.3" ShapeID="_x0000_i1050" DrawAspect="Content" ObjectID="_377302459" r:id="rId69"/>
              </w:object>
            </w:r>
            <w:r w:rsidRPr="00616345">
              <w:rPr>
                <w:rFonts w:ascii="Times New Roman" w:hAnsi="Times New Roman"/>
                <w:position w:val="-12"/>
                <w:sz w:val="24"/>
                <w:szCs w:val="24"/>
              </w:rPr>
              <w:object w:dxaOrig="300" w:dyaOrig="480">
                <v:shape id="_x0000_i1051" type="#_x0000_t75" style="width:15.7pt;height:23.85pt" o:ole="">
                  <v:imagedata r:id="rId70" o:title=""/>
                </v:shape>
                <o:OLEObject Type="Embed" ProgID="Equation.3" ShapeID="_x0000_i1051" DrawAspect="Content" ObjectID="_377302460" r:id="rId71"/>
              </w:object>
            </w:r>
            <w:r w:rsidRPr="00616345">
              <w:rPr>
                <w:rFonts w:ascii="Times New Roman" w:hAnsi="Times New Roman"/>
                <w:sz w:val="24"/>
                <w:szCs w:val="24"/>
                <w:lang w:val="kk-KZ"/>
              </w:rPr>
              <w:t xml:space="preserve"> = </w:t>
            </w:r>
            <w:r w:rsidRPr="00616345">
              <w:rPr>
                <w:rFonts w:ascii="Times New Roman" w:hAnsi="Times New Roman"/>
                <w:position w:val="-12"/>
                <w:sz w:val="24"/>
                <w:szCs w:val="24"/>
                <w:lang w:val="kk-KZ"/>
              </w:rPr>
              <w:object w:dxaOrig="280" w:dyaOrig="320">
                <v:shape id="_x0000_i1052" type="#_x0000_t75" style="width:14.2pt;height:15.7pt" o:ole="">
                  <v:imagedata r:id="rId72" o:title=""/>
                </v:shape>
                <o:OLEObject Type="Embed" ProgID="Equation.3" ShapeID="_x0000_i1052" DrawAspect="Content" ObjectID="_377302461" r:id="rId73"/>
              </w:object>
            </w:r>
            <w:r w:rsidRPr="00616345">
              <w:rPr>
                <w:rFonts w:ascii="Times New Roman" w:hAnsi="Times New Roman"/>
                <w:position w:val="-12"/>
                <w:sz w:val="24"/>
                <w:szCs w:val="24"/>
                <w:lang w:val="kk-KZ"/>
              </w:rPr>
              <w:object w:dxaOrig="300" w:dyaOrig="480">
                <v:shape id="_x0000_i1053" type="#_x0000_t75" style="width:15.7pt;height:23.85pt" o:ole="">
                  <v:imagedata r:id="rId74" o:title=""/>
                </v:shape>
                <o:OLEObject Type="Embed" ProgID="Equation.3" ShapeID="_x0000_i1053" DrawAspect="Content" ObjectID="_377302462" r:id="rId75"/>
              </w:object>
            </w:r>
            <w:r w:rsidRPr="00616345">
              <w:rPr>
                <w:rFonts w:ascii="Times New Roman" w:hAnsi="Times New Roman"/>
                <w:sz w:val="24"/>
                <w:szCs w:val="24"/>
                <w:lang w:val="kk-KZ"/>
              </w:rPr>
              <w:t xml:space="preserve"> · 0,9982</w:t>
            </w:r>
          </w:p>
        </w:tc>
        <w:tc>
          <w:tcPr>
            <w:tcW w:w="957" w:type="dxa"/>
          </w:tcPr>
          <w:p w:rsidR="0015791D" w:rsidRPr="00616345" w:rsidRDefault="0015791D" w:rsidP="00616345">
            <w:pPr>
              <w:pStyle w:val="21"/>
              <w:jc w:val="right"/>
              <w:rPr>
                <w:rFonts w:ascii="Times New Roman" w:hAnsi="Times New Roman"/>
                <w:sz w:val="24"/>
                <w:szCs w:val="24"/>
                <w:lang w:val="kk-KZ"/>
              </w:rPr>
            </w:pPr>
            <w:r w:rsidRPr="00616345">
              <w:rPr>
                <w:rFonts w:ascii="Times New Roman" w:hAnsi="Times New Roman"/>
                <w:sz w:val="24"/>
                <w:szCs w:val="24"/>
                <w:lang w:val="kk-KZ"/>
              </w:rPr>
              <w:t>(1.4)</w:t>
            </w:r>
          </w:p>
        </w:tc>
      </w:tr>
    </w:tbl>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теңдеулерін қолданады.</w:t>
      </w:r>
    </w:p>
    <w:p w:rsidR="0015791D" w:rsidRPr="00616345" w:rsidRDefault="000F10FE" w:rsidP="000F10FE">
      <w:pPr>
        <w:autoSpaceDE w:val="0"/>
        <w:autoSpaceDN w:val="0"/>
        <w:adjustRightInd w:val="0"/>
        <w:ind w:firstLine="426"/>
        <w:jc w:val="both"/>
        <w:rPr>
          <w:rFonts w:eastAsia="TimesNewRomanPSMT"/>
          <w:sz w:val="24"/>
          <w:szCs w:val="24"/>
          <w:lang w:val="kk-KZ"/>
        </w:rPr>
      </w:pPr>
      <w:r>
        <w:rPr>
          <w:rFonts w:eastAsia="TimesNewRomanPSMT"/>
          <w:sz w:val="24"/>
          <w:szCs w:val="24"/>
          <w:lang w:val="kk-KZ"/>
        </w:rPr>
        <w:t>20–250</w:t>
      </w:r>
      <w:r w:rsidR="0015791D" w:rsidRPr="00616345">
        <w:rPr>
          <w:rFonts w:eastAsia="TimesNewRomanPSMT"/>
          <w:sz w:val="24"/>
          <w:szCs w:val="24"/>
          <w:lang w:val="kk-KZ"/>
        </w:rPr>
        <w:t>°С температуралар аралығында мұнай өнімдерінің тығыздығын  мына формула бойынша есептеуге болады</w:t>
      </w:r>
    </w:p>
    <w:p w:rsidR="0015791D" w:rsidRPr="00616345" w:rsidRDefault="0015791D" w:rsidP="000F10FE">
      <w:pPr>
        <w:autoSpaceDE w:val="0"/>
        <w:autoSpaceDN w:val="0"/>
        <w:adjustRightInd w:val="0"/>
        <w:ind w:firstLine="426"/>
        <w:jc w:val="center"/>
        <w:rPr>
          <w:rFonts w:eastAsia="TimesNewRomanPSMT"/>
          <w:sz w:val="24"/>
          <w:szCs w:val="24"/>
          <w:lang w:val="kk-KZ"/>
        </w:rPr>
      </w:pPr>
      <w:r w:rsidRPr="00616345">
        <w:rPr>
          <w:position w:val="-12"/>
          <w:sz w:val="24"/>
          <w:szCs w:val="24"/>
          <w:lang w:val="kk-KZ"/>
        </w:rPr>
        <w:object w:dxaOrig="7120" w:dyaOrig="920">
          <v:shape id="_x0000_i1054" type="#_x0000_t75" style="width:367.6pt;height:47.15pt" o:ole="">
            <v:imagedata r:id="rId76" o:title=""/>
          </v:shape>
          <o:OLEObject Type="Embed" ProgID="Equation.3" ShapeID="_x0000_i1054" DrawAspect="Content" ObjectID="_377302463" r:id="rId77"/>
        </w:object>
      </w:r>
      <w:r w:rsidR="007D6E6A">
        <w:rPr>
          <w:position w:val="-12"/>
          <w:sz w:val="24"/>
          <w:szCs w:val="24"/>
          <w:lang w:val="kk-KZ"/>
        </w:rPr>
        <w:t xml:space="preserve">         </w:t>
      </w:r>
      <w:r w:rsidRPr="00616345">
        <w:rPr>
          <w:rFonts w:eastAsia="TimesNewRomanPSMT"/>
          <w:sz w:val="24"/>
          <w:szCs w:val="24"/>
          <w:lang w:val="kk-KZ"/>
        </w:rPr>
        <w:t>(1.5)</w:t>
      </w:r>
    </w:p>
    <w:p w:rsidR="0015791D" w:rsidRPr="00616345" w:rsidRDefault="0015791D" w:rsidP="000F10FE">
      <w:pPr>
        <w:autoSpaceDE w:val="0"/>
        <w:autoSpaceDN w:val="0"/>
        <w:adjustRightInd w:val="0"/>
        <w:ind w:firstLine="426"/>
        <w:rPr>
          <w:rFonts w:eastAsia="TimesNewRomanPSMT"/>
          <w:sz w:val="24"/>
          <w:szCs w:val="24"/>
          <w:lang w:val="kk-KZ"/>
        </w:rPr>
      </w:pP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Мұнайлар мен дистиллятты фракциялар үшін тығыздықты мына формулалар бойынша есептеуге болады:</w:t>
      </w:r>
    </w:p>
    <w:p w:rsidR="0015791D" w:rsidRPr="00616345" w:rsidRDefault="007D6E6A" w:rsidP="000F10FE">
      <w:pPr>
        <w:autoSpaceDE w:val="0"/>
        <w:autoSpaceDN w:val="0"/>
        <w:adjustRightInd w:val="0"/>
        <w:ind w:firstLine="426"/>
        <w:jc w:val="center"/>
        <w:rPr>
          <w:rFonts w:eastAsia="TimesNewRomanPSMT"/>
          <w:sz w:val="24"/>
          <w:szCs w:val="24"/>
          <w:lang w:val="kk-KZ"/>
        </w:rPr>
      </w:pPr>
      <w:r>
        <w:rPr>
          <w:position w:val="-12"/>
          <w:sz w:val="24"/>
          <w:szCs w:val="24"/>
          <w:lang w:val="kk-KZ"/>
        </w:rPr>
        <w:t xml:space="preserve">                           </w:t>
      </w:r>
      <w:r w:rsidR="0015791D" w:rsidRPr="00616345">
        <w:rPr>
          <w:position w:val="-12"/>
          <w:sz w:val="24"/>
          <w:szCs w:val="24"/>
          <w:lang w:val="kk-KZ"/>
        </w:rPr>
        <w:object w:dxaOrig="280" w:dyaOrig="320">
          <v:shape id="_x0000_i1055" type="#_x0000_t75" style="width:14.2pt;height:15.7pt" o:ole="">
            <v:imagedata r:id="rId68" o:title=""/>
          </v:shape>
          <o:OLEObject Type="Embed" ProgID="Equation.3" ShapeID="_x0000_i1055" DrawAspect="Content" ObjectID="_377302464" r:id="rId78"/>
        </w:object>
      </w:r>
      <w:r w:rsidR="0015791D" w:rsidRPr="00616345">
        <w:rPr>
          <w:position w:val="-12"/>
          <w:sz w:val="24"/>
          <w:szCs w:val="24"/>
        </w:rPr>
        <w:object w:dxaOrig="300" w:dyaOrig="480">
          <v:shape id="_x0000_i1056" type="#_x0000_t75" style="width:15.7pt;height:23.85pt" o:ole="">
            <v:imagedata r:id="rId70" o:title=""/>
          </v:shape>
          <o:OLEObject Type="Embed" ProgID="Equation.3" ShapeID="_x0000_i1056" DrawAspect="Content" ObjectID="_377302465" r:id="rId79"/>
        </w:object>
      </w:r>
      <w:r w:rsidR="0015791D" w:rsidRPr="00616345">
        <w:rPr>
          <w:rFonts w:eastAsia="TimesNewRomanPSMT"/>
          <w:sz w:val="24"/>
          <w:szCs w:val="24"/>
          <w:lang w:val="kk-KZ"/>
        </w:rPr>
        <w:t xml:space="preserve"> =2,037</w:t>
      </w:r>
      <w:r w:rsidR="0015791D" w:rsidRPr="00616345">
        <w:rPr>
          <w:rFonts w:eastAsia="TimesNewRomanPSMT"/>
          <w:i/>
          <w:iCs/>
          <w:sz w:val="24"/>
          <w:szCs w:val="24"/>
          <w:lang w:val="kk-KZ"/>
        </w:rPr>
        <w:t>n</w:t>
      </w:r>
      <w:r w:rsidR="0015791D" w:rsidRPr="00616345">
        <w:rPr>
          <w:position w:val="-12"/>
          <w:sz w:val="24"/>
          <w:szCs w:val="24"/>
        </w:rPr>
        <w:object w:dxaOrig="300" w:dyaOrig="480">
          <v:shape id="_x0000_i1057" type="#_x0000_t75" style="width:15.7pt;height:23.85pt" o:ole="">
            <v:imagedata r:id="rId80" o:title=""/>
          </v:shape>
          <o:OLEObject Type="Embed" ProgID="Equation.3" ShapeID="_x0000_i1057" DrawAspect="Content" ObjectID="_377302466" r:id="rId81"/>
        </w:object>
      </w:r>
      <w:r w:rsidR="0015791D" w:rsidRPr="00616345">
        <w:rPr>
          <w:rFonts w:eastAsia="TimesNewRomanPSMT"/>
          <w:sz w:val="24"/>
          <w:szCs w:val="24"/>
          <w:lang w:val="kk-KZ"/>
        </w:rPr>
        <w:t xml:space="preserve">−2,112 (мұнай үшін)                </w:t>
      </w:r>
      <w:r>
        <w:rPr>
          <w:rFonts w:eastAsia="TimesNewRomanPSMT"/>
          <w:sz w:val="24"/>
          <w:szCs w:val="24"/>
          <w:lang w:val="kk-KZ"/>
        </w:rPr>
        <w:t xml:space="preserve">                        </w:t>
      </w:r>
      <w:r w:rsidR="0015791D" w:rsidRPr="00616345">
        <w:rPr>
          <w:rFonts w:eastAsia="TimesNewRomanPSMT"/>
          <w:sz w:val="24"/>
          <w:szCs w:val="24"/>
          <w:lang w:val="kk-KZ"/>
        </w:rPr>
        <w:t>(1.6)</w:t>
      </w:r>
    </w:p>
    <w:p w:rsidR="0015791D" w:rsidRPr="00616345" w:rsidRDefault="007D6E6A" w:rsidP="000F10FE">
      <w:pPr>
        <w:autoSpaceDE w:val="0"/>
        <w:autoSpaceDN w:val="0"/>
        <w:adjustRightInd w:val="0"/>
        <w:ind w:firstLine="426"/>
        <w:jc w:val="center"/>
        <w:rPr>
          <w:rFonts w:eastAsia="TimesNewRomanPSMT"/>
          <w:sz w:val="24"/>
          <w:szCs w:val="24"/>
          <w:lang w:val="kk-KZ"/>
        </w:rPr>
      </w:pPr>
      <w:r>
        <w:rPr>
          <w:position w:val="-12"/>
          <w:sz w:val="24"/>
          <w:szCs w:val="24"/>
          <w:lang w:val="kk-KZ"/>
        </w:rPr>
        <w:t xml:space="preserve">                             </w:t>
      </w:r>
      <w:r w:rsidR="0015791D" w:rsidRPr="00616345">
        <w:rPr>
          <w:position w:val="-12"/>
          <w:sz w:val="24"/>
          <w:szCs w:val="24"/>
          <w:lang w:val="kk-KZ"/>
        </w:rPr>
        <w:object w:dxaOrig="280" w:dyaOrig="320">
          <v:shape id="_x0000_i1058" type="#_x0000_t75" style="width:14.2pt;height:15.7pt" o:ole="">
            <v:imagedata r:id="rId68" o:title=""/>
          </v:shape>
          <o:OLEObject Type="Embed" ProgID="Equation.3" ShapeID="_x0000_i1058" DrawAspect="Content" ObjectID="_377302467" r:id="rId82"/>
        </w:object>
      </w:r>
      <w:r w:rsidR="0015791D" w:rsidRPr="00616345">
        <w:rPr>
          <w:position w:val="-12"/>
          <w:sz w:val="24"/>
          <w:szCs w:val="24"/>
        </w:rPr>
        <w:object w:dxaOrig="300" w:dyaOrig="480">
          <v:shape id="_x0000_i1059" type="#_x0000_t75" style="width:15.7pt;height:23.85pt" o:ole="">
            <v:imagedata r:id="rId70" o:title=""/>
          </v:shape>
          <o:OLEObject Type="Embed" ProgID="Equation.3" ShapeID="_x0000_i1059" DrawAspect="Content" ObjectID="_377302468" r:id="rId83"/>
        </w:object>
      </w:r>
      <w:r w:rsidR="0015791D" w:rsidRPr="00616345">
        <w:rPr>
          <w:rFonts w:eastAsia="TimesNewRomanPSMT"/>
          <w:sz w:val="24"/>
          <w:szCs w:val="24"/>
          <w:lang w:val="kk-KZ"/>
        </w:rPr>
        <w:t xml:space="preserve"> =1,9851</w:t>
      </w:r>
      <w:r w:rsidR="0015791D" w:rsidRPr="00616345">
        <w:rPr>
          <w:rFonts w:eastAsia="TimesNewRomanPSMT"/>
          <w:i/>
          <w:iCs/>
          <w:sz w:val="24"/>
          <w:szCs w:val="24"/>
          <w:lang w:val="kk-KZ"/>
        </w:rPr>
        <w:t>n</w:t>
      </w:r>
      <w:r w:rsidR="0015791D" w:rsidRPr="00616345">
        <w:rPr>
          <w:position w:val="-12"/>
          <w:sz w:val="24"/>
          <w:szCs w:val="24"/>
        </w:rPr>
        <w:object w:dxaOrig="300" w:dyaOrig="480">
          <v:shape id="_x0000_i1060" type="#_x0000_t75" style="width:15.7pt;height:23.85pt" o:ole="">
            <v:imagedata r:id="rId84" o:title=""/>
          </v:shape>
          <o:OLEObject Type="Embed" ProgID="Equation.3" ShapeID="_x0000_i1060" DrawAspect="Content" ObjectID="_377302469" r:id="rId85"/>
        </w:object>
      </w:r>
      <w:r w:rsidR="0015791D" w:rsidRPr="00616345">
        <w:rPr>
          <w:rFonts w:eastAsia="TimesNewRomanPSMT"/>
          <w:sz w:val="24"/>
          <w:szCs w:val="24"/>
          <w:lang w:val="kk-KZ"/>
        </w:rPr>
        <w:t xml:space="preserve">−2,0666 (фракциялар үшін)   </w:t>
      </w:r>
      <w:r>
        <w:rPr>
          <w:rFonts w:eastAsia="TimesNewRomanPSMT"/>
          <w:sz w:val="24"/>
          <w:szCs w:val="24"/>
          <w:lang w:val="kk-KZ"/>
        </w:rPr>
        <w:t xml:space="preserve">                    </w:t>
      </w:r>
      <w:r w:rsidR="0015791D" w:rsidRPr="00616345">
        <w:rPr>
          <w:rFonts w:eastAsia="TimesNewRomanPSMT"/>
          <w:sz w:val="24"/>
          <w:szCs w:val="24"/>
          <w:lang w:val="kk-KZ"/>
        </w:rPr>
        <w:t>(1.7)</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мұндағы  </w:t>
      </w:r>
      <w:r w:rsidRPr="00616345">
        <w:rPr>
          <w:rFonts w:eastAsia="TimesNewRomanPSMT"/>
          <w:i/>
          <w:iCs/>
          <w:sz w:val="24"/>
          <w:szCs w:val="24"/>
          <w:lang w:val="kk-KZ"/>
        </w:rPr>
        <w:t>n</w:t>
      </w:r>
      <w:r w:rsidRPr="00616345">
        <w:rPr>
          <w:position w:val="-12"/>
          <w:sz w:val="24"/>
          <w:szCs w:val="24"/>
        </w:rPr>
        <w:object w:dxaOrig="300" w:dyaOrig="480">
          <v:shape id="_x0000_i1061" type="#_x0000_t75" style="width:15.7pt;height:23.85pt" o:ole="">
            <v:imagedata r:id="rId84" o:title=""/>
          </v:shape>
          <o:OLEObject Type="Embed" ProgID="Equation.3" ShapeID="_x0000_i1061" DrawAspect="Content" ObjectID="_377302470" r:id="rId86"/>
        </w:object>
      </w:r>
      <w:r w:rsidRPr="00616345">
        <w:rPr>
          <w:rFonts w:eastAsia="TimesNewRomanPSMT"/>
          <w:sz w:val="24"/>
          <w:szCs w:val="24"/>
          <w:lang w:val="kk-KZ"/>
        </w:rPr>
        <w:t xml:space="preserve">  - 20 °С-тағы сыну көрсеткіші.</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 (1.7)  тәуелділігін егер фракция парафин-нафтенді сипатты болса және </w:t>
      </w:r>
      <w:r w:rsidRPr="00616345">
        <w:rPr>
          <w:rFonts w:eastAsia="TimesNewRomanPSMT"/>
          <w:i/>
          <w:iCs/>
          <w:sz w:val="24"/>
          <w:szCs w:val="24"/>
          <w:lang w:val="kk-KZ"/>
        </w:rPr>
        <w:t>n</w:t>
      </w:r>
      <w:r w:rsidRPr="00616345">
        <w:rPr>
          <w:position w:val="-12"/>
          <w:sz w:val="24"/>
          <w:szCs w:val="24"/>
        </w:rPr>
        <w:object w:dxaOrig="300" w:dyaOrig="480">
          <v:shape id="_x0000_i1062" type="#_x0000_t75" style="width:15.7pt;height:23.85pt" o:ole="">
            <v:imagedata r:id="rId84" o:title=""/>
          </v:shape>
          <o:OLEObject Type="Embed" ProgID="Equation.3" ShapeID="_x0000_i1062" DrawAspect="Content" ObjectID="_377302471" r:id="rId87"/>
        </w:object>
      </w:r>
      <w:r w:rsidRPr="00616345">
        <w:rPr>
          <w:rFonts w:eastAsia="TimesNewRomanPSMT"/>
          <w:sz w:val="24"/>
          <w:szCs w:val="24"/>
          <w:lang w:val="kk-KZ"/>
        </w:rPr>
        <w:t xml:space="preserve">мәні 1,50-ден, ал </w:t>
      </w:r>
      <w:r w:rsidRPr="00616345">
        <w:rPr>
          <w:position w:val="-12"/>
          <w:sz w:val="24"/>
          <w:szCs w:val="24"/>
          <w:lang w:val="kk-KZ"/>
        </w:rPr>
        <w:object w:dxaOrig="280" w:dyaOrig="320">
          <v:shape id="_x0000_i1063" type="#_x0000_t75" style="width:14.2pt;height:15.7pt" o:ole="">
            <v:imagedata r:id="rId68" o:title=""/>
          </v:shape>
          <o:OLEObject Type="Embed" ProgID="Equation.3" ShapeID="_x0000_i1063" DrawAspect="Content" ObjectID="_377302472" r:id="rId88"/>
        </w:object>
      </w:r>
      <w:r w:rsidRPr="00616345">
        <w:rPr>
          <w:position w:val="-12"/>
          <w:sz w:val="24"/>
          <w:szCs w:val="24"/>
        </w:rPr>
        <w:object w:dxaOrig="300" w:dyaOrig="480">
          <v:shape id="_x0000_i1064" type="#_x0000_t75" style="width:15.7pt;height:23.85pt" o:ole="">
            <v:imagedata r:id="rId70" o:title=""/>
          </v:shape>
          <o:OLEObject Type="Embed" ProgID="Equation.3" ShapeID="_x0000_i1064" DrawAspect="Content" ObjectID="_377302473" r:id="rId89"/>
        </w:object>
      </w:r>
      <w:r w:rsidRPr="00616345">
        <w:rPr>
          <w:rFonts w:eastAsia="TimesNewRomanPSMT"/>
          <w:sz w:val="24"/>
          <w:szCs w:val="24"/>
          <w:lang w:val="kk-KZ"/>
        </w:rPr>
        <w:t>– 0,88-ден аспаған жағдайда қолдану ұсынылады.</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sz w:val="24"/>
          <w:szCs w:val="24"/>
          <w:lang w:val="kk-KZ"/>
        </w:rPr>
        <w:t xml:space="preserve">Ароматты көмірсутектермен байытылған фракциялар үшін </w:t>
      </w:r>
      <w:r w:rsidRPr="00616345">
        <w:rPr>
          <w:rFonts w:eastAsia="TimesNewRomanPSMT"/>
          <w:sz w:val="24"/>
          <w:szCs w:val="24"/>
          <w:lang w:val="kk-KZ"/>
        </w:rPr>
        <w:t>мына тәуелділік ұсынылады</w:t>
      </w:r>
    </w:p>
    <w:p w:rsidR="0015791D" w:rsidRPr="00616345" w:rsidRDefault="007D6E6A" w:rsidP="000F10FE">
      <w:pPr>
        <w:autoSpaceDE w:val="0"/>
        <w:autoSpaceDN w:val="0"/>
        <w:adjustRightInd w:val="0"/>
        <w:ind w:firstLine="426"/>
        <w:jc w:val="center"/>
        <w:rPr>
          <w:rFonts w:eastAsia="TimesNewRomanPSMT"/>
          <w:sz w:val="24"/>
          <w:szCs w:val="24"/>
          <w:lang w:val="kk-KZ"/>
        </w:rPr>
      </w:pPr>
      <w:r>
        <w:rPr>
          <w:position w:val="-12"/>
          <w:sz w:val="24"/>
          <w:szCs w:val="24"/>
          <w:lang w:val="kk-KZ"/>
        </w:rPr>
        <w:t xml:space="preserve">                                  </w:t>
      </w:r>
      <w:r w:rsidR="0015791D" w:rsidRPr="00616345">
        <w:rPr>
          <w:position w:val="-12"/>
          <w:sz w:val="24"/>
          <w:szCs w:val="24"/>
          <w:lang w:val="kk-KZ"/>
        </w:rPr>
        <w:object w:dxaOrig="280" w:dyaOrig="320">
          <v:shape id="_x0000_i1065" type="#_x0000_t75" style="width:14.2pt;height:15.7pt" o:ole="">
            <v:imagedata r:id="rId68" o:title=""/>
          </v:shape>
          <o:OLEObject Type="Embed" ProgID="Equation.3" ShapeID="_x0000_i1065" DrawAspect="Content" ObjectID="_377302474" r:id="rId90"/>
        </w:object>
      </w:r>
      <w:r w:rsidR="0015791D" w:rsidRPr="00616345">
        <w:rPr>
          <w:position w:val="-12"/>
          <w:sz w:val="24"/>
          <w:szCs w:val="24"/>
        </w:rPr>
        <w:object w:dxaOrig="300" w:dyaOrig="480">
          <v:shape id="_x0000_i1066" type="#_x0000_t75" style="width:15.7pt;height:23.85pt" o:ole="">
            <v:imagedata r:id="rId70" o:title=""/>
          </v:shape>
          <o:OLEObject Type="Embed" ProgID="Equation.3" ShapeID="_x0000_i1066" DrawAspect="Content" ObjectID="_377302475" r:id="rId91"/>
        </w:object>
      </w:r>
      <w:r w:rsidR="0015791D" w:rsidRPr="00616345">
        <w:rPr>
          <w:rFonts w:eastAsia="TimesNewRomanPSMT"/>
          <w:sz w:val="24"/>
          <w:szCs w:val="24"/>
          <w:lang w:val="kk-KZ"/>
        </w:rPr>
        <w:t>=1,885</w:t>
      </w:r>
      <w:r w:rsidR="0015791D" w:rsidRPr="00616345">
        <w:rPr>
          <w:rFonts w:eastAsia="TimesNewRomanPSMT"/>
          <w:i/>
          <w:iCs/>
          <w:sz w:val="24"/>
          <w:szCs w:val="24"/>
          <w:lang w:val="kk-KZ"/>
        </w:rPr>
        <w:t xml:space="preserve"> n</w:t>
      </w:r>
      <w:r w:rsidR="0015791D" w:rsidRPr="00616345">
        <w:rPr>
          <w:position w:val="-12"/>
          <w:sz w:val="24"/>
          <w:szCs w:val="24"/>
        </w:rPr>
        <w:object w:dxaOrig="300" w:dyaOrig="480">
          <v:shape id="_x0000_i1067" type="#_x0000_t75" style="width:15.7pt;height:23.85pt" o:ole="">
            <v:imagedata r:id="rId84" o:title=""/>
          </v:shape>
          <o:OLEObject Type="Embed" ProgID="Equation.3" ShapeID="_x0000_i1067" DrawAspect="Content" ObjectID="_377302476" r:id="rId92"/>
        </w:object>
      </w:r>
      <w:r w:rsidR="0015791D" w:rsidRPr="00616345">
        <w:rPr>
          <w:rFonts w:eastAsia="TimesNewRomanPSMT"/>
          <w:sz w:val="24"/>
          <w:szCs w:val="24"/>
          <w:lang w:val="kk-KZ"/>
        </w:rPr>
        <w:t xml:space="preserve">−0,8775                      </w:t>
      </w:r>
      <w:r>
        <w:rPr>
          <w:rFonts w:eastAsia="TimesNewRomanPSMT"/>
          <w:sz w:val="24"/>
          <w:szCs w:val="24"/>
          <w:lang w:val="kk-KZ"/>
        </w:rPr>
        <w:t xml:space="preserve">                      </w:t>
      </w:r>
      <w:r w:rsidR="0015791D" w:rsidRPr="00616345">
        <w:rPr>
          <w:rFonts w:eastAsia="TimesNewRomanPSMT"/>
          <w:sz w:val="24"/>
          <w:szCs w:val="24"/>
          <w:lang w:val="kk-KZ"/>
        </w:rPr>
        <w:t xml:space="preserve">    (1.8)</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 (1.8) тәуелділігі бойынша тәжірибелік мәндерден ауытқу 4 %-дан аспайды.</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БашНИИНП (Башқұртстан мұнай өңдеу ғылыми-зерттеу институты) қысаң мұнай фракциялары үшін мына формуланы ұсынды </w:t>
      </w:r>
    </w:p>
    <w:p w:rsidR="0015791D" w:rsidRPr="00616345" w:rsidRDefault="007D6E6A" w:rsidP="000F10FE">
      <w:pPr>
        <w:autoSpaceDE w:val="0"/>
        <w:autoSpaceDN w:val="0"/>
        <w:adjustRightInd w:val="0"/>
        <w:ind w:firstLine="426"/>
        <w:jc w:val="center"/>
        <w:rPr>
          <w:rFonts w:eastAsia="TimesNewRomanPSMT"/>
          <w:sz w:val="24"/>
          <w:szCs w:val="24"/>
          <w:lang w:val="kk-KZ"/>
        </w:rPr>
      </w:pPr>
      <w:r>
        <w:rPr>
          <w:position w:val="-12"/>
          <w:sz w:val="24"/>
          <w:szCs w:val="24"/>
          <w:lang w:val="kk-KZ"/>
        </w:rPr>
        <w:t xml:space="preserve">                              </w:t>
      </w:r>
      <w:r w:rsidR="0015791D" w:rsidRPr="00616345">
        <w:rPr>
          <w:position w:val="-12"/>
          <w:sz w:val="24"/>
          <w:szCs w:val="24"/>
          <w:lang w:val="kk-KZ"/>
        </w:rPr>
        <w:object w:dxaOrig="280" w:dyaOrig="320">
          <v:shape id="_x0000_i1068" type="#_x0000_t75" style="width:14.2pt;height:15.7pt" o:ole="">
            <v:imagedata r:id="rId68" o:title=""/>
          </v:shape>
          <o:OLEObject Type="Embed" ProgID="Equation.3" ShapeID="_x0000_i1068" DrawAspect="Content" ObjectID="_377302477" r:id="rId93"/>
        </w:object>
      </w:r>
      <w:r w:rsidR="0015791D" w:rsidRPr="00616345">
        <w:rPr>
          <w:position w:val="-12"/>
          <w:sz w:val="24"/>
          <w:szCs w:val="24"/>
        </w:rPr>
        <w:object w:dxaOrig="300" w:dyaOrig="480">
          <v:shape id="_x0000_i1069" type="#_x0000_t75" style="width:15.7pt;height:23.85pt" o:ole="">
            <v:imagedata r:id="rId70" o:title=""/>
          </v:shape>
          <o:OLEObject Type="Embed" ProgID="Equation.3" ShapeID="_x0000_i1069" DrawAspect="Content" ObjectID="_377302478" r:id="rId94"/>
        </w:object>
      </w:r>
      <w:r w:rsidR="0015791D" w:rsidRPr="00616345">
        <w:rPr>
          <w:rFonts w:eastAsia="TimesNewRomanPSMT"/>
          <w:sz w:val="24"/>
          <w:szCs w:val="24"/>
          <w:lang w:val="kk-KZ"/>
        </w:rPr>
        <w:t xml:space="preserve"> =2,841</w:t>
      </w:r>
      <w:r w:rsidR="0015791D" w:rsidRPr="00616345">
        <w:rPr>
          <w:rFonts w:eastAsia="TimesNewRomanPSMT"/>
          <w:i/>
          <w:iCs/>
          <w:sz w:val="24"/>
          <w:szCs w:val="24"/>
          <w:lang w:val="kk-KZ"/>
        </w:rPr>
        <w:t xml:space="preserve"> n</w:t>
      </w:r>
      <w:r w:rsidR="0015791D" w:rsidRPr="00616345">
        <w:rPr>
          <w:position w:val="-12"/>
          <w:sz w:val="24"/>
          <w:szCs w:val="24"/>
        </w:rPr>
        <w:object w:dxaOrig="300" w:dyaOrig="480">
          <v:shape id="_x0000_i1070" type="#_x0000_t75" style="width:15.7pt;height:23.85pt" o:ole="">
            <v:imagedata r:id="rId84" o:title=""/>
          </v:shape>
          <o:OLEObject Type="Embed" ProgID="Equation.3" ShapeID="_x0000_i1070" DrawAspect="Content" ObjectID="_377302479" r:id="rId95"/>
        </w:object>
      </w:r>
      <w:r w:rsidR="0015791D" w:rsidRPr="00616345">
        <w:rPr>
          <w:rFonts w:eastAsia="TimesNewRomanPSMT"/>
          <w:sz w:val="24"/>
          <w:szCs w:val="24"/>
          <w:lang w:val="kk-KZ"/>
        </w:rPr>
        <w:t xml:space="preserve">−3,468                      </w:t>
      </w:r>
      <w:r>
        <w:rPr>
          <w:rFonts w:eastAsia="TimesNewRomanPSMT"/>
          <w:sz w:val="24"/>
          <w:szCs w:val="24"/>
          <w:lang w:val="kk-KZ"/>
        </w:rPr>
        <w:t xml:space="preserve">                           </w:t>
      </w:r>
      <w:r w:rsidR="0015791D" w:rsidRPr="00616345">
        <w:rPr>
          <w:rFonts w:eastAsia="TimesNewRomanPSMT"/>
          <w:sz w:val="24"/>
          <w:szCs w:val="24"/>
          <w:lang w:val="kk-KZ"/>
        </w:rPr>
        <w:t xml:space="preserve">   (1.9)</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Тығыздықты есептеуге арналған аталып өткен формулалардың ішінде дәлдігі неғұрлым жоғарысы БашНИИНП  (1.9) формуласы (тәжірибелік мәндерден ауытқу 0,5 %). Бұл формула мұнайларды зерттеудің әмбебапталған бағдарламасына ендірілген.</w:t>
      </w:r>
    </w:p>
    <w:p w:rsidR="0015791D" w:rsidRPr="000F10FE" w:rsidRDefault="0015791D" w:rsidP="000F10FE">
      <w:pPr>
        <w:pStyle w:val="21"/>
        <w:tabs>
          <w:tab w:val="left" w:pos="0"/>
          <w:tab w:val="left" w:pos="426"/>
        </w:tabs>
        <w:ind w:firstLine="426"/>
        <w:jc w:val="both"/>
        <w:rPr>
          <w:rFonts w:ascii="Times New Roman" w:hAnsi="Times New Roman"/>
          <w:b/>
          <w:sz w:val="24"/>
          <w:szCs w:val="24"/>
          <w:lang w:val="kk-KZ" w:eastAsia="ko-KR"/>
        </w:rPr>
      </w:pPr>
      <w:r w:rsidRPr="000F10FE">
        <w:rPr>
          <w:rFonts w:ascii="Times New Roman" w:hAnsi="Times New Roman"/>
          <w:i/>
          <w:sz w:val="24"/>
          <w:szCs w:val="24"/>
          <w:lang w:val="kk-KZ" w:eastAsia="ko-KR"/>
        </w:rPr>
        <w:t>3</w:t>
      </w:r>
      <w:r w:rsidR="000F10FE" w:rsidRPr="000F10FE">
        <w:rPr>
          <w:rFonts w:ascii="Times New Roman" w:hAnsi="Times New Roman"/>
          <w:i/>
          <w:sz w:val="24"/>
          <w:szCs w:val="24"/>
          <w:lang w:val="kk-KZ" w:eastAsia="ko-KR"/>
        </w:rPr>
        <w:t>.</w:t>
      </w:r>
      <w:r w:rsidRPr="000F10FE">
        <w:rPr>
          <w:rFonts w:ascii="Times New Roman" w:hAnsi="Times New Roman"/>
          <w:i/>
          <w:sz w:val="24"/>
          <w:szCs w:val="24"/>
          <w:lang w:val="kk-KZ" w:eastAsia="ko-KR"/>
        </w:rPr>
        <w:t xml:space="preserve"> Мұнай өнімдері қоспасының тығыздығы</w:t>
      </w:r>
      <w:r w:rsidRPr="000F10FE">
        <w:rPr>
          <w:rFonts w:ascii="Times New Roman" w:hAnsi="Times New Roman"/>
          <w:i/>
          <w:sz w:val="24"/>
          <w:szCs w:val="24"/>
          <w:lang w:val="uk-UA" w:eastAsia="ko-KR"/>
        </w:rPr>
        <w:t>.</w:t>
      </w:r>
      <w:r w:rsidR="000F10FE">
        <w:rPr>
          <w:rFonts w:ascii="Times New Roman" w:hAnsi="Times New Roman"/>
          <w:b/>
          <w:sz w:val="24"/>
          <w:szCs w:val="24"/>
          <w:lang w:val="uk-UA" w:eastAsia="ko-KR"/>
        </w:rPr>
        <w:t xml:space="preserve"> </w:t>
      </w:r>
      <w:r w:rsidRPr="00616345">
        <w:rPr>
          <w:sz w:val="24"/>
          <w:szCs w:val="24"/>
          <w:lang w:val="kk-KZ"/>
        </w:rPr>
        <w:t>Мұнай өнімдерінің қоспасының тығыздықтарын  құрағыштардың массалық пайыздарымен</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36"/>
                <w:sz w:val="24"/>
                <w:szCs w:val="24"/>
              </w:rPr>
              <w:object w:dxaOrig="520" w:dyaOrig="820">
                <v:shape id="_x0000_i1071" type="#_x0000_t75" style="width:25.35pt;height:41.05pt" o:ole="">
                  <v:imagedata r:id="rId96" o:title=""/>
                </v:shape>
                <o:OLEObject Type="Embed" ProgID="Equation.3" ShapeID="_x0000_i1071" DrawAspect="Content" ObjectID="_377302480" r:id="rId97"/>
              </w:object>
            </w:r>
            <w:r w:rsidRPr="00616345">
              <w:rPr>
                <w:rFonts w:ascii="Times New Roman" w:hAnsi="Times New Roman"/>
                <w:sz w:val="24"/>
                <w:szCs w:val="24"/>
                <w:lang w:val="kk-KZ"/>
              </w:rPr>
              <w:t xml:space="preserve">  = </w:t>
            </w:r>
            <w:r w:rsidRPr="00616345">
              <w:rPr>
                <w:rFonts w:ascii="Times New Roman" w:hAnsi="Times New Roman"/>
                <w:position w:val="-44"/>
                <w:sz w:val="24"/>
                <w:szCs w:val="24"/>
              </w:rPr>
              <w:object w:dxaOrig="1100" w:dyaOrig="940">
                <v:shape id="_x0000_i1072" type="#_x0000_t75" style="width:54.25pt;height:47.15pt" o:ole="">
                  <v:imagedata r:id="rId98" o:title=""/>
                </v:shape>
                <o:OLEObject Type="Embed" ProgID="Equation.3" ShapeID="_x0000_i1072" DrawAspect="Content" ObjectID="_377302481" r:id="rId99"/>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10</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көлемдік пайыздарымен</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100</w:t>
            </w:r>
            <w:r w:rsidRPr="00616345">
              <w:rPr>
                <w:rFonts w:ascii="Times New Roman" w:hAnsi="Times New Roman"/>
                <w:position w:val="-12"/>
                <w:sz w:val="24"/>
                <w:szCs w:val="24"/>
                <w:lang w:val="kk-KZ"/>
              </w:rPr>
              <w:object w:dxaOrig="280" w:dyaOrig="320">
                <v:shape id="_x0000_i1073" type="#_x0000_t75" style="width:13.7pt;height:15.7pt" o:ole="">
                  <v:imagedata r:id="rId100" o:title=""/>
                </v:shape>
                <o:OLEObject Type="Embed" ProgID="Equation.3" ShapeID="_x0000_i1073" DrawAspect="Content" ObjectID="_377302482" r:id="rId101"/>
              </w:object>
            </w:r>
            <w:r w:rsidRPr="00616345">
              <w:rPr>
                <w:rFonts w:ascii="Times New Roman" w:hAnsi="Times New Roman"/>
                <w:sz w:val="24"/>
                <w:szCs w:val="24"/>
                <w:vertAlign w:val="subscript"/>
                <w:lang w:val="kk-KZ"/>
              </w:rPr>
              <w:t>қ</w:t>
            </w:r>
            <w:r w:rsidRPr="00616345">
              <w:rPr>
                <w:rFonts w:ascii="Times New Roman" w:hAnsi="Times New Roman"/>
                <w:sz w:val="24"/>
                <w:szCs w:val="24"/>
                <w:lang w:val="kk-KZ"/>
              </w:rPr>
              <w:t xml:space="preserve">  =  </w:t>
            </w:r>
            <w:r w:rsidRPr="00616345">
              <w:rPr>
                <w:rFonts w:ascii="Times New Roman" w:hAnsi="Times New Roman"/>
                <w:position w:val="-32"/>
                <w:sz w:val="24"/>
                <w:szCs w:val="24"/>
              </w:rPr>
              <w:object w:dxaOrig="1140" w:dyaOrig="840">
                <v:shape id="_x0000_i1074" type="#_x0000_t75" style="width:56.8pt;height:41.05pt" o:ole="">
                  <v:imagedata r:id="rId102" o:title=""/>
                </v:shape>
                <o:OLEObject Type="Embed" ProgID="Equation.3" ShapeID="_x0000_i1074" DrawAspect="Content" ObjectID="_377302483" r:id="rId103"/>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11</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массалары бойынша анықтауға болады: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36"/>
                <w:sz w:val="24"/>
                <w:szCs w:val="24"/>
              </w:rPr>
              <w:object w:dxaOrig="440" w:dyaOrig="820">
                <v:shape id="_x0000_i1075" type="#_x0000_t75" style="width:21.8pt;height:41.05pt" o:ole="">
                  <v:imagedata r:id="rId104" o:title=""/>
                </v:shape>
                <o:OLEObject Type="Embed" ProgID="Equation.3" ShapeID="_x0000_i1075" DrawAspect="Content" ObjectID="_377302484" r:id="rId105"/>
              </w:object>
            </w:r>
            <w:r w:rsidRPr="00616345">
              <w:rPr>
                <w:rFonts w:ascii="Times New Roman" w:hAnsi="Times New Roman"/>
                <w:sz w:val="24"/>
                <w:szCs w:val="24"/>
                <w:lang w:val="kk-KZ"/>
              </w:rPr>
              <w:t xml:space="preserve">  = </w:t>
            </w:r>
            <w:r w:rsidRPr="00616345">
              <w:rPr>
                <w:rFonts w:ascii="Times New Roman" w:hAnsi="Times New Roman"/>
                <w:position w:val="-44"/>
                <w:sz w:val="24"/>
                <w:szCs w:val="24"/>
              </w:rPr>
              <w:object w:dxaOrig="1040" w:dyaOrig="940">
                <v:shape id="_x0000_i1076" type="#_x0000_t75" style="width:52.75pt;height:47.15pt" o:ole="">
                  <v:imagedata r:id="rId106" o:title=""/>
                </v:shape>
                <o:OLEObject Type="Embed" ProgID="Equation.3" ShapeID="_x0000_i1076" DrawAspect="Content" ObjectID="_377302485" r:id="rId107"/>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12</w:t>
            </w:r>
            <w:r w:rsidRPr="00616345">
              <w:rPr>
                <w:rFonts w:ascii="Times New Roman" w:hAnsi="Times New Roman"/>
                <w:sz w:val="24"/>
                <w:szCs w:val="24"/>
                <w:lang w:val="kk-KZ"/>
              </w:rPr>
              <w:t>)</w:t>
            </w:r>
          </w:p>
        </w:tc>
      </w:tr>
    </w:tbl>
    <w:p w:rsidR="0015791D" w:rsidRPr="000F10FE" w:rsidRDefault="0015791D" w:rsidP="000F10FE">
      <w:pPr>
        <w:pStyle w:val="21"/>
        <w:tabs>
          <w:tab w:val="left" w:pos="0"/>
          <w:tab w:val="left" w:pos="426"/>
        </w:tabs>
        <w:ind w:firstLine="426"/>
        <w:jc w:val="both"/>
        <w:rPr>
          <w:rFonts w:ascii="Times New Roman" w:hAnsi="Times New Roman"/>
          <w:b/>
          <w:sz w:val="24"/>
          <w:szCs w:val="24"/>
          <w:lang w:val="kk-KZ" w:eastAsia="ko-KR"/>
        </w:rPr>
      </w:pPr>
      <w:r w:rsidRPr="000F10FE">
        <w:rPr>
          <w:rFonts w:ascii="Times New Roman" w:hAnsi="Times New Roman"/>
          <w:i/>
          <w:sz w:val="24"/>
          <w:szCs w:val="24"/>
          <w:lang w:val="kk-KZ"/>
        </w:rPr>
        <w:t xml:space="preserve">4. </w:t>
      </w:r>
      <w:r w:rsidRPr="000F10FE">
        <w:rPr>
          <w:rFonts w:ascii="Times New Roman" w:hAnsi="Times New Roman"/>
          <w:i/>
          <w:sz w:val="24"/>
          <w:szCs w:val="24"/>
          <w:lang w:val="kk-KZ" w:eastAsia="ko-KR"/>
        </w:rPr>
        <w:t>Газдардың тығыздығы</w:t>
      </w:r>
      <w:r w:rsidRPr="000F10FE">
        <w:rPr>
          <w:rFonts w:ascii="Times New Roman" w:hAnsi="Times New Roman"/>
          <w:i/>
          <w:sz w:val="24"/>
          <w:szCs w:val="24"/>
          <w:lang w:val="uk-UA" w:eastAsia="ko-KR"/>
        </w:rPr>
        <w:t>.</w:t>
      </w:r>
      <w:r w:rsidR="000F10FE">
        <w:rPr>
          <w:rFonts w:ascii="Times New Roman" w:hAnsi="Times New Roman"/>
          <w:b/>
          <w:sz w:val="24"/>
          <w:szCs w:val="24"/>
          <w:lang w:val="kk-KZ" w:eastAsia="ko-KR"/>
        </w:rPr>
        <w:t xml:space="preserve"> </w:t>
      </w:r>
      <w:r w:rsidRPr="00616345">
        <w:rPr>
          <w:rFonts w:ascii="Times New Roman" w:hAnsi="Times New Roman"/>
          <w:sz w:val="24"/>
          <w:szCs w:val="24"/>
          <w:lang w:val="kk-KZ"/>
        </w:rPr>
        <w:t xml:space="preserve">Газдың салыстырмалы тығыздығы қайсыбір температурада және қысымда көлемі бар газдың массасының сол температурада және қысымда сондай көлемі бар ауаның массасына қатынасына тең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77" type="#_x0000_t75" style="width:14.2pt;height:15.7pt" o:ole="">
                  <v:imagedata r:id="rId108" o:title=""/>
                </v:shape>
                <o:OLEObject Type="Embed" ProgID="Equation.3" ShapeID="_x0000_i1077" DrawAspect="Content" ObjectID="_377302486" r:id="rId109"/>
              </w:object>
            </w:r>
            <w:r w:rsidRPr="00616345">
              <w:rPr>
                <w:rFonts w:ascii="Times New Roman" w:hAnsi="Times New Roman"/>
                <w:sz w:val="24"/>
                <w:szCs w:val="24"/>
                <w:vertAlign w:val="subscript"/>
                <w:lang w:val="kk-KZ"/>
              </w:rPr>
              <w:t>қ</w:t>
            </w:r>
            <w:r w:rsidRPr="00616345">
              <w:rPr>
                <w:rFonts w:ascii="Times New Roman" w:hAnsi="Times New Roman"/>
                <w:sz w:val="24"/>
                <w:szCs w:val="24"/>
                <w:lang w:val="kk-KZ"/>
              </w:rPr>
              <w:t xml:space="preserve">  = </w:t>
            </w:r>
            <w:r w:rsidRPr="00616345">
              <w:rPr>
                <w:rFonts w:ascii="Times New Roman" w:hAnsi="Times New Roman"/>
                <w:i/>
                <w:sz w:val="24"/>
                <w:szCs w:val="24"/>
                <w:lang w:val="kk-KZ"/>
              </w:rPr>
              <w:t>m/m</w:t>
            </w:r>
            <w:r w:rsidRPr="00616345">
              <w:rPr>
                <w:rFonts w:ascii="Times New Roman" w:hAnsi="Times New Roman"/>
                <w:i/>
                <w:sz w:val="24"/>
                <w:szCs w:val="24"/>
                <w:vertAlign w:val="subscript"/>
                <w:lang w:val="kk-KZ"/>
              </w:rPr>
              <w:t>1</w:t>
            </w:r>
          </w:p>
        </w:tc>
        <w:tc>
          <w:tcPr>
            <w:tcW w:w="957" w:type="dxa"/>
          </w:tcPr>
          <w:p w:rsidR="0015791D" w:rsidRPr="00616345" w:rsidRDefault="0015791D" w:rsidP="007D6E6A">
            <w:pPr>
              <w:pStyle w:val="21"/>
              <w:jc w:val="left"/>
              <w:rPr>
                <w:rFonts w:ascii="Times New Roman" w:hAnsi="Times New Roman"/>
                <w:sz w:val="24"/>
                <w:szCs w:val="24"/>
                <w:lang w:val="kk-KZ"/>
              </w:rPr>
            </w:pPr>
            <w:r w:rsidRPr="00616345">
              <w:rPr>
                <w:rFonts w:ascii="Times New Roman" w:hAnsi="Times New Roman"/>
                <w:sz w:val="24"/>
                <w:szCs w:val="24"/>
                <w:lang w:val="kk-KZ"/>
              </w:rPr>
              <w:t>(1.</w:t>
            </w:r>
            <w:r w:rsidRPr="000F10FE">
              <w:rPr>
                <w:rFonts w:ascii="Times New Roman" w:hAnsi="Times New Roman"/>
                <w:sz w:val="24"/>
                <w:szCs w:val="24"/>
                <w:lang w:val="ru-RU"/>
              </w:rPr>
              <w:t>13</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lastRenderedPageBreak/>
        <w:t xml:space="preserve">Қалыпты жағдайда газдардың және булардың абсолютті тығыздығын газдың 1 молінің массасын және көлемін біле отырып табуға болды.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78" type="#_x0000_t75" style="width:14.2pt;height:15.7pt" o:ole="">
                  <v:imagedata r:id="rId110" o:title=""/>
                </v:shape>
                <o:OLEObject Type="Embed" ProgID="Equation.3" ShapeID="_x0000_i1078" DrawAspect="Content" ObjectID="_377302487" r:id="rId111"/>
              </w:object>
            </w:r>
            <w:r w:rsidRPr="00616345">
              <w:rPr>
                <w:rFonts w:ascii="Times New Roman" w:hAnsi="Times New Roman"/>
                <w:sz w:val="24"/>
                <w:szCs w:val="24"/>
              </w:rPr>
              <w:t xml:space="preserve"> = </w:t>
            </w:r>
            <w:r w:rsidRPr="00616345">
              <w:rPr>
                <w:rFonts w:ascii="Times New Roman" w:hAnsi="Times New Roman"/>
                <w:position w:val="-34"/>
                <w:sz w:val="24"/>
                <w:szCs w:val="24"/>
              </w:rPr>
              <w:object w:dxaOrig="640" w:dyaOrig="800">
                <v:shape id="_x0000_i1079" type="#_x0000_t75" style="width:32.45pt;height:39.55pt" o:ole="">
                  <v:imagedata r:id="rId112" o:title=""/>
                </v:shape>
                <o:OLEObject Type="Embed" ProgID="Equation.3" ShapeID="_x0000_i1079" DrawAspect="Content" ObjectID="_377302488" r:id="rId113"/>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14</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rPr>
      </w:pPr>
      <w:r w:rsidRPr="00616345">
        <w:rPr>
          <w:rFonts w:ascii="Times New Roman" w:hAnsi="Times New Roman"/>
          <w:sz w:val="24"/>
          <w:szCs w:val="24"/>
        </w:rPr>
        <w:t>Абсолютті температурада Т(</w:t>
      </w:r>
      <w:r w:rsidRPr="00616345">
        <w:rPr>
          <w:rFonts w:ascii="Times New Roman" w:hAnsi="Times New Roman"/>
          <w:sz w:val="24"/>
          <w:szCs w:val="24"/>
          <w:lang w:val="kk-KZ"/>
        </w:rPr>
        <w:t>К</w:t>
      </w:r>
      <w:r w:rsidRPr="00616345">
        <w:rPr>
          <w:rFonts w:ascii="Times New Roman" w:hAnsi="Times New Roman"/>
          <w:sz w:val="24"/>
          <w:szCs w:val="24"/>
        </w:rPr>
        <w:t>) және қысымда П (10</w:t>
      </w:r>
      <w:r w:rsidRPr="00616345">
        <w:rPr>
          <w:rFonts w:ascii="Times New Roman" w:hAnsi="Times New Roman"/>
          <w:sz w:val="24"/>
          <w:szCs w:val="24"/>
          <w:vertAlign w:val="superscript"/>
        </w:rPr>
        <w:t>5</w:t>
      </w:r>
      <w:r w:rsidRPr="00616345">
        <w:rPr>
          <w:rFonts w:ascii="Times New Roman" w:hAnsi="Times New Roman"/>
          <w:sz w:val="24"/>
          <w:szCs w:val="24"/>
        </w:rPr>
        <w:t>Па) газдың тығыздығын (кг/м</w:t>
      </w:r>
      <w:r w:rsidRPr="00616345">
        <w:rPr>
          <w:rFonts w:ascii="Times New Roman" w:hAnsi="Times New Roman"/>
          <w:sz w:val="24"/>
          <w:szCs w:val="24"/>
          <w:vertAlign w:val="superscript"/>
        </w:rPr>
        <w:t xml:space="preserve">3 </w:t>
      </w:r>
      <w:r w:rsidRPr="00616345">
        <w:rPr>
          <w:rFonts w:ascii="Times New Roman" w:hAnsi="Times New Roman"/>
          <w:sz w:val="24"/>
          <w:szCs w:val="24"/>
        </w:rPr>
        <w:t>- мен) былайша табуға болады:</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80" type="#_x0000_t75" style="width:14.2pt;height:15.7pt" o:ole="">
                  <v:imagedata r:id="rId114" o:title=""/>
                </v:shape>
                <o:OLEObject Type="Embed" ProgID="Equation.3" ShapeID="_x0000_i1080" DrawAspect="Content" ObjectID="_377302489" r:id="rId115"/>
              </w:object>
            </w:r>
            <w:r w:rsidRPr="00616345">
              <w:rPr>
                <w:rFonts w:ascii="Times New Roman" w:hAnsi="Times New Roman"/>
                <w:sz w:val="24"/>
                <w:szCs w:val="24"/>
                <w:vertAlign w:val="subscript"/>
                <w:lang w:val="kk-KZ"/>
              </w:rPr>
              <w:t>г</w:t>
            </w:r>
            <w:r w:rsidRPr="00616345">
              <w:rPr>
                <w:rFonts w:ascii="Times New Roman" w:hAnsi="Times New Roman"/>
                <w:sz w:val="24"/>
                <w:szCs w:val="24"/>
              </w:rPr>
              <w:t xml:space="preserve">= </w:t>
            </w:r>
            <w:r w:rsidRPr="00616345">
              <w:rPr>
                <w:rFonts w:ascii="Times New Roman" w:hAnsi="Times New Roman"/>
                <w:position w:val="-12"/>
                <w:sz w:val="24"/>
                <w:szCs w:val="24"/>
                <w:lang w:val="kk-KZ"/>
              </w:rPr>
              <w:object w:dxaOrig="280" w:dyaOrig="320">
                <v:shape id="_x0000_i1081" type="#_x0000_t75" style="width:14.2pt;height:15.7pt" o:ole="">
                  <v:imagedata r:id="rId116" o:title=""/>
                </v:shape>
                <o:OLEObject Type="Embed" ProgID="Equation.3" ShapeID="_x0000_i1081" DrawAspect="Content" ObjectID="_377302490" r:id="rId117"/>
              </w:object>
            </w:r>
            <w:r w:rsidRPr="00616345">
              <w:rPr>
                <w:rFonts w:ascii="Times New Roman" w:hAnsi="Times New Roman"/>
                <w:sz w:val="24"/>
                <w:szCs w:val="24"/>
              </w:rPr>
              <w:t>· 273/ (</w:t>
            </w:r>
            <w:r w:rsidRPr="00616345">
              <w:rPr>
                <w:rFonts w:ascii="Times New Roman" w:hAnsi="Times New Roman"/>
                <w:sz w:val="24"/>
                <w:szCs w:val="24"/>
                <w:lang w:val="en-US"/>
              </w:rPr>
              <w:t>t</w:t>
            </w:r>
            <w:r w:rsidRPr="00616345">
              <w:rPr>
                <w:rFonts w:ascii="Times New Roman" w:hAnsi="Times New Roman"/>
                <w:sz w:val="24"/>
                <w:szCs w:val="24"/>
              </w:rPr>
              <w:t xml:space="preserve"> + 273) ·П       </w: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(1.1</w:t>
            </w:r>
            <w:r w:rsidRPr="00616345">
              <w:rPr>
                <w:rFonts w:ascii="Times New Roman" w:hAnsi="Times New Roman"/>
                <w:sz w:val="24"/>
                <w:szCs w:val="24"/>
                <w:lang w:val="en-US"/>
              </w:rPr>
              <w:t>5</w:t>
            </w:r>
            <w:r w:rsidRPr="00616345">
              <w:rPr>
                <w:rFonts w:ascii="Times New Roman" w:hAnsi="Times New Roman"/>
                <w:sz w:val="24"/>
                <w:szCs w:val="24"/>
                <w:lang w:val="kk-KZ"/>
              </w:rPr>
              <w:t>)</w:t>
            </w:r>
          </w:p>
        </w:tc>
      </w:tr>
    </w:tbl>
    <w:p w:rsidR="0015791D" w:rsidRPr="00616345" w:rsidRDefault="0015791D" w:rsidP="000F10FE">
      <w:pPr>
        <w:pStyle w:val="21"/>
        <w:ind w:firstLine="426"/>
        <w:rPr>
          <w:rFonts w:ascii="Times New Roman" w:hAnsi="Times New Roman"/>
          <w:sz w:val="24"/>
          <w:szCs w:val="24"/>
        </w:rPr>
      </w:pPr>
      <w:r w:rsidRPr="00616345">
        <w:rPr>
          <w:rFonts w:ascii="Times New Roman" w:hAnsi="Times New Roman"/>
          <w:position w:val="-12"/>
          <w:sz w:val="24"/>
          <w:szCs w:val="24"/>
          <w:lang w:val="kk-KZ"/>
        </w:rPr>
        <w:object w:dxaOrig="280" w:dyaOrig="320">
          <v:shape id="_x0000_i1082" type="#_x0000_t75" style="width:13.7pt;height:15.2pt" o:ole="">
            <v:imagedata r:id="rId118" o:title=""/>
          </v:shape>
          <o:OLEObject Type="Embed" ProgID="Equation.3" ShapeID="_x0000_i1082" DrawAspect="Content" ObjectID="_377302491" r:id="rId119"/>
        </w:object>
      </w:r>
      <w:r w:rsidRPr="00616345">
        <w:rPr>
          <w:rFonts w:ascii="Times New Roman" w:hAnsi="Times New Roman"/>
          <w:sz w:val="24"/>
          <w:szCs w:val="24"/>
        </w:rPr>
        <w:t>= М/22</w:t>
      </w:r>
      <w:r w:rsidRPr="00616345">
        <w:rPr>
          <w:rFonts w:ascii="Times New Roman" w:hAnsi="Times New Roman"/>
          <w:sz w:val="24"/>
          <w:szCs w:val="24"/>
          <w:lang w:val="kk-KZ"/>
        </w:rPr>
        <w:t>,</w:t>
      </w:r>
      <w:r w:rsidRPr="00616345">
        <w:rPr>
          <w:rFonts w:ascii="Times New Roman" w:hAnsi="Times New Roman"/>
          <w:sz w:val="24"/>
          <w:szCs w:val="24"/>
        </w:rPr>
        <w:t xml:space="preserve">4 формуласын </w:t>
      </w:r>
      <w:r w:rsidRPr="00616345">
        <w:rPr>
          <w:rFonts w:ascii="Times New Roman" w:hAnsi="Times New Roman"/>
          <w:sz w:val="24"/>
          <w:szCs w:val="24"/>
          <w:lang w:val="kk-KZ"/>
        </w:rPr>
        <w:t>қ</w:t>
      </w:r>
      <w:r w:rsidRPr="00616345">
        <w:rPr>
          <w:rFonts w:ascii="Times New Roman" w:hAnsi="Times New Roman"/>
          <w:sz w:val="24"/>
          <w:szCs w:val="24"/>
        </w:rPr>
        <w:t>олдана отырып былайша жазуға болады</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83" type="#_x0000_t75" style="width:14.2pt;height:15.7pt" o:ole="">
                  <v:imagedata r:id="rId120" o:title=""/>
                </v:shape>
                <o:OLEObject Type="Embed" ProgID="Equation.3" ShapeID="_x0000_i1083" DrawAspect="Content" ObjectID="_377302492" r:id="rId121"/>
              </w:object>
            </w:r>
            <w:r w:rsidRPr="00616345">
              <w:rPr>
                <w:rFonts w:ascii="Times New Roman" w:hAnsi="Times New Roman"/>
                <w:sz w:val="24"/>
                <w:szCs w:val="24"/>
                <w:vertAlign w:val="subscript"/>
                <w:lang w:val="kk-KZ"/>
              </w:rPr>
              <w:t>г</w:t>
            </w:r>
            <w:r w:rsidRPr="00616345">
              <w:rPr>
                <w:rFonts w:ascii="Times New Roman" w:hAnsi="Times New Roman"/>
                <w:sz w:val="24"/>
                <w:szCs w:val="24"/>
                <w:lang w:val="kk-KZ"/>
              </w:rPr>
              <w:t xml:space="preserve"> =</w:t>
            </w:r>
            <w:r w:rsidRPr="00616345">
              <w:rPr>
                <w:rFonts w:ascii="Times New Roman" w:hAnsi="Times New Roman"/>
                <w:position w:val="-34"/>
                <w:sz w:val="24"/>
                <w:szCs w:val="24"/>
              </w:rPr>
              <w:object w:dxaOrig="640" w:dyaOrig="800">
                <v:shape id="_x0000_i1084" type="#_x0000_t75" style="width:32.45pt;height:39.55pt" o:ole="">
                  <v:imagedata r:id="rId122" o:title=""/>
                </v:shape>
                <o:OLEObject Type="Embed" ProgID="Equation.3" ShapeID="_x0000_i1084" DrawAspect="Content" ObjectID="_377302493" r:id="rId123"/>
              </w:object>
            </w:r>
            <w:r w:rsidRPr="00616345">
              <w:rPr>
                <w:rFonts w:ascii="Times New Roman" w:hAnsi="Times New Roman"/>
                <w:position w:val="-28"/>
                <w:sz w:val="24"/>
                <w:szCs w:val="24"/>
              </w:rPr>
              <w:object w:dxaOrig="1219" w:dyaOrig="740">
                <v:shape id="_x0000_i1085" type="#_x0000_t75" style="width:60.85pt;height:36.5pt" o:ole="">
                  <v:imagedata r:id="rId124" o:title=""/>
                </v:shape>
                <o:OLEObject Type="Embed" ProgID="Equation.3" ShapeID="_x0000_i1085" DrawAspect="Content" ObjectID="_377302494" r:id="rId125"/>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(1.1</w:t>
            </w:r>
            <w:r w:rsidRPr="00616345">
              <w:rPr>
                <w:rFonts w:ascii="Times New Roman" w:hAnsi="Times New Roman"/>
                <w:sz w:val="24"/>
                <w:szCs w:val="24"/>
                <w:lang w:val="en-US"/>
              </w:rPr>
              <w:t>6</w:t>
            </w:r>
            <w:r w:rsidRPr="00616345">
              <w:rPr>
                <w:rFonts w:ascii="Times New Roman" w:hAnsi="Times New Roman"/>
                <w:sz w:val="24"/>
                <w:szCs w:val="24"/>
                <w:lang w:val="kk-KZ"/>
              </w:rPr>
              <w:t>)</w:t>
            </w:r>
          </w:p>
        </w:tc>
      </w:tr>
    </w:tbl>
    <w:p w:rsidR="0015791D" w:rsidRPr="00616345" w:rsidRDefault="0015791D" w:rsidP="000F10FE">
      <w:pPr>
        <w:pStyle w:val="21"/>
        <w:ind w:firstLine="426"/>
        <w:rPr>
          <w:rFonts w:ascii="Times New Roman" w:hAnsi="Times New Roman"/>
          <w:sz w:val="24"/>
          <w:szCs w:val="24"/>
          <w:lang w:val="kk-KZ"/>
        </w:rPr>
      </w:pPr>
      <w:r w:rsidRPr="00616345">
        <w:rPr>
          <w:rFonts w:ascii="Times New Roman" w:hAnsi="Times New Roman"/>
          <w:sz w:val="24"/>
          <w:szCs w:val="24"/>
          <w:lang w:val="kk-KZ"/>
        </w:rPr>
        <w:t xml:space="preserve">немесе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86" type="#_x0000_t75" style="width:14.2pt;height:15.7pt" o:ole="">
                  <v:imagedata r:id="rId126" o:title=""/>
                </v:shape>
                <o:OLEObject Type="Embed" ProgID="Equation.3" ShapeID="_x0000_i1086" DrawAspect="Content" ObjectID="_377302495" r:id="rId127"/>
              </w:object>
            </w:r>
            <w:r w:rsidRPr="00616345">
              <w:rPr>
                <w:rFonts w:ascii="Times New Roman" w:hAnsi="Times New Roman"/>
                <w:sz w:val="24"/>
                <w:szCs w:val="24"/>
                <w:vertAlign w:val="subscript"/>
                <w:lang w:val="kk-KZ"/>
              </w:rPr>
              <w:t>г</w:t>
            </w:r>
            <w:r w:rsidRPr="00616345">
              <w:rPr>
                <w:rFonts w:ascii="Times New Roman" w:hAnsi="Times New Roman"/>
                <w:sz w:val="24"/>
                <w:szCs w:val="24"/>
                <w:lang w:val="kk-KZ"/>
              </w:rPr>
              <w:t xml:space="preserve"> =</w:t>
            </w:r>
            <w:r w:rsidRPr="00616345">
              <w:rPr>
                <w:rFonts w:ascii="Times New Roman" w:hAnsi="Times New Roman"/>
                <w:position w:val="-34"/>
                <w:sz w:val="24"/>
                <w:szCs w:val="24"/>
              </w:rPr>
              <w:object w:dxaOrig="640" w:dyaOrig="800">
                <v:shape id="_x0000_i1087" type="#_x0000_t75" style="width:32.45pt;height:39.55pt" o:ole="">
                  <v:imagedata r:id="rId128" o:title=""/>
                </v:shape>
                <o:OLEObject Type="Embed" ProgID="Equation.3" ShapeID="_x0000_i1087" DrawAspect="Content" ObjectID="_377302496" r:id="rId129"/>
              </w:object>
            </w:r>
            <w:r w:rsidRPr="00616345">
              <w:rPr>
                <w:rFonts w:ascii="Times New Roman" w:hAnsi="Times New Roman"/>
                <w:position w:val="-28"/>
                <w:sz w:val="24"/>
                <w:szCs w:val="24"/>
              </w:rPr>
              <w:object w:dxaOrig="600" w:dyaOrig="740">
                <v:shape id="_x0000_i1088" type="#_x0000_t75" style="width:29.9pt;height:36.5pt" o:ole="">
                  <v:imagedata r:id="rId130" o:title=""/>
                </v:shape>
                <o:OLEObject Type="Embed" ProgID="Equation.3" ShapeID="_x0000_i1088" DrawAspect="Content" ObjectID="_377302497" r:id="rId131"/>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(1.1</w:t>
            </w:r>
            <w:r w:rsidRPr="00616345">
              <w:rPr>
                <w:rFonts w:ascii="Times New Roman" w:hAnsi="Times New Roman"/>
                <w:sz w:val="24"/>
                <w:szCs w:val="24"/>
                <w:lang w:val="en-US"/>
              </w:rPr>
              <w:t>7</w:t>
            </w:r>
            <w:r w:rsidRPr="00616345">
              <w:rPr>
                <w:rFonts w:ascii="Times New Roman" w:hAnsi="Times New Roman"/>
                <w:sz w:val="24"/>
                <w:szCs w:val="24"/>
                <w:lang w:val="kk-KZ"/>
              </w:rPr>
              <w:t>)</w:t>
            </w:r>
          </w:p>
        </w:tc>
      </w:tr>
    </w:tbl>
    <w:p w:rsidR="0015791D" w:rsidRPr="000F10FE" w:rsidRDefault="0015791D" w:rsidP="000F10FE">
      <w:pPr>
        <w:pStyle w:val="21"/>
        <w:tabs>
          <w:tab w:val="left" w:pos="0"/>
          <w:tab w:val="left" w:pos="720"/>
        </w:tabs>
        <w:ind w:firstLine="426"/>
        <w:jc w:val="both"/>
        <w:rPr>
          <w:rFonts w:ascii="Times New Roman" w:hAnsi="Times New Roman"/>
          <w:i/>
          <w:sz w:val="24"/>
          <w:szCs w:val="24"/>
          <w:lang w:val="ru-RU" w:eastAsia="ko-KR"/>
        </w:rPr>
      </w:pPr>
      <w:r w:rsidRPr="000F10FE">
        <w:rPr>
          <w:rFonts w:ascii="Times New Roman" w:hAnsi="Times New Roman"/>
          <w:i/>
          <w:sz w:val="24"/>
          <w:szCs w:val="24"/>
          <w:lang w:val="uk-UA" w:eastAsia="ko-KR"/>
        </w:rPr>
        <w:t>5. М</w:t>
      </w:r>
      <w:r w:rsidRPr="000F10FE">
        <w:rPr>
          <w:rFonts w:ascii="Times New Roman" w:hAnsi="Times New Roman"/>
          <w:i/>
          <w:sz w:val="24"/>
          <w:szCs w:val="24"/>
          <w:lang w:val="kk-KZ" w:eastAsia="ko-KR"/>
        </w:rPr>
        <w:t>олекулалық масса</w:t>
      </w:r>
      <w:r w:rsidR="000F10FE">
        <w:rPr>
          <w:rFonts w:ascii="Times New Roman" w:hAnsi="Times New Roman"/>
          <w:i/>
          <w:sz w:val="24"/>
          <w:szCs w:val="24"/>
          <w:lang w:val="kk-KZ" w:eastAsia="ko-KR"/>
        </w:rPr>
        <w:t xml:space="preserve">. </w:t>
      </w:r>
      <w:r w:rsidRPr="00616345">
        <w:rPr>
          <w:rFonts w:ascii="Times New Roman" w:hAnsi="Times New Roman"/>
          <w:sz w:val="24"/>
          <w:szCs w:val="24"/>
          <w:lang w:val="kk-KZ"/>
        </w:rPr>
        <w:t>Молекулалық масса мұнай және мұнай өнімдерінің негізгі физика-химиялық сипаттамасының бірі болып табылады.</w:t>
      </w:r>
    </w:p>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Мұнай фракцияларының молекулалық массасы мен қайнау температурасы арасында белгілі бір тәуелділік бар; мұнай фракциясының молекулалық массасы неғұрлым көп болса, соғұрлым оның қайнау температурасы жоғары. Осы тәуелділікті ескере отырып Б.М.Воинов мұнай фракциясының молекулалық массасын анықтау үшін мынандай жалпы формула ұсынды:</w:t>
      </w:r>
    </w:p>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i/>
          <w:sz w:val="24"/>
          <w:szCs w:val="24"/>
          <w:lang w:val="kk-KZ"/>
        </w:rPr>
        <w:t xml:space="preserve">  </w:t>
      </w:r>
      <w:r w:rsidR="000F10FE">
        <w:rPr>
          <w:rFonts w:ascii="Times New Roman" w:hAnsi="Times New Roman"/>
          <w:i/>
          <w:sz w:val="24"/>
          <w:szCs w:val="24"/>
          <w:lang w:val="kk-KZ"/>
        </w:rPr>
        <w:t xml:space="preserve">                             </w:t>
      </w:r>
      <w:r w:rsidRPr="00616345">
        <w:rPr>
          <w:rFonts w:ascii="Times New Roman" w:hAnsi="Times New Roman"/>
          <w:i/>
          <w:sz w:val="24"/>
          <w:szCs w:val="24"/>
          <w:lang w:val="kk-KZ"/>
        </w:rPr>
        <w:t xml:space="preserve">  М</w:t>
      </w:r>
      <w:r w:rsidRPr="00616345">
        <w:rPr>
          <w:rFonts w:ascii="Times New Roman" w:hAnsi="Times New Roman"/>
          <w:sz w:val="24"/>
          <w:szCs w:val="24"/>
          <w:lang w:val="kk-KZ"/>
        </w:rPr>
        <w:t xml:space="preserve"> = </w:t>
      </w:r>
      <w:r w:rsidRPr="00616345">
        <w:rPr>
          <w:rFonts w:ascii="Times New Roman" w:hAnsi="Times New Roman"/>
          <w:i/>
          <w:sz w:val="24"/>
          <w:szCs w:val="24"/>
          <w:lang w:val="kk-KZ"/>
        </w:rPr>
        <w:t>a + bt + сt</w:t>
      </w:r>
      <w:r w:rsidRPr="00616345">
        <w:rPr>
          <w:rFonts w:ascii="Times New Roman" w:hAnsi="Times New Roman"/>
          <w:sz w:val="24"/>
          <w:szCs w:val="24"/>
          <w:vertAlign w:val="superscript"/>
          <w:lang w:val="kk-KZ"/>
        </w:rPr>
        <w:t xml:space="preserve">2                                                               </w:t>
      </w:r>
      <w:r w:rsidRPr="00616345">
        <w:rPr>
          <w:rFonts w:ascii="Times New Roman" w:hAnsi="Times New Roman"/>
          <w:sz w:val="24"/>
          <w:szCs w:val="24"/>
          <w:lang w:val="kk-KZ"/>
        </w:rPr>
        <w:t>(1.18)</w:t>
      </w:r>
    </w:p>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Мысалы, парафинді көмірсутектер үшін   Воинов формуласы былай жазылады:</w:t>
      </w:r>
    </w:p>
    <w:p w:rsidR="0015791D" w:rsidRPr="00616345" w:rsidRDefault="0015791D" w:rsidP="000F10FE">
      <w:pPr>
        <w:pStyle w:val="21"/>
        <w:ind w:firstLine="426"/>
        <w:jc w:val="right"/>
        <w:rPr>
          <w:rFonts w:ascii="Times New Roman" w:hAnsi="Times New Roman"/>
          <w:sz w:val="24"/>
          <w:szCs w:val="24"/>
        </w:rPr>
      </w:pPr>
      <w:r w:rsidRPr="00616345">
        <w:rPr>
          <w:rFonts w:ascii="Times New Roman" w:hAnsi="Times New Roman"/>
          <w:i/>
          <w:sz w:val="24"/>
          <w:szCs w:val="24"/>
        </w:rPr>
        <w:t>М</w:t>
      </w:r>
      <w:r w:rsidRPr="00616345">
        <w:rPr>
          <w:rFonts w:ascii="Times New Roman" w:hAnsi="Times New Roman"/>
          <w:sz w:val="24"/>
          <w:szCs w:val="24"/>
        </w:rPr>
        <w:t xml:space="preserve"> = 60 + 0</w:t>
      </w:r>
      <w:r w:rsidRPr="00616345">
        <w:rPr>
          <w:rFonts w:ascii="Times New Roman" w:hAnsi="Times New Roman"/>
          <w:sz w:val="24"/>
          <w:szCs w:val="24"/>
          <w:lang w:val="kk-KZ"/>
        </w:rPr>
        <w:t>,</w:t>
      </w:r>
      <w:r w:rsidRPr="00616345">
        <w:rPr>
          <w:rFonts w:ascii="Times New Roman" w:hAnsi="Times New Roman"/>
          <w:sz w:val="24"/>
          <w:szCs w:val="24"/>
        </w:rPr>
        <w:t>3</w:t>
      </w:r>
      <w:r w:rsidRPr="00616345">
        <w:rPr>
          <w:rFonts w:ascii="Times New Roman" w:hAnsi="Times New Roman"/>
          <w:i/>
          <w:sz w:val="24"/>
          <w:szCs w:val="24"/>
          <w:lang w:val="en-US"/>
        </w:rPr>
        <w:t>t</w:t>
      </w:r>
      <w:r w:rsidRPr="00616345">
        <w:rPr>
          <w:rFonts w:ascii="Times New Roman" w:hAnsi="Times New Roman"/>
          <w:sz w:val="24"/>
          <w:szCs w:val="24"/>
        </w:rPr>
        <w:t xml:space="preserve"> + 0</w:t>
      </w:r>
      <w:r w:rsidRPr="00616345">
        <w:rPr>
          <w:rFonts w:ascii="Times New Roman" w:hAnsi="Times New Roman"/>
          <w:sz w:val="24"/>
          <w:szCs w:val="24"/>
          <w:lang w:val="kk-KZ"/>
        </w:rPr>
        <w:t>,</w:t>
      </w:r>
      <w:r w:rsidRPr="00616345">
        <w:rPr>
          <w:rFonts w:ascii="Times New Roman" w:hAnsi="Times New Roman"/>
          <w:sz w:val="24"/>
          <w:szCs w:val="24"/>
        </w:rPr>
        <w:t>001</w:t>
      </w:r>
      <w:r w:rsidRPr="00616345">
        <w:rPr>
          <w:rFonts w:ascii="Times New Roman" w:hAnsi="Times New Roman"/>
          <w:i/>
          <w:sz w:val="24"/>
          <w:szCs w:val="24"/>
          <w:lang w:val="en-US"/>
        </w:rPr>
        <w:t>t</w:t>
      </w:r>
      <w:r w:rsidRPr="00616345">
        <w:rPr>
          <w:rFonts w:ascii="Times New Roman" w:hAnsi="Times New Roman"/>
          <w:sz w:val="24"/>
          <w:szCs w:val="24"/>
          <w:vertAlign w:val="superscript"/>
        </w:rPr>
        <w:t>2</w:t>
      </w:r>
      <w:r w:rsidRPr="00616345">
        <w:rPr>
          <w:rFonts w:ascii="Times New Roman" w:hAnsi="Times New Roman"/>
          <w:sz w:val="24"/>
          <w:szCs w:val="24"/>
        </w:rPr>
        <w:t xml:space="preserve">                                  (1.19)     </w:t>
      </w:r>
    </w:p>
    <w:p w:rsidR="0015791D" w:rsidRPr="00616345" w:rsidRDefault="0015791D" w:rsidP="000F10FE">
      <w:pPr>
        <w:pStyle w:val="21"/>
        <w:ind w:firstLine="426"/>
        <w:rPr>
          <w:rFonts w:ascii="Times New Roman" w:hAnsi="Times New Roman"/>
          <w:sz w:val="24"/>
          <w:szCs w:val="24"/>
        </w:rPr>
      </w:pPr>
      <w:r w:rsidRPr="00616345">
        <w:rPr>
          <w:rFonts w:ascii="Times New Roman" w:hAnsi="Times New Roman"/>
          <w:sz w:val="24"/>
          <w:szCs w:val="24"/>
        </w:rPr>
        <w:t>немесе</w:t>
      </w:r>
    </w:p>
    <w:p w:rsidR="0015791D" w:rsidRPr="00616345" w:rsidRDefault="0015791D" w:rsidP="000F10FE">
      <w:pPr>
        <w:pStyle w:val="21"/>
        <w:ind w:firstLine="426"/>
        <w:jc w:val="right"/>
        <w:rPr>
          <w:rFonts w:ascii="Times New Roman" w:hAnsi="Times New Roman"/>
          <w:i/>
          <w:sz w:val="24"/>
          <w:szCs w:val="24"/>
        </w:rPr>
      </w:pPr>
      <w:r w:rsidRPr="00616345">
        <w:rPr>
          <w:rFonts w:ascii="Times New Roman" w:hAnsi="Times New Roman"/>
          <w:i/>
          <w:sz w:val="24"/>
          <w:szCs w:val="24"/>
        </w:rPr>
        <w:t xml:space="preserve">                                   М = </w:t>
      </w:r>
      <w:r w:rsidRPr="00616345">
        <w:rPr>
          <w:rFonts w:ascii="Times New Roman" w:hAnsi="Times New Roman"/>
          <w:sz w:val="24"/>
          <w:szCs w:val="24"/>
        </w:rPr>
        <w:t>52,63</w:t>
      </w:r>
      <w:r w:rsidRPr="00616345">
        <w:rPr>
          <w:rFonts w:ascii="Times New Roman" w:hAnsi="Times New Roman"/>
          <w:i/>
          <w:sz w:val="24"/>
          <w:szCs w:val="24"/>
        </w:rPr>
        <w:t xml:space="preserve"> – </w:t>
      </w:r>
      <w:r w:rsidRPr="00616345">
        <w:rPr>
          <w:rFonts w:ascii="Times New Roman" w:hAnsi="Times New Roman"/>
          <w:sz w:val="24"/>
          <w:szCs w:val="24"/>
        </w:rPr>
        <w:t>0</w:t>
      </w:r>
      <w:r w:rsidRPr="00616345">
        <w:rPr>
          <w:rFonts w:ascii="Times New Roman" w:hAnsi="Times New Roman"/>
          <w:sz w:val="24"/>
          <w:szCs w:val="24"/>
          <w:lang w:val="kk-KZ"/>
        </w:rPr>
        <w:t>,</w:t>
      </w:r>
      <w:r w:rsidRPr="00616345">
        <w:rPr>
          <w:rFonts w:ascii="Times New Roman" w:hAnsi="Times New Roman"/>
          <w:sz w:val="24"/>
          <w:szCs w:val="24"/>
        </w:rPr>
        <w:t>246</w:t>
      </w:r>
      <w:r w:rsidRPr="00616345">
        <w:rPr>
          <w:rFonts w:ascii="Times New Roman" w:hAnsi="Times New Roman"/>
          <w:i/>
          <w:sz w:val="24"/>
          <w:szCs w:val="24"/>
        </w:rPr>
        <w:t xml:space="preserve">Т + </w:t>
      </w:r>
      <w:r w:rsidRPr="00616345">
        <w:rPr>
          <w:rFonts w:ascii="Times New Roman" w:hAnsi="Times New Roman"/>
          <w:sz w:val="24"/>
          <w:szCs w:val="24"/>
        </w:rPr>
        <w:t>0</w:t>
      </w:r>
      <w:r w:rsidRPr="00616345">
        <w:rPr>
          <w:rFonts w:ascii="Times New Roman" w:hAnsi="Times New Roman"/>
          <w:sz w:val="24"/>
          <w:szCs w:val="24"/>
          <w:lang w:val="kk-KZ"/>
        </w:rPr>
        <w:t>,</w:t>
      </w:r>
      <w:r w:rsidRPr="00616345">
        <w:rPr>
          <w:rFonts w:ascii="Times New Roman" w:hAnsi="Times New Roman"/>
          <w:sz w:val="24"/>
          <w:szCs w:val="24"/>
        </w:rPr>
        <w:t>001</w:t>
      </w:r>
      <w:r w:rsidRPr="00616345">
        <w:rPr>
          <w:rFonts w:ascii="Times New Roman" w:hAnsi="Times New Roman"/>
          <w:i/>
          <w:sz w:val="24"/>
          <w:szCs w:val="24"/>
        </w:rPr>
        <w:t>Т</w:t>
      </w:r>
      <w:r w:rsidRPr="00616345">
        <w:rPr>
          <w:rFonts w:ascii="Times New Roman" w:hAnsi="Times New Roman"/>
          <w:i/>
          <w:sz w:val="24"/>
          <w:szCs w:val="24"/>
          <w:vertAlign w:val="superscript"/>
        </w:rPr>
        <w:t xml:space="preserve">2                                          </w:t>
      </w:r>
      <w:r w:rsidRPr="00616345">
        <w:rPr>
          <w:rFonts w:ascii="Times New Roman" w:hAnsi="Times New Roman"/>
          <w:sz w:val="24"/>
          <w:szCs w:val="24"/>
        </w:rPr>
        <w:t>(1.20)</w:t>
      </w:r>
    </w:p>
    <w:p w:rsidR="0015791D" w:rsidRPr="00616345" w:rsidRDefault="0015791D" w:rsidP="000F10FE">
      <w:pPr>
        <w:pStyle w:val="21"/>
        <w:ind w:firstLine="426"/>
        <w:jc w:val="both"/>
        <w:rPr>
          <w:rFonts w:ascii="Times New Roman" w:hAnsi="Times New Roman"/>
          <w:sz w:val="24"/>
          <w:szCs w:val="24"/>
        </w:rPr>
      </w:pPr>
      <w:r w:rsidRPr="00616345">
        <w:rPr>
          <w:rFonts w:ascii="Times New Roman" w:hAnsi="Times New Roman"/>
          <w:sz w:val="24"/>
          <w:szCs w:val="24"/>
          <w:lang w:val="kk-KZ"/>
        </w:rPr>
        <w:t xml:space="preserve">Бұл формуланы қысаң бензин фракциялары үшін де қолдануға болады. </w:t>
      </w:r>
      <w:r w:rsidRPr="00616345">
        <w:rPr>
          <w:rFonts w:ascii="Times New Roman" w:hAnsi="Times New Roman"/>
          <w:sz w:val="24"/>
          <w:szCs w:val="24"/>
        </w:rPr>
        <w:t>Во</w:t>
      </w:r>
      <w:r w:rsidRPr="00616345">
        <w:rPr>
          <w:rFonts w:ascii="Times New Roman" w:hAnsi="Times New Roman"/>
          <w:sz w:val="24"/>
          <w:szCs w:val="24"/>
          <w:lang w:val="kk-KZ"/>
        </w:rPr>
        <w:t>и</w:t>
      </w:r>
      <w:r w:rsidRPr="00616345">
        <w:rPr>
          <w:rFonts w:ascii="Times New Roman" w:hAnsi="Times New Roman"/>
          <w:sz w:val="24"/>
          <w:szCs w:val="24"/>
        </w:rPr>
        <w:t>нов формуласы</w:t>
      </w:r>
      <w:r w:rsidRPr="00616345">
        <w:rPr>
          <w:rFonts w:ascii="Times New Roman" w:hAnsi="Times New Roman"/>
          <w:sz w:val="24"/>
          <w:szCs w:val="24"/>
          <w:lang w:val="kk-KZ"/>
        </w:rPr>
        <w:t>на</w:t>
      </w:r>
      <w:r w:rsidRPr="00616345">
        <w:rPr>
          <w:rFonts w:ascii="Times New Roman" w:hAnsi="Times New Roman"/>
          <w:sz w:val="24"/>
          <w:szCs w:val="24"/>
        </w:rPr>
        <w:t xml:space="preserve"> А.С.Э</w:t>
      </w:r>
      <w:r w:rsidRPr="00616345">
        <w:rPr>
          <w:rFonts w:ascii="Times New Roman" w:hAnsi="Times New Roman"/>
          <w:sz w:val="24"/>
          <w:szCs w:val="24"/>
          <w:lang w:val="kk-KZ"/>
        </w:rPr>
        <w:t>й</w:t>
      </w:r>
      <w:r w:rsidRPr="00616345">
        <w:rPr>
          <w:rFonts w:ascii="Times New Roman" w:hAnsi="Times New Roman"/>
          <w:sz w:val="24"/>
          <w:szCs w:val="24"/>
        </w:rPr>
        <w:t>генсон сипаттамалық фактор ендірді.</w:t>
      </w:r>
    </w:p>
    <w:p w:rsidR="0015791D" w:rsidRPr="00616345" w:rsidRDefault="0015791D" w:rsidP="000F10FE">
      <w:pPr>
        <w:pStyle w:val="21"/>
        <w:tabs>
          <w:tab w:val="left" w:pos="8364"/>
        </w:tabs>
        <w:ind w:firstLine="426"/>
        <w:rPr>
          <w:rFonts w:ascii="Times New Roman" w:hAnsi="Times New Roman"/>
          <w:sz w:val="24"/>
          <w:szCs w:val="24"/>
          <w:vertAlign w:val="subscript"/>
          <w:lang w:val="kk-KZ"/>
        </w:rPr>
      </w:pPr>
      <w:r w:rsidRPr="00616345">
        <w:rPr>
          <w:rFonts w:ascii="Times New Roman" w:hAnsi="Times New Roman"/>
          <w:i/>
          <w:sz w:val="24"/>
          <w:szCs w:val="24"/>
        </w:rPr>
        <w:t>М</w:t>
      </w:r>
      <w:r w:rsidRPr="00616345">
        <w:rPr>
          <w:rFonts w:ascii="Times New Roman" w:hAnsi="Times New Roman"/>
          <w:sz w:val="24"/>
          <w:szCs w:val="24"/>
        </w:rPr>
        <w:t xml:space="preserve"> = (7</w:t>
      </w:r>
      <w:r w:rsidRPr="00616345">
        <w:rPr>
          <w:rFonts w:ascii="Times New Roman" w:hAnsi="Times New Roman"/>
          <w:i/>
          <w:sz w:val="24"/>
          <w:szCs w:val="24"/>
          <w:lang w:val="kk-KZ"/>
        </w:rPr>
        <w:t>К</w:t>
      </w:r>
      <w:r w:rsidRPr="00616345">
        <w:rPr>
          <w:rFonts w:ascii="Times New Roman" w:hAnsi="Times New Roman"/>
          <w:sz w:val="24"/>
          <w:szCs w:val="24"/>
        </w:rPr>
        <w:t>– 21,5) + (0,76 – 0,04</w:t>
      </w:r>
      <w:r w:rsidRPr="00616345">
        <w:rPr>
          <w:rFonts w:ascii="Times New Roman" w:hAnsi="Times New Roman"/>
          <w:i/>
          <w:sz w:val="24"/>
          <w:szCs w:val="24"/>
        </w:rPr>
        <w:t>К</w:t>
      </w:r>
      <w:r w:rsidRPr="00616345">
        <w:rPr>
          <w:rFonts w:ascii="Times New Roman" w:hAnsi="Times New Roman"/>
          <w:sz w:val="24"/>
          <w:szCs w:val="24"/>
        </w:rPr>
        <w:t xml:space="preserve">) </w:t>
      </w:r>
      <w:r w:rsidRPr="00616345">
        <w:rPr>
          <w:rFonts w:ascii="Times New Roman" w:hAnsi="Times New Roman"/>
          <w:i/>
          <w:sz w:val="24"/>
          <w:szCs w:val="24"/>
          <w:lang w:val="en-US"/>
        </w:rPr>
        <w:t>t</w:t>
      </w:r>
      <w:r w:rsidRPr="00616345">
        <w:rPr>
          <w:rFonts w:ascii="Times New Roman" w:hAnsi="Times New Roman"/>
          <w:sz w:val="24"/>
          <w:szCs w:val="24"/>
          <w:vertAlign w:val="subscript"/>
        </w:rPr>
        <w:t>орт.мол</w:t>
      </w:r>
    </w:p>
    <w:p w:rsidR="0015791D" w:rsidRPr="00616345" w:rsidRDefault="0015791D" w:rsidP="000F10FE">
      <w:pPr>
        <w:pStyle w:val="21"/>
        <w:tabs>
          <w:tab w:val="left" w:pos="8364"/>
        </w:tabs>
        <w:ind w:firstLine="426"/>
        <w:jc w:val="right"/>
        <w:rPr>
          <w:rFonts w:ascii="Times New Roman" w:hAnsi="Times New Roman"/>
          <w:sz w:val="24"/>
          <w:szCs w:val="24"/>
          <w:lang w:val="kk-KZ"/>
        </w:rPr>
      </w:pPr>
      <w:r w:rsidRPr="00616345">
        <w:rPr>
          <w:rFonts w:ascii="Times New Roman" w:hAnsi="Times New Roman"/>
          <w:sz w:val="24"/>
          <w:szCs w:val="24"/>
          <w:lang w:val="kk-KZ"/>
        </w:rPr>
        <w:t>+ (0,0003</w:t>
      </w:r>
      <w:r w:rsidRPr="00616345">
        <w:rPr>
          <w:rFonts w:ascii="Times New Roman" w:hAnsi="Times New Roman"/>
          <w:i/>
          <w:sz w:val="24"/>
          <w:szCs w:val="24"/>
          <w:lang w:val="kk-KZ"/>
        </w:rPr>
        <w:t>К-</w:t>
      </w:r>
      <w:r w:rsidRPr="00616345">
        <w:rPr>
          <w:rFonts w:ascii="Times New Roman" w:hAnsi="Times New Roman"/>
          <w:sz w:val="24"/>
          <w:szCs w:val="24"/>
          <w:lang w:val="kk-KZ"/>
        </w:rPr>
        <w:t>–  0,00245</w:t>
      </w:r>
      <w:r w:rsidRPr="00616345">
        <w:rPr>
          <w:rFonts w:ascii="Times New Roman" w:hAnsi="Times New Roman"/>
          <w:i/>
          <w:sz w:val="24"/>
          <w:szCs w:val="24"/>
          <w:lang w:val="kk-KZ"/>
        </w:rPr>
        <w:t>) t</w:t>
      </w:r>
      <w:r w:rsidRPr="00616345">
        <w:rPr>
          <w:rFonts w:ascii="Times New Roman" w:hAnsi="Times New Roman"/>
          <w:position w:val="-4"/>
          <w:sz w:val="24"/>
          <w:szCs w:val="24"/>
        </w:rPr>
        <w:object w:dxaOrig="180" w:dyaOrig="400">
          <v:shape id="_x0000_i1089" type="#_x0000_t75" style="width:9.15pt;height:20.3pt" o:ole="">
            <v:imagedata r:id="rId132" o:title=""/>
          </v:shape>
          <o:OLEObject Type="Embed" ProgID="Equation.3" ShapeID="_x0000_i1089" DrawAspect="Content" ObjectID="_377302498" r:id="rId133"/>
        </w:object>
      </w:r>
      <w:r w:rsidRPr="00616345">
        <w:rPr>
          <w:rFonts w:ascii="Times New Roman" w:hAnsi="Times New Roman"/>
          <w:sz w:val="24"/>
          <w:szCs w:val="24"/>
          <w:vertAlign w:val="subscript"/>
          <w:lang w:val="kk-KZ"/>
        </w:rPr>
        <w:t>орт. мол</w:t>
      </w:r>
      <w:r w:rsidRPr="00616345">
        <w:rPr>
          <w:rFonts w:ascii="Times New Roman" w:hAnsi="Times New Roman"/>
          <w:sz w:val="24"/>
          <w:szCs w:val="24"/>
          <w:lang w:val="kk-KZ"/>
        </w:rPr>
        <w:t xml:space="preserve">                          (1.21)</w:t>
      </w:r>
    </w:p>
    <w:p w:rsidR="0015791D" w:rsidRPr="00616345" w:rsidRDefault="0015791D" w:rsidP="000F10FE">
      <w:pPr>
        <w:autoSpaceDE w:val="0"/>
        <w:autoSpaceDN w:val="0"/>
        <w:adjustRightInd w:val="0"/>
        <w:ind w:firstLine="426"/>
        <w:jc w:val="both"/>
        <w:rPr>
          <w:sz w:val="24"/>
          <w:szCs w:val="24"/>
          <w:lang w:val="kk-KZ"/>
        </w:rPr>
      </w:pPr>
      <w:r w:rsidRPr="00616345">
        <w:rPr>
          <w:sz w:val="24"/>
          <w:szCs w:val="24"/>
          <w:lang w:val="kk-KZ"/>
        </w:rPr>
        <w:t>Бұл формуланы 350°С-қа дейінгі қайнайтын фракциялардың молекулалық массасын анықтау үшін қолдануға болады.</w:t>
      </w:r>
    </w:p>
    <w:p w:rsidR="0015791D" w:rsidRPr="00616345" w:rsidRDefault="0015791D" w:rsidP="000F10FE">
      <w:pPr>
        <w:autoSpaceDE w:val="0"/>
        <w:autoSpaceDN w:val="0"/>
        <w:adjustRightInd w:val="0"/>
        <w:ind w:firstLine="426"/>
        <w:jc w:val="both"/>
        <w:rPr>
          <w:sz w:val="24"/>
          <w:szCs w:val="24"/>
          <w:lang w:val="kk-KZ"/>
        </w:rPr>
      </w:pPr>
      <w:r w:rsidRPr="00616345">
        <w:rPr>
          <w:sz w:val="24"/>
          <w:szCs w:val="24"/>
          <w:lang w:val="kk-KZ"/>
        </w:rPr>
        <w:t>Ауыр фракциялардың молекулалық массасын  50 және 100 °С-ғы тұтқырлыққа байланысты табуға болады.</w:t>
      </w:r>
    </w:p>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Қоспаның орташа молекулалық массасын қоспаның әрбір құрағышының мольдік үлесін және молекулалық массасын біле отырып табуға болады:</w:t>
      </w:r>
    </w:p>
    <w:p w:rsidR="0015791D" w:rsidRPr="00616345" w:rsidRDefault="0015791D" w:rsidP="000F10FE">
      <w:pPr>
        <w:autoSpaceDE w:val="0"/>
        <w:autoSpaceDN w:val="0"/>
        <w:adjustRightInd w:val="0"/>
        <w:ind w:firstLine="426"/>
        <w:jc w:val="right"/>
        <w:rPr>
          <w:sz w:val="24"/>
          <w:szCs w:val="24"/>
          <w:lang w:val="kk-KZ"/>
        </w:rPr>
      </w:pPr>
      <w:r w:rsidRPr="00616345">
        <w:rPr>
          <w:i/>
          <w:sz w:val="24"/>
          <w:szCs w:val="24"/>
          <w:lang w:val="kk-KZ"/>
        </w:rPr>
        <w:t xml:space="preserve">   </w:t>
      </w:r>
      <w:r w:rsidR="000F10FE">
        <w:rPr>
          <w:i/>
          <w:sz w:val="24"/>
          <w:szCs w:val="24"/>
          <w:lang w:val="kk-KZ"/>
        </w:rPr>
        <w:t xml:space="preserve">           </w:t>
      </w:r>
      <w:r w:rsidRPr="00616345">
        <w:rPr>
          <w:i/>
          <w:sz w:val="24"/>
          <w:szCs w:val="24"/>
          <w:lang w:val="kk-KZ"/>
        </w:rPr>
        <w:t xml:space="preserve">   М</w:t>
      </w:r>
      <w:r w:rsidRPr="00616345">
        <w:rPr>
          <w:i/>
          <w:sz w:val="24"/>
          <w:szCs w:val="24"/>
          <w:vertAlign w:val="subscript"/>
          <w:lang w:val="kk-KZ"/>
        </w:rPr>
        <w:t>орт</w:t>
      </w:r>
      <w:r w:rsidRPr="00616345">
        <w:rPr>
          <w:i/>
          <w:sz w:val="24"/>
          <w:szCs w:val="24"/>
          <w:lang w:val="kk-KZ"/>
        </w:rPr>
        <w:t xml:space="preserve"> = </w:t>
      </w:r>
      <w:r w:rsidRPr="00616345">
        <w:rPr>
          <w:i/>
          <w:position w:val="-32"/>
          <w:sz w:val="24"/>
          <w:szCs w:val="24"/>
        </w:rPr>
        <w:object w:dxaOrig="500" w:dyaOrig="839">
          <v:shape id="_x0000_i1090" type="#_x0000_t75" style="width:25.35pt;height:41.05pt" o:ole="">
            <v:imagedata r:id="rId134" o:title=""/>
          </v:shape>
          <o:OLEObject Type="Embed" ProgID="Equation.3" ShapeID="_x0000_i1090" DrawAspect="Content" ObjectID="_377302499" r:id="rId135"/>
        </w:object>
      </w:r>
      <w:r w:rsidRPr="00616345">
        <w:rPr>
          <w:i/>
          <w:sz w:val="24"/>
          <w:szCs w:val="24"/>
          <w:lang w:val="kk-KZ"/>
        </w:rPr>
        <w:t>х</w:t>
      </w:r>
      <w:r w:rsidRPr="00616345">
        <w:rPr>
          <w:i/>
          <w:sz w:val="24"/>
          <w:szCs w:val="24"/>
          <w:vertAlign w:val="subscript"/>
          <w:lang w:val="kk-KZ"/>
        </w:rPr>
        <w:t>i</w:t>
      </w:r>
      <w:r w:rsidRPr="00616345">
        <w:rPr>
          <w:i/>
          <w:sz w:val="24"/>
          <w:szCs w:val="24"/>
          <w:lang w:val="kk-KZ"/>
        </w:rPr>
        <w:t xml:space="preserve"> M</w:t>
      </w:r>
      <w:r w:rsidRPr="00616345">
        <w:rPr>
          <w:i/>
          <w:sz w:val="24"/>
          <w:szCs w:val="24"/>
          <w:vertAlign w:val="subscript"/>
          <w:lang w:val="kk-KZ"/>
        </w:rPr>
        <w:t>i</w:t>
      </w:r>
      <w:r w:rsidR="000F10FE">
        <w:rPr>
          <w:i/>
          <w:sz w:val="24"/>
          <w:szCs w:val="24"/>
          <w:vertAlign w:val="subscript"/>
          <w:lang w:val="kk-KZ"/>
        </w:rPr>
        <w:t xml:space="preserve">                                                                        </w:t>
      </w:r>
      <w:r w:rsidRPr="00616345">
        <w:rPr>
          <w:sz w:val="24"/>
          <w:szCs w:val="24"/>
          <w:lang w:val="kk-KZ"/>
        </w:rPr>
        <w:t>(1.26)</w:t>
      </w:r>
    </w:p>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мұндағы х</w:t>
      </w:r>
      <w:r w:rsidRPr="00616345">
        <w:rPr>
          <w:rFonts w:ascii="Times New Roman" w:hAnsi="Times New Roman"/>
          <w:i/>
          <w:sz w:val="24"/>
          <w:szCs w:val="24"/>
          <w:vertAlign w:val="subscript"/>
          <w:lang w:val="kk-KZ"/>
        </w:rPr>
        <w:t>i</w:t>
      </w:r>
      <w:r w:rsidRPr="00616345">
        <w:rPr>
          <w:rFonts w:ascii="Times New Roman" w:hAnsi="Times New Roman"/>
          <w:sz w:val="24"/>
          <w:szCs w:val="24"/>
          <w:lang w:val="kk-KZ"/>
        </w:rPr>
        <w:t xml:space="preserve">– қоспадағы құрағыштар мөлшері, мол. үлес ; </w:t>
      </w:r>
      <w:r w:rsidRPr="00616345">
        <w:rPr>
          <w:rFonts w:ascii="Times New Roman" w:hAnsi="Times New Roman"/>
          <w:i/>
          <w:sz w:val="24"/>
          <w:szCs w:val="24"/>
          <w:lang w:val="kk-KZ"/>
        </w:rPr>
        <w:t>М</w:t>
      </w:r>
      <w:r w:rsidRPr="00616345">
        <w:rPr>
          <w:rFonts w:ascii="Times New Roman" w:hAnsi="Times New Roman"/>
          <w:i/>
          <w:sz w:val="24"/>
          <w:szCs w:val="24"/>
          <w:vertAlign w:val="subscript"/>
          <w:lang w:val="kk-KZ"/>
        </w:rPr>
        <w:t>і</w:t>
      </w:r>
      <w:r w:rsidRPr="00616345">
        <w:rPr>
          <w:rFonts w:ascii="Times New Roman" w:hAnsi="Times New Roman"/>
          <w:sz w:val="24"/>
          <w:szCs w:val="24"/>
          <w:lang w:val="kk-KZ"/>
        </w:rPr>
        <w:t xml:space="preserve">– қоспа құрағышының молекулалық массасы. </w:t>
      </w:r>
    </w:p>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Бірнеше мұнай фракциялары қоспасының молекулалық массасын былай табуға болады:</w:t>
      </w:r>
    </w:p>
    <w:p w:rsidR="0015791D" w:rsidRPr="00616345" w:rsidRDefault="0015791D" w:rsidP="00616345">
      <w:pPr>
        <w:pStyle w:val="21"/>
        <w:rPr>
          <w:rFonts w:ascii="Times New Roman" w:hAnsi="Times New Roman"/>
          <w:sz w:val="24"/>
          <w:szCs w:val="24"/>
          <w:lang w:val="kk-KZ"/>
        </w:rPr>
      </w:pPr>
    </w:p>
    <w:p w:rsidR="0015791D" w:rsidRPr="00616345" w:rsidRDefault="0015791D" w:rsidP="00616345">
      <w:pPr>
        <w:autoSpaceDE w:val="0"/>
        <w:autoSpaceDN w:val="0"/>
        <w:adjustRightInd w:val="0"/>
        <w:jc w:val="right"/>
        <w:rPr>
          <w:sz w:val="24"/>
          <w:szCs w:val="24"/>
          <w:lang w:val="kk-KZ"/>
        </w:rPr>
      </w:pPr>
      <w:r w:rsidRPr="00616345">
        <w:rPr>
          <w:position w:val="-16"/>
          <w:sz w:val="24"/>
          <w:szCs w:val="24"/>
        </w:rPr>
        <w:object w:dxaOrig="740" w:dyaOrig="460">
          <v:shape id="_x0000_i1091" type="#_x0000_t75" style="width:36.5pt;height:23.3pt" o:ole="">
            <v:imagedata r:id="rId136" o:title=""/>
          </v:shape>
          <o:OLEObject Type="Embed" ProgID="Equation.3" ShapeID="_x0000_i1091" DrawAspect="Content" ObjectID="_377302500" r:id="rId137"/>
        </w:object>
      </w:r>
      <w:r w:rsidRPr="00616345">
        <w:rPr>
          <w:sz w:val="24"/>
          <w:szCs w:val="24"/>
          <w:lang w:val="kk-KZ"/>
        </w:rPr>
        <w:t>=</w:t>
      </w:r>
      <w:r w:rsidRPr="00616345">
        <w:rPr>
          <w:position w:val="-72"/>
          <w:sz w:val="24"/>
          <w:szCs w:val="24"/>
        </w:rPr>
        <w:object w:dxaOrig="2260" w:dyaOrig="1200">
          <v:shape id="_x0000_i1092" type="#_x0000_t75" style="width:113.05pt;height:60.85pt" o:ole="">
            <v:imagedata r:id="rId138" o:title=""/>
          </v:shape>
          <o:OLEObject Type="Embed" ProgID="Equation.3" ShapeID="_x0000_i1092" DrawAspect="Content" ObjectID="_377302501" r:id="rId139"/>
        </w:object>
      </w:r>
      <w:r w:rsidRPr="00616345">
        <w:rPr>
          <w:sz w:val="24"/>
          <w:szCs w:val="24"/>
          <w:lang w:val="kk-KZ"/>
        </w:rPr>
        <w:t xml:space="preserve">                                      (1.27)</w:t>
      </w:r>
    </w:p>
    <w:p w:rsidR="0015791D" w:rsidRPr="00616345" w:rsidRDefault="0015791D" w:rsidP="00616345">
      <w:pPr>
        <w:pStyle w:val="21"/>
        <w:rPr>
          <w:rFonts w:ascii="Times New Roman" w:hAnsi="Times New Roman"/>
          <w:b/>
          <w:sz w:val="24"/>
          <w:szCs w:val="24"/>
          <w:lang w:val="kk-KZ"/>
        </w:rPr>
      </w:pPr>
      <w:r w:rsidRPr="00616345">
        <w:rPr>
          <w:rFonts w:ascii="Times New Roman" w:hAnsi="Times New Roman"/>
          <w:sz w:val="24"/>
          <w:szCs w:val="24"/>
          <w:lang w:val="kk-KZ"/>
        </w:rPr>
        <w:t xml:space="preserve">немесе </w:t>
      </w:r>
    </w:p>
    <w:p w:rsidR="0015791D" w:rsidRPr="00616345" w:rsidRDefault="0015791D" w:rsidP="00616345">
      <w:pPr>
        <w:autoSpaceDE w:val="0"/>
        <w:autoSpaceDN w:val="0"/>
        <w:adjustRightInd w:val="0"/>
        <w:jc w:val="right"/>
        <w:rPr>
          <w:sz w:val="24"/>
          <w:szCs w:val="24"/>
          <w:lang w:val="kk-KZ"/>
        </w:rPr>
      </w:pPr>
      <w:r w:rsidRPr="00616345">
        <w:rPr>
          <w:position w:val="-40"/>
          <w:sz w:val="24"/>
          <w:szCs w:val="24"/>
        </w:rPr>
        <w:object w:dxaOrig="800" w:dyaOrig="860">
          <v:shape id="_x0000_i1093" type="#_x0000_t75" style="width:39.55pt;height:43.6pt" o:ole="">
            <v:imagedata r:id="rId140" o:title=""/>
          </v:shape>
          <o:OLEObject Type="Embed" ProgID="Equation.3" ShapeID="_x0000_i1093" DrawAspect="Content" ObjectID="_377302502" r:id="rId141"/>
        </w:object>
      </w:r>
      <w:r w:rsidRPr="00616345">
        <w:rPr>
          <w:sz w:val="24"/>
          <w:szCs w:val="24"/>
          <w:lang w:val="kk-KZ"/>
        </w:rPr>
        <w:t>=</w:t>
      </w:r>
      <w:r w:rsidRPr="00616345">
        <w:rPr>
          <w:position w:val="-36"/>
          <w:sz w:val="24"/>
          <w:szCs w:val="24"/>
        </w:rPr>
        <w:object w:dxaOrig="960" w:dyaOrig="860">
          <v:shape id="_x0000_i1094" type="#_x0000_t75" style="width:48.15pt;height:43.6pt" o:ole="">
            <v:imagedata r:id="rId142" o:title=""/>
          </v:shape>
          <o:OLEObject Type="Embed" ProgID="Equation.3" ShapeID="_x0000_i1094" DrawAspect="Content" ObjectID="_377302503" r:id="rId143"/>
        </w:object>
      </w:r>
      <w:r w:rsidRPr="00616345">
        <w:rPr>
          <w:sz w:val="24"/>
          <w:szCs w:val="24"/>
          <w:lang w:val="kk-KZ"/>
        </w:rPr>
        <w:t xml:space="preserve">                                              (1.28)</w:t>
      </w:r>
    </w:p>
    <w:p w:rsidR="0015791D" w:rsidRPr="00616345" w:rsidRDefault="0015791D" w:rsidP="000F10FE">
      <w:pPr>
        <w:pStyle w:val="21"/>
        <w:jc w:val="left"/>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i/>
          <w:sz w:val="24"/>
          <w:szCs w:val="24"/>
          <w:lang w:val="kk-KZ"/>
        </w:rPr>
        <w:t>m</w:t>
      </w:r>
      <w:r w:rsidRPr="00616345">
        <w:rPr>
          <w:rFonts w:ascii="Times New Roman" w:hAnsi="Times New Roman"/>
          <w:i/>
          <w:sz w:val="24"/>
          <w:szCs w:val="24"/>
          <w:vertAlign w:val="subscript"/>
          <w:lang w:val="kk-KZ"/>
        </w:rPr>
        <w:t>1</w:t>
      </w:r>
      <w:r w:rsidRPr="00616345">
        <w:rPr>
          <w:rFonts w:ascii="Times New Roman" w:hAnsi="Times New Roman"/>
          <w:i/>
          <w:sz w:val="24"/>
          <w:szCs w:val="24"/>
          <w:lang w:val="kk-KZ"/>
        </w:rPr>
        <w:t>, m</w:t>
      </w:r>
      <w:r w:rsidRPr="00616345">
        <w:rPr>
          <w:rFonts w:ascii="Times New Roman" w:hAnsi="Times New Roman"/>
          <w:i/>
          <w:sz w:val="24"/>
          <w:szCs w:val="24"/>
          <w:vertAlign w:val="subscript"/>
          <w:lang w:val="kk-KZ"/>
        </w:rPr>
        <w:t>2</w:t>
      </w:r>
      <w:r w:rsidRPr="00616345">
        <w:rPr>
          <w:rFonts w:ascii="Times New Roman" w:hAnsi="Times New Roman"/>
          <w:i/>
          <w:sz w:val="24"/>
          <w:szCs w:val="24"/>
          <w:lang w:val="kk-KZ"/>
        </w:rPr>
        <w:t>, …m</w:t>
      </w:r>
      <w:r w:rsidRPr="00616345">
        <w:rPr>
          <w:rFonts w:ascii="Times New Roman" w:hAnsi="Times New Roman"/>
          <w:i/>
          <w:sz w:val="24"/>
          <w:szCs w:val="24"/>
          <w:vertAlign w:val="subscript"/>
          <w:lang w:val="kk-KZ"/>
        </w:rPr>
        <w:t>n</w:t>
      </w:r>
      <w:r w:rsidRPr="00616345">
        <w:rPr>
          <w:rFonts w:ascii="Times New Roman" w:hAnsi="Times New Roman"/>
          <w:sz w:val="24"/>
          <w:szCs w:val="24"/>
          <w:lang w:val="kk-KZ"/>
        </w:rPr>
        <w:t xml:space="preserve"> - қоспа құрағыштарының массасы, кг; </w:t>
      </w:r>
      <w:r w:rsidRPr="00616345">
        <w:rPr>
          <w:rFonts w:ascii="Times New Roman" w:hAnsi="Times New Roman"/>
          <w:i/>
          <w:sz w:val="24"/>
          <w:szCs w:val="24"/>
          <w:lang w:val="kk-KZ"/>
        </w:rPr>
        <w:t>М</w:t>
      </w:r>
      <w:r w:rsidRPr="00616345">
        <w:rPr>
          <w:rFonts w:ascii="Times New Roman" w:hAnsi="Times New Roman"/>
          <w:i/>
          <w:sz w:val="24"/>
          <w:szCs w:val="24"/>
          <w:vertAlign w:val="subscript"/>
          <w:lang w:val="kk-KZ"/>
        </w:rPr>
        <w:t>1</w:t>
      </w:r>
      <w:r w:rsidRPr="00616345">
        <w:rPr>
          <w:rFonts w:ascii="Times New Roman" w:hAnsi="Times New Roman"/>
          <w:i/>
          <w:sz w:val="24"/>
          <w:szCs w:val="24"/>
          <w:lang w:val="kk-KZ"/>
        </w:rPr>
        <w:t>, М</w:t>
      </w:r>
      <w:r w:rsidRPr="00616345">
        <w:rPr>
          <w:rFonts w:ascii="Times New Roman" w:hAnsi="Times New Roman"/>
          <w:i/>
          <w:sz w:val="24"/>
          <w:szCs w:val="24"/>
          <w:vertAlign w:val="subscript"/>
          <w:lang w:val="kk-KZ"/>
        </w:rPr>
        <w:t>2</w:t>
      </w:r>
      <w:r w:rsidRPr="00616345">
        <w:rPr>
          <w:rFonts w:ascii="Times New Roman" w:hAnsi="Times New Roman"/>
          <w:i/>
          <w:sz w:val="24"/>
          <w:szCs w:val="24"/>
          <w:lang w:val="kk-KZ"/>
        </w:rPr>
        <w:t>, ... М</w:t>
      </w:r>
      <w:r w:rsidRPr="00616345">
        <w:rPr>
          <w:rFonts w:ascii="Times New Roman" w:hAnsi="Times New Roman"/>
          <w:i/>
          <w:sz w:val="24"/>
          <w:szCs w:val="24"/>
          <w:vertAlign w:val="subscript"/>
          <w:lang w:val="kk-KZ"/>
        </w:rPr>
        <w:t>n</w:t>
      </w:r>
      <w:r w:rsidRPr="00616345">
        <w:rPr>
          <w:rFonts w:ascii="Times New Roman" w:hAnsi="Times New Roman"/>
          <w:sz w:val="24"/>
          <w:szCs w:val="24"/>
          <w:lang w:val="kk-KZ"/>
        </w:rPr>
        <w:t xml:space="preserve"> – қоспа құрағыштарының молекулалық массасы;  </w:t>
      </w:r>
      <w:r w:rsidRPr="00616345">
        <w:rPr>
          <w:rFonts w:ascii="Times New Roman" w:hAnsi="Times New Roman"/>
          <w:i/>
          <w:sz w:val="24"/>
          <w:szCs w:val="24"/>
          <w:lang w:val="kk-KZ"/>
        </w:rPr>
        <w:t>х</w:t>
      </w:r>
      <w:r w:rsidRPr="00616345">
        <w:rPr>
          <w:rFonts w:ascii="Times New Roman" w:hAnsi="Times New Roman"/>
          <w:i/>
          <w:sz w:val="24"/>
          <w:szCs w:val="24"/>
          <w:vertAlign w:val="subscript"/>
          <w:lang w:val="kk-KZ"/>
        </w:rPr>
        <w:t>і</w:t>
      </w:r>
      <w:r w:rsidRPr="00616345">
        <w:rPr>
          <w:rFonts w:ascii="Times New Roman" w:hAnsi="Times New Roman"/>
          <w:sz w:val="24"/>
          <w:szCs w:val="24"/>
          <w:lang w:val="kk-KZ"/>
        </w:rPr>
        <w:t>–  құрағыштың  мас.%-ы.</w:t>
      </w:r>
    </w:p>
    <w:p w:rsidR="0015791D" w:rsidRPr="00616345" w:rsidRDefault="0015791D" w:rsidP="000F10FE">
      <w:pPr>
        <w:pStyle w:val="21"/>
        <w:jc w:val="both"/>
        <w:rPr>
          <w:rFonts w:ascii="Times New Roman" w:hAnsi="Times New Roman"/>
          <w:sz w:val="24"/>
          <w:szCs w:val="24"/>
          <w:lang w:val="kk-KZ"/>
        </w:rPr>
      </w:pPr>
      <w:r w:rsidRPr="00616345">
        <w:rPr>
          <w:rFonts w:ascii="Times New Roman" w:hAnsi="Times New Roman"/>
          <w:sz w:val="24"/>
          <w:szCs w:val="24"/>
          <w:lang w:val="kk-KZ"/>
        </w:rPr>
        <w:t>Бензиндер мен олардың фракцияларының орташа молекулалық массаларын есептеу үшін  мына формуланы қолданады</w:t>
      </w:r>
    </w:p>
    <w:p w:rsidR="0015791D" w:rsidRPr="00616345" w:rsidRDefault="000F10FE" w:rsidP="000F10FE">
      <w:pPr>
        <w:pStyle w:val="21"/>
        <w:rPr>
          <w:rFonts w:ascii="Times New Roman" w:hAnsi="Times New Roman"/>
          <w:sz w:val="24"/>
          <w:szCs w:val="24"/>
          <w:lang w:val="kk-KZ"/>
        </w:rPr>
      </w:pPr>
      <w:r>
        <w:rPr>
          <w:rFonts w:ascii="Times New Roman" w:hAnsi="Times New Roman"/>
          <w:i/>
          <w:sz w:val="24"/>
          <w:szCs w:val="24"/>
          <w:lang w:val="kk-KZ"/>
        </w:rPr>
        <w:t xml:space="preserve">                                                                                   </w:t>
      </w:r>
      <w:r w:rsidR="0015791D" w:rsidRPr="00616345">
        <w:rPr>
          <w:rFonts w:ascii="Times New Roman" w:hAnsi="Times New Roman"/>
          <w:i/>
          <w:sz w:val="24"/>
          <w:szCs w:val="24"/>
          <w:lang w:val="kk-KZ"/>
        </w:rPr>
        <w:t>М</w:t>
      </w:r>
      <w:r w:rsidR="0015791D" w:rsidRPr="00616345">
        <w:rPr>
          <w:rFonts w:ascii="Times New Roman" w:hAnsi="Times New Roman"/>
          <w:sz w:val="24"/>
          <w:szCs w:val="24"/>
          <w:lang w:val="kk-KZ"/>
        </w:rPr>
        <w:t xml:space="preserve"> = 0,4</w:t>
      </w:r>
      <w:r w:rsidR="0015791D" w:rsidRPr="00616345">
        <w:rPr>
          <w:rFonts w:ascii="Times New Roman" w:hAnsi="Times New Roman"/>
          <w:i/>
          <w:sz w:val="24"/>
          <w:szCs w:val="24"/>
          <w:lang w:val="kk-KZ"/>
        </w:rPr>
        <w:t>Т</w:t>
      </w:r>
      <w:r w:rsidR="0015791D" w:rsidRPr="00616345">
        <w:rPr>
          <w:rFonts w:ascii="Times New Roman" w:hAnsi="Times New Roman"/>
          <w:i/>
          <w:sz w:val="24"/>
          <w:szCs w:val="24"/>
          <w:vertAlign w:val="subscript"/>
          <w:lang w:val="kk-KZ"/>
        </w:rPr>
        <w:t>50</w:t>
      </w:r>
      <w:r w:rsidR="0015791D" w:rsidRPr="00616345">
        <w:rPr>
          <w:rFonts w:ascii="Times New Roman" w:hAnsi="Times New Roman"/>
          <w:sz w:val="24"/>
          <w:szCs w:val="24"/>
          <w:lang w:val="kk-KZ"/>
        </w:rPr>
        <w:t>-45                                       (1.29)</w:t>
      </w:r>
    </w:p>
    <w:p w:rsidR="0015791D" w:rsidRPr="00616345" w:rsidRDefault="0015791D" w:rsidP="00616345">
      <w:pPr>
        <w:pStyle w:val="21"/>
        <w:jc w:val="both"/>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i/>
          <w:sz w:val="24"/>
          <w:szCs w:val="24"/>
          <w:lang w:val="kk-KZ"/>
        </w:rPr>
        <w:t>Т</w:t>
      </w:r>
      <w:r w:rsidRPr="00616345">
        <w:rPr>
          <w:rFonts w:ascii="Times New Roman" w:hAnsi="Times New Roman"/>
          <w:i/>
          <w:sz w:val="24"/>
          <w:szCs w:val="24"/>
          <w:vertAlign w:val="subscript"/>
          <w:lang w:val="kk-KZ"/>
        </w:rPr>
        <w:t>50</w:t>
      </w:r>
      <w:r w:rsidRPr="00616345">
        <w:rPr>
          <w:rFonts w:ascii="Times New Roman" w:hAnsi="Times New Roman"/>
          <w:sz w:val="24"/>
          <w:szCs w:val="24"/>
          <w:lang w:val="kk-KZ"/>
        </w:rPr>
        <w:t>-бензиннің 50%-дық қайнау температурасы</w:t>
      </w:r>
    </w:p>
    <w:p w:rsidR="0015791D" w:rsidRPr="00616345" w:rsidRDefault="0015791D" w:rsidP="00616345">
      <w:pPr>
        <w:pStyle w:val="21"/>
        <w:ind w:firstLine="708"/>
        <w:jc w:val="both"/>
        <w:rPr>
          <w:rFonts w:ascii="Times New Roman" w:hAnsi="Times New Roman"/>
          <w:sz w:val="24"/>
          <w:szCs w:val="24"/>
          <w:lang w:val="kk-KZ"/>
        </w:rPr>
      </w:pPr>
    </w:p>
    <w:p w:rsidR="0015791D" w:rsidRPr="00616345" w:rsidRDefault="0015791D" w:rsidP="000F10FE">
      <w:pPr>
        <w:pStyle w:val="21"/>
        <w:jc w:val="both"/>
        <w:rPr>
          <w:rFonts w:ascii="Times New Roman" w:hAnsi="Times New Roman"/>
          <w:sz w:val="24"/>
          <w:szCs w:val="24"/>
          <w:lang w:val="kk-KZ"/>
        </w:rPr>
      </w:pPr>
      <w:r w:rsidRPr="00616345">
        <w:rPr>
          <w:rFonts w:ascii="Times New Roman" w:hAnsi="Times New Roman"/>
          <w:sz w:val="24"/>
          <w:szCs w:val="24"/>
          <w:lang w:val="kk-KZ"/>
        </w:rPr>
        <w:t xml:space="preserve">Мұнай өнімінің молекулалық массасын сонымен қатар Крэг формуласы бойынша анықтауға болады:   </w:t>
      </w:r>
    </w:p>
    <w:p w:rsidR="0015791D" w:rsidRPr="00616345" w:rsidRDefault="000F10FE" w:rsidP="000F10FE">
      <w:pPr>
        <w:pStyle w:val="21"/>
        <w:rPr>
          <w:rFonts w:ascii="Times New Roman" w:hAnsi="Times New Roman"/>
          <w:sz w:val="24"/>
          <w:szCs w:val="24"/>
          <w:lang w:val="kk-KZ"/>
        </w:rPr>
      </w:pPr>
      <w:r>
        <w:rPr>
          <w:rFonts w:ascii="Times New Roman" w:hAnsi="Times New Roman"/>
          <w:i/>
          <w:sz w:val="24"/>
          <w:szCs w:val="24"/>
          <w:lang w:val="kk-KZ"/>
        </w:rPr>
        <w:t xml:space="preserve">                                                                </w:t>
      </w:r>
      <w:r w:rsidR="0015791D" w:rsidRPr="00616345">
        <w:rPr>
          <w:rFonts w:ascii="Times New Roman" w:hAnsi="Times New Roman"/>
          <w:i/>
          <w:sz w:val="24"/>
          <w:szCs w:val="24"/>
          <w:lang w:val="kk-KZ"/>
        </w:rPr>
        <w:t xml:space="preserve"> </w:t>
      </w:r>
      <w:r>
        <w:rPr>
          <w:rFonts w:ascii="Times New Roman" w:hAnsi="Times New Roman"/>
          <w:i/>
          <w:sz w:val="24"/>
          <w:szCs w:val="24"/>
          <w:lang w:val="kk-KZ"/>
        </w:rPr>
        <w:t xml:space="preserve">        </w:t>
      </w:r>
      <w:r w:rsidR="0015791D" w:rsidRPr="00616345">
        <w:rPr>
          <w:rFonts w:ascii="Times New Roman" w:hAnsi="Times New Roman"/>
          <w:i/>
          <w:sz w:val="24"/>
          <w:szCs w:val="24"/>
          <w:lang w:val="kk-KZ"/>
        </w:rPr>
        <w:t>М</w:t>
      </w:r>
      <w:r w:rsidR="0015791D" w:rsidRPr="00616345">
        <w:rPr>
          <w:rFonts w:ascii="Times New Roman" w:hAnsi="Times New Roman"/>
          <w:sz w:val="24"/>
          <w:szCs w:val="24"/>
          <w:lang w:val="kk-KZ"/>
        </w:rPr>
        <w:t xml:space="preserve"> =</w:t>
      </w:r>
      <w:r w:rsidR="0015791D" w:rsidRPr="00616345">
        <w:rPr>
          <w:rFonts w:ascii="Times New Roman" w:hAnsi="Times New Roman"/>
          <w:position w:val="-40"/>
          <w:sz w:val="24"/>
          <w:szCs w:val="24"/>
        </w:rPr>
        <w:object w:dxaOrig="1259" w:dyaOrig="920">
          <v:shape id="_x0000_i1095" type="#_x0000_t75" style="width:62.85pt;height:46.65pt" o:ole="">
            <v:imagedata r:id="rId144" o:title=""/>
          </v:shape>
          <o:OLEObject Type="Embed" ProgID="Equation.3" ShapeID="_x0000_i1095" DrawAspect="Content" ObjectID="_377302504" r:id="rId145"/>
        </w:object>
      </w:r>
      <w:r w:rsidR="00960346" w:rsidRPr="00616345">
        <w:rPr>
          <w:rFonts w:ascii="Times New Roman" w:hAnsi="Times New Roman"/>
          <w:sz w:val="24"/>
          <w:szCs w:val="24"/>
          <w:lang w:val="kk-KZ"/>
        </w:rPr>
        <w:t xml:space="preserve">           </w:t>
      </w:r>
      <w:r>
        <w:rPr>
          <w:rFonts w:ascii="Times New Roman" w:hAnsi="Times New Roman"/>
          <w:sz w:val="24"/>
          <w:szCs w:val="24"/>
          <w:lang w:val="kk-KZ"/>
        </w:rPr>
        <w:t xml:space="preserve">                     </w:t>
      </w:r>
      <w:r w:rsidR="00960346" w:rsidRPr="00616345">
        <w:rPr>
          <w:rFonts w:ascii="Times New Roman" w:hAnsi="Times New Roman"/>
          <w:sz w:val="24"/>
          <w:szCs w:val="24"/>
          <w:lang w:val="kk-KZ"/>
        </w:rPr>
        <w:t xml:space="preserve">          (1.30)</w:t>
      </w:r>
    </w:p>
    <w:p w:rsidR="0015791D" w:rsidRPr="00616345" w:rsidRDefault="0015791D" w:rsidP="009857C8">
      <w:pPr>
        <w:widowControl w:val="0"/>
        <w:ind w:firstLine="426"/>
        <w:jc w:val="both"/>
        <w:rPr>
          <w:sz w:val="24"/>
          <w:szCs w:val="24"/>
          <w:lang w:val="kk-KZ"/>
        </w:rPr>
      </w:pPr>
      <w:r w:rsidRPr="009857C8">
        <w:rPr>
          <w:i/>
          <w:sz w:val="24"/>
          <w:szCs w:val="24"/>
          <w:lang w:val="kk-KZ"/>
        </w:rPr>
        <w:t>6. Мұнай және мұнай өнімдерінің фракциялық құрамы</w:t>
      </w:r>
      <w:r w:rsidRPr="00616345">
        <w:rPr>
          <w:sz w:val="24"/>
          <w:szCs w:val="24"/>
          <w:lang w:val="kk-KZ"/>
        </w:rPr>
        <w:t xml:space="preserve"> – мұнайды ең маңызды сипаттамаларының бірі. Табиғи мұнай көптеген өзара бір бірінде еритін көмірсутектер және көмірсутекті емес қосылыстар қоспасы болып табылады. Берілген белгілі бір мұнайдағы көмірсутектердің дербестік асиеттерін сол мұнайдың сипаттық фракциялық құрамы анықтайды. Мұнайды фракцияларға бөлу мұнай құрамына кіретін көмірсутектердің қайнау температураларының әртүрлілігіне негізделді. Мұнайдың фракциялық құрамы фракциялау нәтижесінде – қайнау температуралары бойынша қосылыстарды бөлуде анықталады. Қайнау температурасы жоғарылағанына сай белгілі бір зат бөлініп алынып отырады. Мұнда зерттеушілік мақсаттар үшін 10 немесе 50 градусты фракциялар алынады. Мұнай фракциялары белгілі бір температурада қайнамайды, олар тек температуралардың белгілі бір инт ервалында қайнайды, басқаша айтқанда қайнаудың басталу температурасына (қ.б.) және қайнаудың аяқталу темпеатурасына (қ.а.) ие. Қайнаудың басталуы және қайнаудың аяқтал температуралары мұнайдың берілген фракциясының химиялық құрамына байланысты болып келеді. 360</w:t>
      </w:r>
      <w:r w:rsidRPr="00616345">
        <w:rPr>
          <w:sz w:val="24"/>
          <w:szCs w:val="24"/>
          <w:vertAlign w:val="superscript"/>
          <w:lang w:val="kk-KZ"/>
        </w:rPr>
        <w:t>0</w:t>
      </w:r>
      <w:r w:rsidRPr="00616345">
        <w:rPr>
          <w:sz w:val="24"/>
          <w:szCs w:val="24"/>
          <w:lang w:val="kk-KZ"/>
        </w:rPr>
        <w:t xml:space="preserve">С жоғары қайнайтыфн фракциялар, вакууммен айдалады, себебі ол фракциялар құрамындағы қосылыстар бұл фракцияның қайнау темперпатурасынан төмен ыдырау температурасына ие болуы мүмкін және сондықтан қалыпты қысымда ыдырамастан айдала алмайды. </w:t>
      </w:r>
    </w:p>
    <w:p w:rsidR="0015791D" w:rsidRPr="009857C8" w:rsidRDefault="0015791D" w:rsidP="009857C8">
      <w:pPr>
        <w:pStyle w:val="21"/>
        <w:ind w:firstLine="426"/>
        <w:jc w:val="both"/>
        <w:rPr>
          <w:rFonts w:ascii="Times New Roman" w:hAnsi="Times New Roman"/>
          <w:i/>
          <w:sz w:val="24"/>
          <w:szCs w:val="24"/>
          <w:lang w:val="kk-KZ"/>
        </w:rPr>
      </w:pPr>
      <w:r w:rsidRPr="009857C8">
        <w:rPr>
          <w:rFonts w:ascii="Times New Roman" w:hAnsi="Times New Roman"/>
          <w:i/>
          <w:sz w:val="24"/>
          <w:szCs w:val="24"/>
          <w:lang w:val="kk-KZ" w:eastAsia="ko-KR"/>
        </w:rPr>
        <w:t>7. Қаныққан булар қысымы</w:t>
      </w:r>
      <w:r w:rsidR="009857C8" w:rsidRPr="009857C8">
        <w:rPr>
          <w:rFonts w:ascii="Times New Roman" w:hAnsi="Times New Roman"/>
          <w:i/>
          <w:sz w:val="24"/>
          <w:szCs w:val="24"/>
          <w:lang w:val="kk-KZ"/>
        </w:rPr>
        <w:t>.</w:t>
      </w:r>
      <w:r w:rsidR="009857C8">
        <w:rPr>
          <w:rFonts w:ascii="Times New Roman" w:hAnsi="Times New Roman"/>
          <w:i/>
          <w:sz w:val="24"/>
          <w:szCs w:val="24"/>
          <w:lang w:val="kk-KZ"/>
        </w:rPr>
        <w:t xml:space="preserve"> </w:t>
      </w:r>
      <w:r w:rsidRPr="009857C8">
        <w:rPr>
          <w:rFonts w:ascii="Times New Roman" w:hAnsi="Times New Roman"/>
          <w:sz w:val="24"/>
          <w:szCs w:val="24"/>
          <w:lang w:val="kk-KZ"/>
        </w:rPr>
        <w:t>Қаныққан булар қысымы</w:t>
      </w:r>
      <w:r w:rsidRPr="00616345">
        <w:rPr>
          <w:rFonts w:ascii="Times New Roman" w:hAnsi="Times New Roman"/>
          <w:sz w:val="24"/>
          <w:szCs w:val="24"/>
          <w:lang w:val="kk-KZ"/>
        </w:rPr>
        <w:t xml:space="preserve">  - белгілі бір температурада сұйықтықпен тепе-теңдікте болған бу фазасының қысымы. Жеке таза заттың қаныққан булар қысымы  тек температураға байланысты болады. Мұнай мен мұнай өнімі тәрізді өнімдер үшін қаныққан булар қысымы тек температураға ғана емес, сонымен қатар бу мен сұйық фазаның құрамы және олардың ара қатынасына да байланысты болады. Сондықтан мұнай өнімдерінің қаныққан булар қысымын анықтау бірқатар қиындықтар туғызады.</w:t>
      </w:r>
    </w:p>
    <w:p w:rsidR="0015791D" w:rsidRPr="00616345" w:rsidRDefault="0015791D" w:rsidP="009857C8">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Мұнайлардың фракциялық құрамын зерттеу және аппараттардың технологиялық есептеуін жүргізген кезде мұнай өнімдерінің қаныққан булар қысымын бір температурадан  басқа температураға ауыстыруға тура келеді, мұндай ауыстыруларды іске асыру үшін бірқатар формулалар мен номограммалар ұсынылған.</w:t>
      </w: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Мұнайдың фракциялық құрамын зерттегенде және аппараттарға технологиялық есептеу жүргізгенде, яғни әртүрлі температураға қаныққан булар қысымдарының немесе әртүрлі қысымдағы мұнай фракцияларының қайнау температурасының өзгеруін анықтауға болады, оны есептеу үшін әдебиеттердегі </w:t>
      </w:r>
      <w:r w:rsidRPr="00616345">
        <w:rPr>
          <w:color w:val="000000"/>
          <w:sz w:val="24"/>
          <w:szCs w:val="24"/>
          <w:lang w:val="kk-KZ" w:eastAsia="ko-KR"/>
        </w:rPr>
        <w:t>[2-4]</w:t>
      </w:r>
      <w:r w:rsidRPr="00616345">
        <w:rPr>
          <w:sz w:val="24"/>
          <w:szCs w:val="24"/>
          <w:lang w:val="kk-KZ" w:eastAsia="ko-KR"/>
        </w:rPr>
        <w:t xml:space="preserve">формуланы </w:t>
      </w:r>
      <w:r w:rsidRPr="00616345">
        <w:rPr>
          <w:color w:val="000000"/>
          <w:sz w:val="24"/>
          <w:szCs w:val="24"/>
          <w:lang w:val="kk-KZ" w:eastAsia="ko-KR"/>
        </w:rPr>
        <w:t>және номограмманы</w:t>
      </w:r>
      <w:r w:rsidRPr="00616345">
        <w:rPr>
          <w:sz w:val="24"/>
          <w:szCs w:val="24"/>
          <w:lang w:val="kk-KZ" w:eastAsia="ko-KR"/>
        </w:rPr>
        <w:t>пайдаланады.</w:t>
      </w:r>
    </w:p>
    <w:p w:rsidR="0015791D" w:rsidRPr="00616345" w:rsidRDefault="0015791D" w:rsidP="009857C8">
      <w:pPr>
        <w:ind w:firstLine="426"/>
        <w:jc w:val="both"/>
        <w:rPr>
          <w:color w:val="000000"/>
          <w:sz w:val="24"/>
          <w:szCs w:val="24"/>
          <w:lang w:val="kk-KZ" w:eastAsia="ko-KR"/>
        </w:rPr>
      </w:pPr>
      <w:r w:rsidRPr="00616345">
        <w:rPr>
          <w:sz w:val="24"/>
          <w:szCs w:val="24"/>
          <w:lang w:val="kk-KZ" w:eastAsia="ko-KR"/>
        </w:rPr>
        <w:t>Төменгі қысымдағы қайнау температуралары аралығы жақын мұнай фракцияларының қаныққан булар қысымының мәнін Ашворттың формуласымен есептеуге болады</w:t>
      </w:r>
      <w:r w:rsidRPr="00616345">
        <w:rPr>
          <w:color w:val="000000"/>
          <w:sz w:val="24"/>
          <w:szCs w:val="24"/>
          <w:lang w:val="kk-KZ" w:eastAsia="ko-KR"/>
        </w:rPr>
        <w:t>.</w:t>
      </w:r>
    </w:p>
    <w:p w:rsidR="0015791D" w:rsidRPr="00616345" w:rsidRDefault="0015791D" w:rsidP="009857C8">
      <w:pPr>
        <w:ind w:firstLine="426"/>
        <w:jc w:val="right"/>
        <w:rPr>
          <w:sz w:val="24"/>
          <w:szCs w:val="24"/>
          <w:lang w:val="kk-KZ" w:eastAsia="ko-KR"/>
        </w:rPr>
      </w:pPr>
      <w:r w:rsidRPr="00616345">
        <w:rPr>
          <w:i/>
          <w:sz w:val="24"/>
          <w:szCs w:val="24"/>
          <w:lang w:val="kk-KZ" w:eastAsia="ko-KR"/>
        </w:rPr>
        <w:lastRenderedPageBreak/>
        <w:t>lg (Р</w:t>
      </w:r>
      <w:r w:rsidRPr="00616345">
        <w:rPr>
          <w:sz w:val="24"/>
          <w:szCs w:val="24"/>
          <w:lang w:val="kk-KZ" w:eastAsia="ko-KR"/>
        </w:rPr>
        <w:t xml:space="preserve">-3158) = 7,6715 </w:t>
      </w:r>
      <w:r w:rsidRPr="00616345">
        <w:rPr>
          <w:sz w:val="24"/>
          <w:szCs w:val="24"/>
          <w:lang w:eastAsia="ko-KR"/>
        </w:rPr>
        <w:sym w:font="Symbol" w:char="002D"/>
      </w:r>
      <w:r w:rsidRPr="00616345">
        <w:rPr>
          <w:position w:val="-36"/>
          <w:sz w:val="24"/>
          <w:szCs w:val="24"/>
          <w:lang w:eastAsia="ko-KR"/>
        </w:rPr>
        <w:object w:dxaOrig="1240" w:dyaOrig="820">
          <v:shape id="_x0000_i1096" type="#_x0000_t75" style="width:62.35pt;height:39.55pt" o:ole="">
            <v:imagedata r:id="rId146" o:title=""/>
          </v:shape>
          <o:OLEObject Type="Embed" ProgID="Equation.3" ShapeID="_x0000_i1096" DrawAspect="Content" ObjectID="_377302505" r:id="rId147"/>
        </w:object>
      </w:r>
      <w:r w:rsidRPr="00616345">
        <w:rPr>
          <w:sz w:val="24"/>
          <w:szCs w:val="24"/>
          <w:lang w:val="kk-KZ" w:eastAsia="ko-KR"/>
        </w:rPr>
        <w:t xml:space="preserve">       </w:t>
      </w:r>
      <w:r w:rsidR="009857C8">
        <w:rPr>
          <w:sz w:val="24"/>
          <w:szCs w:val="24"/>
          <w:lang w:val="kk-KZ" w:eastAsia="ko-KR"/>
        </w:rPr>
        <w:t xml:space="preserve">         </w:t>
      </w:r>
      <w:r w:rsidRPr="00616345">
        <w:rPr>
          <w:sz w:val="24"/>
          <w:szCs w:val="24"/>
          <w:lang w:val="kk-KZ" w:eastAsia="ko-KR"/>
        </w:rPr>
        <w:t xml:space="preserve">              (1.31)</w:t>
      </w: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мұндағы </w:t>
      </w:r>
      <w:r w:rsidRPr="00616345">
        <w:rPr>
          <w:i/>
          <w:sz w:val="24"/>
          <w:szCs w:val="24"/>
          <w:lang w:val="kk-KZ" w:eastAsia="ko-KR"/>
        </w:rPr>
        <w:t>Р</w:t>
      </w:r>
      <w:r w:rsidRPr="00616345">
        <w:rPr>
          <w:sz w:val="24"/>
          <w:szCs w:val="24"/>
          <w:lang w:val="kk-KZ" w:eastAsia="ko-KR"/>
        </w:rPr>
        <w:t xml:space="preserve"> - қаныққан булар қысымы, Па; </w:t>
      </w:r>
      <w:r w:rsidRPr="00616345">
        <w:rPr>
          <w:i/>
          <w:sz w:val="24"/>
          <w:szCs w:val="24"/>
          <w:lang w:val="kk-KZ" w:eastAsia="ko-KR"/>
        </w:rPr>
        <w:t>Т</w:t>
      </w:r>
      <w:r w:rsidRPr="00616345">
        <w:rPr>
          <w:sz w:val="24"/>
          <w:szCs w:val="24"/>
          <w:lang w:val="kk-KZ" w:eastAsia="ko-KR"/>
        </w:rPr>
        <w:t xml:space="preserve"> – сәйкес температуралары, </w:t>
      </w:r>
      <w:r w:rsidRPr="00616345">
        <w:rPr>
          <w:sz w:val="24"/>
          <w:szCs w:val="24"/>
          <w:vertAlign w:val="superscript"/>
          <w:lang w:val="kk-KZ" w:eastAsia="ko-KR"/>
        </w:rPr>
        <w:t>0</w:t>
      </w:r>
      <w:r w:rsidRPr="00616345">
        <w:rPr>
          <w:sz w:val="24"/>
          <w:szCs w:val="24"/>
          <w:lang w:val="kk-KZ" w:eastAsia="ko-KR"/>
        </w:rPr>
        <w:t xml:space="preserve">К, </w:t>
      </w:r>
      <w:r w:rsidRPr="00616345">
        <w:rPr>
          <w:i/>
          <w:sz w:val="24"/>
          <w:szCs w:val="24"/>
          <w:lang w:val="kk-KZ" w:eastAsia="ko-KR"/>
        </w:rPr>
        <w:t>Т</w:t>
      </w:r>
      <w:r w:rsidRPr="00616345">
        <w:rPr>
          <w:sz w:val="24"/>
          <w:szCs w:val="24"/>
          <w:vertAlign w:val="subscript"/>
          <w:lang w:val="kk-KZ" w:eastAsia="ko-KR"/>
        </w:rPr>
        <w:t>0</w:t>
      </w:r>
      <w:r w:rsidRPr="00616345">
        <w:rPr>
          <w:sz w:val="24"/>
          <w:szCs w:val="24"/>
          <w:lang w:val="kk-KZ" w:eastAsia="ko-KR"/>
        </w:rPr>
        <w:t xml:space="preserve"> – фракцияның атмосфералық қысымдағы қайнау температурасы, </w:t>
      </w:r>
      <w:r w:rsidRPr="00616345">
        <w:rPr>
          <w:sz w:val="24"/>
          <w:szCs w:val="24"/>
          <w:vertAlign w:val="superscript"/>
          <w:lang w:val="kk-KZ" w:eastAsia="ko-KR"/>
        </w:rPr>
        <w:t>0</w:t>
      </w:r>
      <w:r w:rsidRPr="00616345">
        <w:rPr>
          <w:sz w:val="24"/>
          <w:szCs w:val="24"/>
          <w:lang w:val="kk-KZ" w:eastAsia="ko-KR"/>
        </w:rPr>
        <w:t xml:space="preserve">К; </w:t>
      </w:r>
      <w:r w:rsidRPr="00616345">
        <w:rPr>
          <w:i/>
          <w:sz w:val="24"/>
          <w:szCs w:val="24"/>
          <w:lang w:val="kk-KZ" w:eastAsia="ko-KR"/>
        </w:rPr>
        <w:t>f (Т)</w:t>
      </w:r>
      <w:r w:rsidRPr="00616345">
        <w:rPr>
          <w:sz w:val="24"/>
          <w:szCs w:val="24"/>
          <w:lang w:val="kk-KZ" w:eastAsia="ko-KR"/>
        </w:rPr>
        <w:t xml:space="preserve"> –  температуралар функциясы, оны мына теңдеумен анықтауға болады:</w:t>
      </w:r>
    </w:p>
    <w:p w:rsidR="0015791D" w:rsidRPr="00616345" w:rsidRDefault="0015791D" w:rsidP="009857C8">
      <w:pPr>
        <w:ind w:firstLine="426"/>
        <w:jc w:val="right"/>
        <w:rPr>
          <w:sz w:val="24"/>
          <w:szCs w:val="24"/>
          <w:lang w:val="kk-KZ" w:eastAsia="ko-KR"/>
        </w:rPr>
      </w:pPr>
      <w:r w:rsidRPr="00616345">
        <w:rPr>
          <w:i/>
          <w:sz w:val="24"/>
          <w:szCs w:val="24"/>
          <w:lang w:val="kk-KZ" w:eastAsia="ko-KR"/>
        </w:rPr>
        <w:t>f (Т)</w:t>
      </w:r>
      <w:r w:rsidRPr="00616345">
        <w:rPr>
          <w:sz w:val="24"/>
          <w:szCs w:val="24"/>
          <w:lang w:eastAsia="ko-KR"/>
        </w:rPr>
        <w:sym w:font="Symbol" w:char="003D"/>
      </w:r>
      <w:r w:rsidRPr="00616345">
        <w:rPr>
          <w:position w:val="-36"/>
          <w:sz w:val="24"/>
          <w:szCs w:val="24"/>
          <w:lang w:eastAsia="ko-KR"/>
        </w:rPr>
        <w:object w:dxaOrig="3100" w:dyaOrig="900">
          <v:shape id="_x0000_i1097" type="#_x0000_t75" style="width:155.15pt;height:45.15pt" o:ole="">
            <v:imagedata r:id="rId148" o:title=""/>
          </v:shape>
          <o:OLEObject Type="Embed" ProgID="Equation.3" ShapeID="_x0000_i1097" DrawAspect="Content" ObjectID="_377302506" r:id="rId149"/>
        </w:object>
      </w:r>
      <w:r w:rsidRPr="00616345">
        <w:rPr>
          <w:sz w:val="24"/>
          <w:szCs w:val="24"/>
          <w:lang w:val="kk-KZ" w:eastAsia="ko-KR"/>
        </w:rPr>
        <w:t xml:space="preserve">                                 (1.32)  </w:t>
      </w:r>
    </w:p>
    <w:p w:rsidR="0015791D" w:rsidRPr="00616345" w:rsidRDefault="0015791D" w:rsidP="009857C8">
      <w:pPr>
        <w:ind w:firstLine="426"/>
        <w:jc w:val="both"/>
        <w:rPr>
          <w:sz w:val="24"/>
          <w:szCs w:val="24"/>
          <w:lang w:val="kk-KZ" w:eastAsia="ko-KR"/>
        </w:rPr>
      </w:pPr>
      <w:r w:rsidRPr="00616345">
        <w:rPr>
          <w:i/>
          <w:sz w:val="24"/>
          <w:szCs w:val="24"/>
          <w:lang w:val="kk-KZ" w:eastAsia="ko-KR"/>
        </w:rPr>
        <w:t>f (Т</w:t>
      </w:r>
      <w:r w:rsidRPr="00616345">
        <w:rPr>
          <w:i/>
          <w:sz w:val="24"/>
          <w:szCs w:val="24"/>
          <w:vertAlign w:val="subscript"/>
          <w:lang w:val="kk-KZ" w:eastAsia="ko-KR"/>
        </w:rPr>
        <w:t>0</w:t>
      </w:r>
      <w:r w:rsidRPr="00616345">
        <w:rPr>
          <w:i/>
          <w:sz w:val="24"/>
          <w:szCs w:val="24"/>
          <w:lang w:val="kk-KZ" w:eastAsia="ko-KR"/>
        </w:rPr>
        <w:t>)</w:t>
      </w:r>
      <w:r w:rsidRPr="00616345">
        <w:rPr>
          <w:sz w:val="24"/>
          <w:szCs w:val="24"/>
          <w:lang w:val="kk-KZ" w:eastAsia="ko-KR"/>
        </w:rPr>
        <w:t xml:space="preserve"> функциясының мәнін де осы формуламен анықтайды. Әртүрлі температурадағы (</w:t>
      </w:r>
      <w:r w:rsidRPr="00616345">
        <w:rPr>
          <w:i/>
          <w:sz w:val="24"/>
          <w:szCs w:val="24"/>
          <w:lang w:val="kk-KZ" w:eastAsia="ko-KR"/>
        </w:rPr>
        <w:t>Т</w:t>
      </w:r>
      <w:r w:rsidRPr="00616345">
        <w:rPr>
          <w:sz w:val="24"/>
          <w:szCs w:val="24"/>
          <w:lang w:val="kk-KZ" w:eastAsia="ko-KR"/>
        </w:rPr>
        <w:t xml:space="preserve"> және </w:t>
      </w:r>
      <w:r w:rsidRPr="00616345">
        <w:rPr>
          <w:i/>
          <w:sz w:val="24"/>
          <w:szCs w:val="24"/>
          <w:lang w:val="kk-KZ" w:eastAsia="ko-KR"/>
        </w:rPr>
        <w:t>Т</w:t>
      </w:r>
      <w:r w:rsidRPr="00616345">
        <w:rPr>
          <w:i/>
          <w:sz w:val="24"/>
          <w:szCs w:val="24"/>
          <w:vertAlign w:val="subscript"/>
          <w:lang w:val="kk-KZ" w:eastAsia="ko-KR"/>
        </w:rPr>
        <w:t>0</w:t>
      </w:r>
      <w:r w:rsidRPr="00616345">
        <w:rPr>
          <w:sz w:val="24"/>
          <w:szCs w:val="24"/>
          <w:lang w:val="kk-KZ" w:eastAsia="ko-KR"/>
        </w:rPr>
        <w:t xml:space="preserve">) функция мәндерін </w:t>
      </w:r>
      <w:r w:rsidRPr="00616345">
        <w:rPr>
          <w:i/>
          <w:color w:val="000000"/>
          <w:sz w:val="24"/>
          <w:szCs w:val="24"/>
          <w:lang w:val="kk-KZ" w:eastAsia="ko-KR"/>
        </w:rPr>
        <w:t>6-шы қосымшаны</w:t>
      </w:r>
      <w:r w:rsidRPr="00616345">
        <w:rPr>
          <w:sz w:val="24"/>
          <w:szCs w:val="24"/>
          <w:lang w:val="kk-KZ" w:eastAsia="ko-KR"/>
        </w:rPr>
        <w:t xml:space="preserve"> пайдаланып анықтауға болады.</w:t>
      </w:r>
    </w:p>
    <w:p w:rsidR="0015791D" w:rsidRPr="00616345" w:rsidRDefault="0015791D" w:rsidP="009857C8">
      <w:pPr>
        <w:ind w:firstLine="426"/>
        <w:jc w:val="both"/>
        <w:rPr>
          <w:sz w:val="24"/>
          <w:szCs w:val="24"/>
          <w:lang w:val="kk-KZ" w:eastAsia="ko-KR"/>
        </w:rPr>
      </w:pPr>
      <w:r w:rsidRPr="00616345">
        <w:rPr>
          <w:sz w:val="24"/>
          <w:szCs w:val="24"/>
          <w:lang w:val="kk-KZ" w:eastAsia="ko-KR"/>
        </w:rPr>
        <w:t>Мұнай өнімдерінің фракциялық құрамы, жұмысшы баллондағы сұйық пен будың көлемдік қатынасы және температурасы қаныққан булар қысымына үлкен әсерін тигізеді. Төменгі температурада және фракцияның бастапқы қайнау температурасына жақын температурада, Ашворт формуласымен анықталған қаныққан булар қысымының мәні шын мәнінен төмен болады.</w:t>
      </w:r>
    </w:p>
    <w:p w:rsidR="0015791D" w:rsidRPr="00616345" w:rsidRDefault="0015791D" w:rsidP="009857C8">
      <w:pPr>
        <w:ind w:firstLine="426"/>
        <w:jc w:val="both"/>
        <w:rPr>
          <w:sz w:val="24"/>
          <w:szCs w:val="24"/>
          <w:lang w:val="kk-KZ" w:eastAsia="ko-KR"/>
        </w:rPr>
      </w:pPr>
      <w:r w:rsidRPr="00616345">
        <w:rPr>
          <w:sz w:val="24"/>
          <w:szCs w:val="24"/>
          <w:lang w:val="kk-KZ" w:eastAsia="ko-KR"/>
        </w:rPr>
        <w:t>Сондықтан мұндай жағдайда, мөлдір мұнай өнімдерінің және қайнау аралық температурасы жақын фракциялардың қаныққан булар қысымын анықтау формуласы ұсынылады.</w:t>
      </w:r>
    </w:p>
    <w:p w:rsidR="0015791D" w:rsidRPr="00616345" w:rsidRDefault="0015791D" w:rsidP="009857C8">
      <w:pPr>
        <w:ind w:firstLine="426"/>
        <w:jc w:val="both"/>
        <w:rPr>
          <w:sz w:val="24"/>
          <w:szCs w:val="24"/>
          <w:lang w:val="kk-KZ" w:eastAsia="ko-KR"/>
        </w:rPr>
      </w:pPr>
    </w:p>
    <w:p w:rsidR="0015791D" w:rsidRPr="00616345" w:rsidRDefault="0015791D" w:rsidP="009857C8">
      <w:pPr>
        <w:ind w:firstLine="426"/>
        <w:jc w:val="right"/>
        <w:rPr>
          <w:sz w:val="24"/>
          <w:szCs w:val="24"/>
          <w:lang w:val="kk-KZ" w:eastAsia="ko-KR"/>
        </w:rPr>
      </w:pPr>
      <w:r w:rsidRPr="00616345">
        <w:rPr>
          <w:i/>
          <w:sz w:val="24"/>
          <w:szCs w:val="24"/>
          <w:lang w:val="kk-KZ" w:eastAsia="ko-KR"/>
        </w:rPr>
        <w:t xml:space="preserve">                                     Р</w:t>
      </w:r>
      <w:r w:rsidRPr="00616345">
        <w:rPr>
          <w:i/>
          <w:sz w:val="24"/>
          <w:szCs w:val="24"/>
          <w:vertAlign w:val="subscript"/>
          <w:lang w:val="kk-KZ" w:eastAsia="ko-KR"/>
        </w:rPr>
        <w:t>38</w:t>
      </w:r>
      <w:r w:rsidRPr="00616345">
        <w:rPr>
          <w:sz w:val="24"/>
          <w:szCs w:val="24"/>
          <w:lang w:val="kk-KZ" w:eastAsia="ko-KR"/>
        </w:rPr>
        <w:t xml:space="preserve"> = 6+23,3 ∆фр  кПа                                (1.32)</w:t>
      </w:r>
    </w:p>
    <w:p w:rsidR="0015791D" w:rsidRPr="00616345" w:rsidRDefault="0015791D" w:rsidP="009857C8">
      <w:pPr>
        <w:ind w:firstLine="426"/>
        <w:jc w:val="both"/>
        <w:rPr>
          <w:sz w:val="24"/>
          <w:szCs w:val="24"/>
          <w:lang w:val="kk-KZ" w:eastAsia="ko-KR"/>
        </w:rPr>
      </w:pP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мұндағы          </w:t>
      </w:r>
      <w:r w:rsidRPr="00616345">
        <w:rPr>
          <w:i/>
          <w:sz w:val="24"/>
          <w:szCs w:val="24"/>
          <w:lang w:val="kk-KZ" w:eastAsia="ko-KR"/>
        </w:rPr>
        <w:t>∆фр</w:t>
      </w:r>
      <w:r w:rsidRPr="00616345">
        <w:rPr>
          <w:sz w:val="24"/>
          <w:szCs w:val="24"/>
          <w:lang w:val="en-US" w:eastAsia="ko-KR"/>
        </w:rPr>
        <w:sym w:font="Symbol" w:char="003D"/>
      </w:r>
      <w:r w:rsidRPr="00616345">
        <w:rPr>
          <w:position w:val="-36"/>
          <w:sz w:val="24"/>
          <w:szCs w:val="24"/>
          <w:lang w:val="en-US" w:eastAsia="ko-KR"/>
        </w:rPr>
        <w:object w:dxaOrig="1279" w:dyaOrig="820">
          <v:shape id="_x0000_i1098" type="#_x0000_t75" style="width:62.85pt;height:39.55pt" o:ole="">
            <v:imagedata r:id="rId150" o:title=""/>
          </v:shape>
          <o:OLEObject Type="Embed" ProgID="Equation.3" ShapeID="_x0000_i1098" DrawAspect="Content" ObjectID="_377302507" r:id="rId151"/>
        </w:object>
      </w:r>
      <w:r w:rsidRPr="00616345">
        <w:rPr>
          <w:sz w:val="24"/>
          <w:szCs w:val="24"/>
          <w:lang w:val="kk-KZ" w:eastAsia="ko-KR"/>
        </w:rPr>
        <w:t>10</w:t>
      </w:r>
      <w:r w:rsidRPr="00616345">
        <w:rPr>
          <w:sz w:val="24"/>
          <w:szCs w:val="24"/>
          <w:vertAlign w:val="superscript"/>
          <w:lang w:val="kk-KZ" w:eastAsia="ko-KR"/>
        </w:rPr>
        <w:t>4</w:t>
      </w: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дайын бензиндер үшін    </w:t>
      </w:r>
      <w:r w:rsidRPr="00616345">
        <w:rPr>
          <w:i/>
          <w:sz w:val="24"/>
          <w:szCs w:val="24"/>
          <w:lang w:val="kk-KZ" w:eastAsia="ko-KR"/>
        </w:rPr>
        <w:t xml:space="preserve">∆фр </w:t>
      </w:r>
      <w:r w:rsidRPr="00616345">
        <w:rPr>
          <w:sz w:val="24"/>
          <w:szCs w:val="24"/>
          <w:lang w:val="en-US" w:eastAsia="ko-KR"/>
        </w:rPr>
        <w:sym w:font="Symbol" w:char="003D"/>
      </w:r>
      <w:r w:rsidRPr="00616345">
        <w:rPr>
          <w:sz w:val="24"/>
          <w:szCs w:val="24"/>
          <w:lang w:val="kk-KZ" w:eastAsia="ko-KR"/>
        </w:rPr>
        <w:t>1,5 – 2,5</w:t>
      </w:r>
    </w:p>
    <w:p w:rsidR="0015791D" w:rsidRPr="00616345" w:rsidRDefault="0015791D" w:rsidP="009857C8">
      <w:pPr>
        <w:ind w:firstLine="426"/>
        <w:jc w:val="both"/>
        <w:rPr>
          <w:sz w:val="24"/>
          <w:szCs w:val="24"/>
          <w:lang w:val="kk-KZ" w:eastAsia="ko-KR"/>
        </w:rPr>
      </w:pPr>
    </w:p>
    <w:p w:rsidR="0015791D" w:rsidRPr="00616345" w:rsidRDefault="0015791D" w:rsidP="009857C8">
      <w:pPr>
        <w:ind w:firstLine="426"/>
        <w:jc w:val="both"/>
        <w:rPr>
          <w:sz w:val="24"/>
          <w:szCs w:val="24"/>
          <w:lang w:val="kk-KZ" w:eastAsia="ko-KR"/>
        </w:rPr>
      </w:pPr>
      <w:r w:rsidRPr="00616345">
        <w:rPr>
          <w:sz w:val="24"/>
          <w:szCs w:val="24"/>
          <w:lang w:val="kk-KZ" w:eastAsia="ko-KR"/>
        </w:rPr>
        <w:t>Бұл формула арқылы, қайнау температурасының сипаттамасын пайдаланып мөлдір мұнай өнімдерінің қаныққан булар қысымын анықтауға болады.</w:t>
      </w:r>
    </w:p>
    <w:p w:rsidR="0015791D" w:rsidRPr="00616345" w:rsidRDefault="0015791D" w:rsidP="009857C8">
      <w:pPr>
        <w:autoSpaceDE w:val="0"/>
        <w:autoSpaceDN w:val="0"/>
        <w:adjustRightInd w:val="0"/>
        <w:ind w:firstLine="426"/>
        <w:jc w:val="both"/>
        <w:rPr>
          <w:sz w:val="24"/>
          <w:szCs w:val="24"/>
          <w:lang w:val="kk-KZ"/>
        </w:rPr>
      </w:pPr>
      <w:r w:rsidRPr="00616345">
        <w:rPr>
          <w:sz w:val="24"/>
          <w:szCs w:val="24"/>
          <w:lang w:val="kk-KZ"/>
        </w:rPr>
        <w:t>Жеке көмірсутектердің қаныққан булар қысымын Антуан теңдігі бойынша есептеуге болады</w:t>
      </w:r>
    </w:p>
    <w:p w:rsidR="0015791D" w:rsidRPr="00616345" w:rsidRDefault="009857C8" w:rsidP="009857C8">
      <w:pPr>
        <w:autoSpaceDE w:val="0"/>
        <w:autoSpaceDN w:val="0"/>
        <w:adjustRightInd w:val="0"/>
        <w:ind w:firstLine="426"/>
        <w:jc w:val="center"/>
        <w:rPr>
          <w:sz w:val="24"/>
          <w:szCs w:val="24"/>
          <w:lang w:val="kk-KZ"/>
        </w:rPr>
      </w:pPr>
      <w:r>
        <w:rPr>
          <w:position w:val="-36"/>
          <w:sz w:val="24"/>
          <w:szCs w:val="24"/>
          <w:lang w:val="kk-KZ" w:eastAsia="ko-KR"/>
        </w:rPr>
        <w:t xml:space="preserve">                 </w:t>
      </w:r>
      <w:r w:rsidR="0015791D" w:rsidRPr="00616345">
        <w:rPr>
          <w:position w:val="-36"/>
          <w:sz w:val="24"/>
          <w:szCs w:val="24"/>
          <w:lang w:val="en-US" w:eastAsia="ko-KR"/>
        </w:rPr>
        <w:object w:dxaOrig="1720" w:dyaOrig="720">
          <v:shape id="_x0000_i1099" type="#_x0000_t75" style="width:85.7pt;height:36pt" o:ole="">
            <v:imagedata r:id="rId152" o:title=""/>
          </v:shape>
          <o:OLEObject Type="Embed" ProgID="Equation.3" ShapeID="_x0000_i1099" DrawAspect="Content" ObjectID="_377302508" r:id="rId153"/>
        </w:object>
      </w:r>
      <w:r>
        <w:rPr>
          <w:position w:val="-36"/>
          <w:sz w:val="24"/>
          <w:szCs w:val="24"/>
          <w:lang w:val="kk-KZ" w:eastAsia="ko-KR"/>
        </w:rPr>
        <w:t xml:space="preserve">                                                     </w:t>
      </w:r>
      <w:r w:rsidR="0015791D" w:rsidRPr="00616345">
        <w:rPr>
          <w:sz w:val="24"/>
          <w:szCs w:val="24"/>
          <w:lang w:val="kk-KZ" w:eastAsia="ko-KR"/>
        </w:rPr>
        <w:t>(1.33)</w:t>
      </w:r>
    </w:p>
    <w:p w:rsidR="0015791D" w:rsidRPr="00616345" w:rsidRDefault="0015791D" w:rsidP="009857C8">
      <w:pPr>
        <w:autoSpaceDE w:val="0"/>
        <w:autoSpaceDN w:val="0"/>
        <w:adjustRightInd w:val="0"/>
        <w:ind w:firstLine="426"/>
        <w:jc w:val="both"/>
        <w:rPr>
          <w:sz w:val="24"/>
          <w:szCs w:val="24"/>
          <w:lang w:val="kk-KZ"/>
        </w:rPr>
      </w:pPr>
      <w:r w:rsidRPr="00616345">
        <w:rPr>
          <w:sz w:val="24"/>
          <w:szCs w:val="24"/>
          <w:lang w:val="kk-KZ"/>
        </w:rPr>
        <w:t xml:space="preserve">мұндағы </w:t>
      </w:r>
      <w:r w:rsidRPr="00616345">
        <w:rPr>
          <w:i/>
          <w:sz w:val="24"/>
          <w:szCs w:val="24"/>
          <w:lang w:val="kk-KZ"/>
        </w:rPr>
        <w:t>Р</w:t>
      </w:r>
      <w:r w:rsidRPr="00616345">
        <w:rPr>
          <w:sz w:val="24"/>
          <w:szCs w:val="24"/>
          <w:lang w:val="kk-KZ"/>
        </w:rPr>
        <w:t xml:space="preserve"> – қысым, мм сын.бағ.; </w:t>
      </w:r>
      <w:r w:rsidRPr="00616345">
        <w:rPr>
          <w:i/>
          <w:sz w:val="24"/>
          <w:szCs w:val="24"/>
          <w:lang w:val="kk-KZ"/>
        </w:rPr>
        <w:t>Т</w:t>
      </w:r>
      <w:r w:rsidRPr="00616345">
        <w:rPr>
          <w:sz w:val="24"/>
          <w:szCs w:val="24"/>
          <w:lang w:val="kk-KZ"/>
        </w:rPr>
        <w:t xml:space="preserve"> -  температура, К; </w:t>
      </w:r>
      <w:r w:rsidRPr="00616345">
        <w:rPr>
          <w:i/>
          <w:sz w:val="24"/>
          <w:szCs w:val="24"/>
          <w:lang w:val="kk-KZ"/>
        </w:rPr>
        <w:t>А</w:t>
      </w:r>
      <w:r w:rsidRPr="00616345">
        <w:rPr>
          <w:sz w:val="24"/>
          <w:szCs w:val="24"/>
          <w:lang w:val="kk-KZ"/>
        </w:rPr>
        <w:t xml:space="preserve">, </w:t>
      </w:r>
      <w:r w:rsidRPr="00616345">
        <w:rPr>
          <w:i/>
          <w:sz w:val="24"/>
          <w:szCs w:val="24"/>
          <w:lang w:val="kk-KZ"/>
        </w:rPr>
        <w:t>В</w:t>
      </w:r>
      <w:r w:rsidRPr="00616345">
        <w:rPr>
          <w:sz w:val="24"/>
          <w:szCs w:val="24"/>
          <w:lang w:val="kk-KZ"/>
        </w:rPr>
        <w:t xml:space="preserve">, </w:t>
      </w:r>
      <w:r w:rsidRPr="00616345">
        <w:rPr>
          <w:i/>
          <w:sz w:val="24"/>
          <w:szCs w:val="24"/>
          <w:lang w:val="kk-KZ"/>
        </w:rPr>
        <w:t>С</w:t>
      </w:r>
      <w:r w:rsidRPr="00616345">
        <w:rPr>
          <w:sz w:val="24"/>
          <w:szCs w:val="24"/>
          <w:lang w:val="kk-KZ"/>
        </w:rPr>
        <w:t xml:space="preserve"> –Антуан тұрақтылары,  олардың мәндерін анықтамалық әдебиеттен алуға болады.</w:t>
      </w:r>
    </w:p>
    <w:p w:rsidR="00960346" w:rsidRPr="00616345" w:rsidRDefault="00960346" w:rsidP="009857C8">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960346" w:rsidRPr="00616345" w:rsidRDefault="00960346" w:rsidP="009857C8">
      <w:pPr>
        <w:numPr>
          <w:ilvl w:val="0"/>
          <w:numId w:val="4"/>
        </w:numPr>
        <w:ind w:left="0" w:firstLine="426"/>
        <w:jc w:val="both"/>
        <w:rPr>
          <w:sz w:val="24"/>
          <w:szCs w:val="24"/>
          <w:lang w:val="kk-KZ"/>
        </w:rPr>
      </w:pPr>
      <w:r w:rsidRPr="00616345">
        <w:rPr>
          <w:sz w:val="24"/>
          <w:szCs w:val="24"/>
          <w:lang w:val="kk-KZ"/>
        </w:rPr>
        <w:t>Тығыздықты қайта есептеуге арналған  Д.И.Менделеев формуласын көрсетіңіз.</w:t>
      </w:r>
    </w:p>
    <w:p w:rsidR="00960346" w:rsidRPr="00616345" w:rsidRDefault="00960346" w:rsidP="009857C8">
      <w:pPr>
        <w:numPr>
          <w:ilvl w:val="0"/>
          <w:numId w:val="4"/>
        </w:numPr>
        <w:ind w:left="0" w:firstLine="426"/>
        <w:jc w:val="both"/>
        <w:rPr>
          <w:sz w:val="24"/>
          <w:szCs w:val="24"/>
        </w:rPr>
      </w:pPr>
      <w:r w:rsidRPr="00616345">
        <w:rPr>
          <w:sz w:val="24"/>
          <w:szCs w:val="24"/>
          <w:lang w:val="kk-KZ"/>
        </w:rPr>
        <w:t>Газдың тығыздығын қалай есептейді</w:t>
      </w:r>
      <w:r w:rsidRPr="00616345">
        <w:rPr>
          <w:sz w:val="24"/>
          <w:szCs w:val="24"/>
        </w:rPr>
        <w:t xml:space="preserve">? </w:t>
      </w:r>
    </w:p>
    <w:p w:rsidR="00960346" w:rsidRPr="00616345" w:rsidRDefault="00960346"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Мұнай өнімдері қоспасының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rPr>
        <w:t>Мұнайдың физика – химиялық қасиеттері</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Мұнай өнімдерінің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Мұнай өнімдері қоспасының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Газдардың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rPr>
        <w:t>Б.М.Воинов формуласы неге негізделген?</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rPr>
        <w:t>Қоспаның орташа молекулалық массасын қалай анықтайды?</w:t>
      </w:r>
    </w:p>
    <w:p w:rsidR="00960346" w:rsidRPr="00616345" w:rsidRDefault="009857C8" w:rsidP="009857C8">
      <w:pPr>
        <w:pStyle w:val="21"/>
        <w:tabs>
          <w:tab w:val="left" w:pos="0"/>
          <w:tab w:val="left" w:pos="720"/>
        </w:tabs>
        <w:ind w:left="426"/>
        <w:jc w:val="both"/>
        <w:rPr>
          <w:rFonts w:ascii="Times New Roman" w:hAnsi="Times New Roman"/>
          <w:sz w:val="24"/>
          <w:szCs w:val="24"/>
          <w:lang w:val="kk-KZ" w:eastAsia="ko-KR"/>
        </w:rPr>
      </w:pPr>
      <w:r>
        <w:rPr>
          <w:rFonts w:ascii="Times New Roman" w:hAnsi="Times New Roman"/>
          <w:sz w:val="24"/>
          <w:szCs w:val="24"/>
          <w:lang w:val="kk-KZ"/>
        </w:rPr>
        <w:t xml:space="preserve">10. </w:t>
      </w:r>
      <w:r w:rsidR="0015791D" w:rsidRPr="00616345">
        <w:rPr>
          <w:rFonts w:ascii="Times New Roman" w:hAnsi="Times New Roman"/>
          <w:sz w:val="24"/>
          <w:szCs w:val="24"/>
          <w:lang w:val="kk-KZ"/>
        </w:rPr>
        <w:t>Мұнай және мұнай өнімдерінің фракциялық құрамы</w:t>
      </w:r>
    </w:p>
    <w:p w:rsidR="0015791D" w:rsidRPr="00616345" w:rsidRDefault="0015791D" w:rsidP="009857C8">
      <w:pPr>
        <w:pStyle w:val="21"/>
        <w:numPr>
          <w:ilvl w:val="0"/>
          <w:numId w:val="45"/>
        </w:numPr>
        <w:tabs>
          <w:tab w:val="left" w:pos="0"/>
          <w:tab w:val="left" w:pos="720"/>
        </w:tabs>
        <w:jc w:val="both"/>
        <w:rPr>
          <w:rFonts w:ascii="Times New Roman" w:hAnsi="Times New Roman"/>
          <w:sz w:val="24"/>
          <w:szCs w:val="24"/>
          <w:lang w:val="kk-KZ" w:eastAsia="ko-KR"/>
        </w:rPr>
      </w:pPr>
      <w:r w:rsidRPr="00616345">
        <w:rPr>
          <w:rFonts w:ascii="Times New Roman" w:hAnsi="Times New Roman"/>
          <w:sz w:val="24"/>
          <w:szCs w:val="24"/>
          <w:lang w:val="kk-KZ"/>
        </w:rPr>
        <w:t>Қаныққан булар қысымы  деген не?</w:t>
      </w:r>
    </w:p>
    <w:p w:rsidR="0015791D" w:rsidRPr="00616345" w:rsidRDefault="0015791D" w:rsidP="00616345">
      <w:pPr>
        <w:rPr>
          <w:sz w:val="24"/>
          <w:szCs w:val="24"/>
        </w:rPr>
      </w:pPr>
    </w:p>
    <w:p w:rsidR="0015791D" w:rsidRPr="00616345" w:rsidRDefault="009857C8" w:rsidP="00616345">
      <w:pPr>
        <w:jc w:val="center"/>
        <w:rPr>
          <w:b/>
          <w:sz w:val="24"/>
          <w:szCs w:val="24"/>
          <w:lang w:val="kk-KZ"/>
        </w:rPr>
      </w:pPr>
      <w:r>
        <w:rPr>
          <w:b/>
          <w:sz w:val="24"/>
          <w:szCs w:val="24"/>
          <w:lang w:val="kk-KZ"/>
        </w:rPr>
        <w:t>Дәріс №5</w:t>
      </w:r>
      <w:r w:rsidR="00A61D27">
        <w:rPr>
          <w:b/>
          <w:sz w:val="24"/>
          <w:szCs w:val="24"/>
          <w:lang w:val="kk-KZ"/>
        </w:rPr>
        <w:t>.</w:t>
      </w:r>
      <w:r>
        <w:rPr>
          <w:b/>
          <w:sz w:val="24"/>
          <w:szCs w:val="24"/>
          <w:lang w:val="kk-KZ"/>
        </w:rPr>
        <w:t xml:space="preserve"> </w:t>
      </w:r>
      <w:r w:rsidR="0015791D" w:rsidRPr="00616345">
        <w:rPr>
          <w:b/>
          <w:sz w:val="24"/>
          <w:szCs w:val="24"/>
          <w:lang w:val="kk-KZ"/>
        </w:rPr>
        <w:t xml:space="preserve"> </w:t>
      </w:r>
    </w:p>
    <w:p w:rsidR="0015791D" w:rsidRPr="009857C8" w:rsidRDefault="0015791D" w:rsidP="00616345">
      <w:pPr>
        <w:jc w:val="center"/>
        <w:rPr>
          <w:sz w:val="24"/>
          <w:szCs w:val="24"/>
          <w:lang w:val="kk-KZ"/>
        </w:rPr>
      </w:pPr>
      <w:r w:rsidRPr="009857C8">
        <w:rPr>
          <w:sz w:val="24"/>
          <w:szCs w:val="24"/>
          <w:lang w:val="kk-KZ"/>
        </w:rPr>
        <w:t>Мұнай және мұнай өнімдерінің жылулық қасиеттері: жану, тұтану, өздігінен жану, қату, бұлынғырлану және кристалдану температуралары, электрлік және оптикалық қасиеттері, анықтаудың арнайы әдістері.</w:t>
      </w:r>
    </w:p>
    <w:p w:rsidR="0015791D" w:rsidRPr="00616345" w:rsidRDefault="009857C8" w:rsidP="009857C8">
      <w:pPr>
        <w:pStyle w:val="af0"/>
        <w:spacing w:after="0"/>
        <w:ind w:firstLine="426"/>
        <w:rPr>
          <w:sz w:val="24"/>
          <w:szCs w:val="24"/>
        </w:rPr>
      </w:pPr>
      <w:r>
        <w:rPr>
          <w:b/>
          <w:sz w:val="24"/>
          <w:szCs w:val="24"/>
          <w:lang w:val="kk-KZ"/>
        </w:rPr>
        <w:lastRenderedPageBreak/>
        <w:t xml:space="preserve">Дәріс </w:t>
      </w:r>
      <w:r w:rsidR="0015791D" w:rsidRPr="00616345">
        <w:rPr>
          <w:b/>
          <w:sz w:val="24"/>
          <w:szCs w:val="24"/>
        </w:rPr>
        <w:t>жоспары:</w:t>
      </w:r>
    </w:p>
    <w:p w:rsidR="00C26E16" w:rsidRPr="009857C8" w:rsidRDefault="0015791D" w:rsidP="009857C8">
      <w:pPr>
        <w:pStyle w:val="ac"/>
        <w:numPr>
          <w:ilvl w:val="0"/>
          <w:numId w:val="5"/>
        </w:numPr>
        <w:ind w:left="0" w:firstLine="426"/>
        <w:rPr>
          <w:sz w:val="24"/>
          <w:szCs w:val="24"/>
          <w:lang w:val="kk-KZ"/>
        </w:rPr>
      </w:pPr>
      <w:r w:rsidRPr="009857C8">
        <w:rPr>
          <w:sz w:val="24"/>
          <w:szCs w:val="24"/>
          <w:lang w:val="kk-KZ"/>
        </w:rPr>
        <w:t>Мұнай және мұнай өнімдерінің жылулық қасиеттері</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Жану (оталу) температурасы</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 xml:space="preserve">Өздігінен жану (өзінен-өзі оталу) температурасы </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Тұтану температурасы</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Көмірсутегінің кристалдану температурасы</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Қату температурасына</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Бұлынғырлану (лайлану) температурасы</w:t>
      </w:r>
    </w:p>
    <w:p w:rsidR="0015791D" w:rsidRPr="009857C8" w:rsidRDefault="0015791D" w:rsidP="009857C8">
      <w:pPr>
        <w:pStyle w:val="ac"/>
        <w:numPr>
          <w:ilvl w:val="0"/>
          <w:numId w:val="5"/>
        </w:numPr>
        <w:ind w:left="0" w:firstLine="426"/>
        <w:jc w:val="both"/>
        <w:rPr>
          <w:sz w:val="24"/>
          <w:szCs w:val="24"/>
          <w:lang w:val="kk-KZ"/>
        </w:rPr>
      </w:pPr>
      <w:r w:rsidRPr="009857C8">
        <w:rPr>
          <w:sz w:val="24"/>
          <w:szCs w:val="24"/>
          <w:lang w:val="kk-KZ"/>
        </w:rPr>
        <w:t>Мұнайдың электрлік қасиеттері</w:t>
      </w:r>
    </w:p>
    <w:p w:rsidR="0015791D" w:rsidRDefault="0015791D" w:rsidP="009857C8">
      <w:pPr>
        <w:pStyle w:val="ac"/>
        <w:numPr>
          <w:ilvl w:val="0"/>
          <w:numId w:val="5"/>
        </w:numPr>
        <w:ind w:left="0" w:firstLine="426"/>
        <w:jc w:val="both"/>
        <w:rPr>
          <w:sz w:val="24"/>
          <w:szCs w:val="24"/>
          <w:lang w:val="kk-KZ"/>
        </w:rPr>
      </w:pPr>
      <w:r w:rsidRPr="009857C8">
        <w:rPr>
          <w:sz w:val="24"/>
          <w:szCs w:val="24"/>
          <w:lang w:val="kk-KZ"/>
        </w:rPr>
        <w:t>Мұнайдың оптикалық қасиеттері</w:t>
      </w:r>
    </w:p>
    <w:p w:rsidR="009857C8" w:rsidRPr="009857C8" w:rsidRDefault="009857C8" w:rsidP="009857C8">
      <w:pPr>
        <w:ind w:firstLine="426"/>
        <w:jc w:val="both"/>
        <w:rPr>
          <w:sz w:val="24"/>
          <w:szCs w:val="24"/>
          <w:lang w:val="kk-KZ"/>
        </w:rPr>
      </w:pPr>
      <w:r w:rsidRPr="009857C8">
        <w:rPr>
          <w:b/>
          <w:spacing w:val="-2"/>
          <w:sz w:val="24"/>
          <w:szCs w:val="24"/>
          <w:lang w:val="kk-KZ"/>
        </w:rPr>
        <w:t>Дәріс мақсаты:</w:t>
      </w:r>
      <w:r w:rsidRPr="009857C8">
        <w:rPr>
          <w:spacing w:val="-2"/>
          <w:sz w:val="24"/>
          <w:szCs w:val="24"/>
          <w:lang w:val="kk-KZ"/>
        </w:rPr>
        <w:t xml:space="preserve"> Көмірсутекті заттардың</w:t>
      </w:r>
      <w:r w:rsidRPr="009857C8">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w:t>
      </w:r>
      <w:r>
        <w:rPr>
          <w:sz w:val="24"/>
          <w:szCs w:val="24"/>
          <w:lang w:val="kk-KZ"/>
        </w:rPr>
        <w:t xml:space="preserve"> </w:t>
      </w:r>
      <w:r w:rsidRPr="009857C8">
        <w:rPr>
          <w:color w:val="000000"/>
          <w:spacing w:val="1"/>
          <w:sz w:val="24"/>
          <w:szCs w:val="24"/>
          <w:lang w:val="kk-KZ"/>
        </w:rPr>
        <w:t>түсіндірудегі қолдануы бойынша материалдармен таныстыру.</w:t>
      </w:r>
    </w:p>
    <w:p w:rsidR="009857C8" w:rsidRPr="009857C8" w:rsidRDefault="009857C8" w:rsidP="009857C8">
      <w:pPr>
        <w:pStyle w:val="ac"/>
        <w:ind w:left="426"/>
        <w:jc w:val="both"/>
        <w:rPr>
          <w:sz w:val="24"/>
          <w:szCs w:val="24"/>
          <w:lang w:val="kk-KZ"/>
        </w:rPr>
      </w:pPr>
    </w:p>
    <w:p w:rsidR="0015791D" w:rsidRPr="00616345" w:rsidRDefault="009857C8" w:rsidP="00FB76FD">
      <w:pPr>
        <w:pStyle w:val="ac"/>
        <w:ind w:left="0" w:firstLine="426"/>
        <w:jc w:val="both"/>
        <w:rPr>
          <w:b/>
          <w:sz w:val="24"/>
          <w:szCs w:val="24"/>
          <w:lang w:val="kk-KZ"/>
        </w:rPr>
      </w:pPr>
      <w:r w:rsidRPr="009857C8">
        <w:rPr>
          <w:i/>
          <w:sz w:val="24"/>
          <w:szCs w:val="24"/>
          <w:lang w:val="kk-KZ"/>
        </w:rPr>
        <w:t xml:space="preserve">1. </w:t>
      </w:r>
      <w:r w:rsidR="0015791D" w:rsidRPr="009857C8">
        <w:rPr>
          <w:i/>
          <w:sz w:val="24"/>
          <w:szCs w:val="24"/>
          <w:lang w:val="kk-KZ"/>
        </w:rPr>
        <w:t>Мұнай және мұнай өнімдерінің жылулық қасиеттері</w:t>
      </w:r>
      <w:r w:rsidRPr="009857C8">
        <w:rPr>
          <w:i/>
          <w:sz w:val="24"/>
          <w:szCs w:val="24"/>
          <w:lang w:val="kk-KZ"/>
        </w:rPr>
        <w:t>.</w:t>
      </w:r>
      <w:r>
        <w:rPr>
          <w:b/>
          <w:sz w:val="24"/>
          <w:szCs w:val="24"/>
          <w:lang w:val="kk-KZ"/>
        </w:rPr>
        <w:t xml:space="preserve"> </w:t>
      </w:r>
      <w:r w:rsidR="0015791D" w:rsidRPr="00616345">
        <w:rPr>
          <w:sz w:val="24"/>
          <w:szCs w:val="24"/>
          <w:lang w:val="kk-KZ"/>
        </w:rPr>
        <w:t>Мұнай өңдеу және мұнайхимиясы өндірістері аппараттарының технологиялық есептеуі кезінде мұнай және мұнай өнімдерінің жылу сыйымдылығы, булану жылуы және конденсатталу жылуы, энтальпия, жану жылуы және т.б тәрізді жылу қасиеттерін есепке алынады.</w:t>
      </w:r>
    </w:p>
    <w:p w:rsidR="0015791D" w:rsidRPr="00616345" w:rsidRDefault="0015791D" w:rsidP="00FB76FD">
      <w:pPr>
        <w:ind w:firstLine="426"/>
        <w:jc w:val="both"/>
        <w:rPr>
          <w:sz w:val="24"/>
          <w:szCs w:val="24"/>
          <w:lang w:val="kk-KZ"/>
        </w:rPr>
      </w:pPr>
      <w:r w:rsidRPr="00616345">
        <w:rPr>
          <w:sz w:val="24"/>
          <w:szCs w:val="24"/>
          <w:lang w:val="kk-KZ"/>
        </w:rPr>
        <w:t>Мұнай зауыты аппаратураларын есептеу үшін мұнай мен мұнай өнімдерінің жылулық қасиеттері қолданылады.</w:t>
      </w:r>
    </w:p>
    <w:p w:rsidR="0015791D" w:rsidRPr="00616345" w:rsidRDefault="0015791D" w:rsidP="00FB76FD">
      <w:pPr>
        <w:ind w:firstLine="426"/>
        <w:jc w:val="both"/>
        <w:rPr>
          <w:sz w:val="24"/>
          <w:szCs w:val="24"/>
          <w:lang w:val="kk-KZ"/>
        </w:rPr>
      </w:pPr>
      <w:r w:rsidRPr="00616345">
        <w:rPr>
          <w:sz w:val="24"/>
          <w:szCs w:val="24"/>
          <w:lang w:val="kk-KZ"/>
        </w:rPr>
        <w:t xml:space="preserve">Жылулық константаларды (тұрақтыларды) анықтау қиын, сондықтан да іс жүзінде басқа оңтайлы параметрлер бойынша константаларды табуға мүмкіндік беретін жалпылама есептеу теңдеулері немесе графиктерін қолданамыз. </w:t>
      </w:r>
    </w:p>
    <w:p w:rsidR="0015791D" w:rsidRPr="00616345" w:rsidRDefault="0015791D" w:rsidP="00FB76FD">
      <w:pPr>
        <w:ind w:firstLine="426"/>
        <w:jc w:val="both"/>
        <w:rPr>
          <w:sz w:val="24"/>
          <w:szCs w:val="24"/>
          <w:lang w:val="kk-KZ"/>
        </w:rPr>
      </w:pPr>
      <w:r w:rsidRPr="00616345">
        <w:rPr>
          <w:sz w:val="24"/>
          <w:szCs w:val="24"/>
          <w:lang w:val="kk-KZ"/>
        </w:rPr>
        <w:t>Заттың</w:t>
      </w:r>
      <w:r w:rsidRPr="00616345">
        <w:rPr>
          <w:i/>
          <w:sz w:val="24"/>
          <w:szCs w:val="24"/>
          <w:lang w:val="kk-KZ"/>
        </w:rPr>
        <w:t xml:space="preserve"> массалық жылу сиымдылығы –</w:t>
      </w:r>
      <w:r w:rsidRPr="00616345">
        <w:rPr>
          <w:sz w:val="24"/>
          <w:szCs w:val="24"/>
          <w:lang w:val="kk-KZ"/>
        </w:rPr>
        <w:t xml:space="preserve"> бұл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затты бір градусқа қыздыруға қажетті жылу мөлшері. Ол орташа (</w:t>
      </w:r>
      <w:r w:rsidRPr="00616345">
        <w:rPr>
          <w:i/>
          <w:sz w:val="24"/>
          <w:szCs w:val="24"/>
          <w:lang w:val="kk-KZ"/>
        </w:rPr>
        <w:t>С</w:t>
      </w:r>
      <w:r w:rsidRPr="00616345">
        <w:rPr>
          <w:i/>
          <w:sz w:val="24"/>
          <w:szCs w:val="24"/>
          <w:vertAlign w:val="subscript"/>
          <w:lang w:val="kk-KZ"/>
        </w:rPr>
        <w:t>p,v ор</w:t>
      </w:r>
      <w:r w:rsidRPr="00616345">
        <w:rPr>
          <w:sz w:val="24"/>
          <w:szCs w:val="24"/>
          <w:lang w:val="kk-KZ"/>
        </w:rPr>
        <w:t>) және нағыз (</w:t>
      </w:r>
      <w:r w:rsidRPr="00616345">
        <w:rPr>
          <w:i/>
          <w:sz w:val="24"/>
          <w:szCs w:val="24"/>
          <w:lang w:val="kk-KZ"/>
        </w:rPr>
        <w:t>С</w:t>
      </w:r>
      <w:r w:rsidRPr="00616345">
        <w:rPr>
          <w:i/>
          <w:sz w:val="24"/>
          <w:szCs w:val="24"/>
          <w:vertAlign w:val="subscript"/>
          <w:lang w:val="kk-KZ"/>
        </w:rPr>
        <w:t>p,v</w:t>
      </w:r>
      <w:r w:rsidRPr="00616345">
        <w:rPr>
          <w:sz w:val="24"/>
          <w:szCs w:val="24"/>
          <w:lang w:val="kk-KZ"/>
        </w:rPr>
        <w:t>) жылу сиымдылық болып бөлінеді:</w:t>
      </w:r>
    </w:p>
    <w:p w:rsidR="0015791D" w:rsidRPr="00616345" w:rsidRDefault="00FB76FD" w:rsidP="00FB76FD">
      <w:pPr>
        <w:ind w:firstLine="426"/>
        <w:jc w:val="both"/>
        <w:rPr>
          <w:sz w:val="24"/>
          <w:szCs w:val="24"/>
          <w:lang w:val="kk-KZ"/>
        </w:rPr>
      </w:pPr>
      <w:r>
        <w:rPr>
          <w:i/>
          <w:sz w:val="24"/>
          <w:szCs w:val="24"/>
          <w:lang w:val="kk-KZ"/>
        </w:rPr>
        <w:t xml:space="preserve">                                              </w:t>
      </w:r>
      <w:r w:rsidR="0015791D" w:rsidRPr="00616345">
        <w:rPr>
          <w:i/>
          <w:sz w:val="24"/>
          <w:szCs w:val="24"/>
          <w:lang w:val="kk-KZ"/>
        </w:rPr>
        <w:t>С</w:t>
      </w:r>
      <w:r w:rsidR="0015791D" w:rsidRPr="00616345">
        <w:rPr>
          <w:i/>
          <w:sz w:val="24"/>
          <w:szCs w:val="24"/>
          <w:vertAlign w:val="subscript"/>
          <w:lang w:val="kk-KZ"/>
        </w:rPr>
        <w:t>p,v ор</w:t>
      </w:r>
      <w:r w:rsidR="0015791D" w:rsidRPr="00616345">
        <w:rPr>
          <w:sz w:val="24"/>
          <w:szCs w:val="24"/>
          <w:lang w:val="kk-KZ"/>
        </w:rPr>
        <w:t xml:space="preserve"> = </w:t>
      </w:r>
      <w:r w:rsidR="0015791D" w:rsidRPr="00616345">
        <w:rPr>
          <w:position w:val="-30"/>
          <w:sz w:val="24"/>
          <w:szCs w:val="24"/>
          <w:lang w:val="en-US"/>
        </w:rPr>
        <w:object w:dxaOrig="760" w:dyaOrig="680">
          <v:shape id="_x0000_i1100" type="#_x0000_t75" style="width:38.05pt;height:33.95pt" o:ole="">
            <v:imagedata r:id="rId154" o:title=""/>
          </v:shape>
          <o:OLEObject Type="Embed" ProgID="Equation.3" ShapeID="_x0000_i1100" DrawAspect="Content" ObjectID="_377302509" r:id="rId155"/>
        </w:object>
      </w:r>
      <w:r w:rsidR="0015791D" w:rsidRPr="00616345">
        <w:rPr>
          <w:i/>
          <w:sz w:val="24"/>
          <w:szCs w:val="24"/>
          <w:lang w:val="kk-KZ"/>
        </w:rPr>
        <w:t>С</w:t>
      </w:r>
      <w:r w:rsidR="0015791D" w:rsidRPr="00616345">
        <w:rPr>
          <w:i/>
          <w:sz w:val="24"/>
          <w:szCs w:val="24"/>
          <w:vertAlign w:val="subscript"/>
          <w:lang w:val="kk-KZ"/>
        </w:rPr>
        <w:t>p,v</w:t>
      </w:r>
      <w:r w:rsidR="0015791D" w:rsidRPr="00616345">
        <w:rPr>
          <w:sz w:val="24"/>
          <w:szCs w:val="24"/>
          <w:lang w:val="kk-KZ"/>
        </w:rPr>
        <w:t xml:space="preserve"> = </w:t>
      </w:r>
      <w:r w:rsidR="0015791D" w:rsidRPr="00616345">
        <w:rPr>
          <w:position w:val="-24"/>
          <w:sz w:val="24"/>
          <w:szCs w:val="24"/>
          <w:lang w:val="en-US"/>
        </w:rPr>
        <w:object w:dxaOrig="440" w:dyaOrig="620">
          <v:shape id="_x0000_i1101" type="#_x0000_t75" style="width:21.8pt;height:30.95pt" o:ole="">
            <v:imagedata r:id="rId156" o:title=""/>
          </v:shape>
          <o:OLEObject Type="Embed" ProgID="Equation.3" ShapeID="_x0000_i1101" DrawAspect="Content" ObjectID="_377302510" r:id="rId157"/>
        </w:object>
      </w:r>
    </w:p>
    <w:p w:rsidR="0015791D" w:rsidRPr="00616345" w:rsidRDefault="0015791D" w:rsidP="00FB76FD">
      <w:pPr>
        <w:ind w:firstLine="426"/>
        <w:jc w:val="both"/>
        <w:rPr>
          <w:sz w:val="24"/>
          <w:szCs w:val="24"/>
          <w:lang w:val="kk-KZ"/>
        </w:rPr>
      </w:pPr>
      <w:r w:rsidRPr="00616345">
        <w:rPr>
          <w:sz w:val="24"/>
          <w:szCs w:val="24"/>
          <w:lang w:val="kk-KZ"/>
        </w:rPr>
        <w:t xml:space="preserve">мұндағы </w:t>
      </w:r>
      <w:r w:rsidRPr="00616345">
        <w:rPr>
          <w:i/>
          <w:sz w:val="24"/>
          <w:szCs w:val="24"/>
          <w:lang w:val="kk-KZ"/>
        </w:rPr>
        <w:t>q</w:t>
      </w:r>
      <w:r w:rsidRPr="00616345">
        <w:rPr>
          <w:sz w:val="24"/>
          <w:szCs w:val="24"/>
          <w:lang w:val="kk-KZ"/>
        </w:rPr>
        <w:t xml:space="preserve"> –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затты қыздыруға жұмсалған жылу, кДж/(кг</w:t>
      </w:r>
      <w:r w:rsidRPr="00616345">
        <w:rPr>
          <w:sz w:val="24"/>
          <w:szCs w:val="24"/>
          <w:lang w:val="kk-KZ"/>
        </w:rPr>
        <w:sym w:font="Symbol" w:char="F0D7"/>
      </w:r>
      <w:r w:rsidRPr="00616345">
        <w:rPr>
          <w:sz w:val="24"/>
          <w:szCs w:val="24"/>
          <w:lang w:val="kk-KZ"/>
        </w:rPr>
        <w:t xml:space="preserve">К); </w:t>
      </w:r>
      <w:r w:rsidRPr="00616345">
        <w:rPr>
          <w:i/>
          <w:sz w:val="24"/>
          <w:szCs w:val="24"/>
          <w:lang w:val="kk-KZ"/>
        </w:rPr>
        <w:t>t</w:t>
      </w:r>
      <w:r w:rsidRPr="00616345">
        <w:rPr>
          <w:i/>
          <w:sz w:val="24"/>
          <w:szCs w:val="24"/>
          <w:vertAlign w:val="subscript"/>
          <w:lang w:val="kk-KZ"/>
        </w:rPr>
        <w:t>1</w:t>
      </w:r>
      <w:r w:rsidRPr="00616345">
        <w:rPr>
          <w:sz w:val="24"/>
          <w:szCs w:val="24"/>
          <w:lang w:val="kk-KZ"/>
        </w:rPr>
        <w:t xml:space="preserve"> және  </w:t>
      </w:r>
      <w:r w:rsidRPr="00616345">
        <w:rPr>
          <w:i/>
          <w:sz w:val="24"/>
          <w:szCs w:val="24"/>
          <w:lang w:val="kk-KZ"/>
        </w:rPr>
        <w:t>t</w:t>
      </w:r>
      <w:r w:rsidRPr="00616345">
        <w:rPr>
          <w:i/>
          <w:sz w:val="24"/>
          <w:szCs w:val="24"/>
          <w:vertAlign w:val="subscript"/>
          <w:lang w:val="kk-KZ"/>
        </w:rPr>
        <w:t>2</w:t>
      </w:r>
      <w:r w:rsidRPr="00616345">
        <w:rPr>
          <w:sz w:val="24"/>
          <w:szCs w:val="24"/>
          <w:lang w:val="kk-KZ"/>
        </w:rPr>
        <w:t xml:space="preserve"> – заттың бастапқы және соңғы температуралары, К; </w:t>
      </w:r>
      <w:r w:rsidRPr="00616345">
        <w:rPr>
          <w:i/>
          <w:sz w:val="24"/>
          <w:szCs w:val="24"/>
          <w:lang w:val="kk-KZ"/>
        </w:rPr>
        <w:t>С</w:t>
      </w:r>
      <w:r w:rsidRPr="00616345">
        <w:rPr>
          <w:i/>
          <w:sz w:val="24"/>
          <w:szCs w:val="24"/>
          <w:vertAlign w:val="subscript"/>
          <w:lang w:val="kk-KZ"/>
        </w:rPr>
        <w:t>p,vор</w:t>
      </w:r>
      <w:r w:rsidRPr="00616345">
        <w:rPr>
          <w:sz w:val="24"/>
          <w:szCs w:val="24"/>
          <w:lang w:val="kk-KZ"/>
        </w:rPr>
        <w:t xml:space="preserve"> және </w:t>
      </w:r>
      <w:r w:rsidRPr="00616345">
        <w:rPr>
          <w:i/>
          <w:sz w:val="24"/>
          <w:szCs w:val="24"/>
          <w:lang w:val="kk-KZ"/>
        </w:rPr>
        <w:t>С</w:t>
      </w:r>
      <w:r w:rsidRPr="00616345">
        <w:rPr>
          <w:i/>
          <w:sz w:val="24"/>
          <w:szCs w:val="24"/>
          <w:vertAlign w:val="subscript"/>
          <w:lang w:val="kk-KZ"/>
        </w:rPr>
        <w:t>p,v</w:t>
      </w:r>
      <w:r w:rsidRPr="00616345">
        <w:rPr>
          <w:sz w:val="24"/>
          <w:szCs w:val="24"/>
          <w:lang w:val="kk-KZ"/>
        </w:rPr>
        <w:t xml:space="preserve"> – тиісін-ше тұрақты қысым мен көлемдегі орташа және нағыз жылу сиымдылық.</w:t>
      </w:r>
    </w:p>
    <w:p w:rsidR="0015791D" w:rsidRPr="00616345" w:rsidRDefault="0015791D" w:rsidP="00FB76FD">
      <w:pPr>
        <w:ind w:firstLine="426"/>
        <w:jc w:val="both"/>
        <w:rPr>
          <w:sz w:val="24"/>
          <w:szCs w:val="24"/>
          <w:lang w:val="kk-KZ"/>
        </w:rPr>
      </w:pPr>
      <w:r w:rsidRPr="009857C8">
        <w:rPr>
          <w:i/>
          <w:sz w:val="24"/>
          <w:szCs w:val="24"/>
          <w:lang w:val="kk-KZ"/>
        </w:rPr>
        <w:t>2. Жану (оталу) температурасы</w:t>
      </w:r>
      <w:r w:rsidRPr="00616345">
        <w:rPr>
          <w:sz w:val="24"/>
          <w:szCs w:val="24"/>
          <w:lang w:val="kk-KZ"/>
        </w:rPr>
        <w:t xml:space="preserve"> деп, белгілі жағдайда қыздырылған мұнай өнімі оған жалынды жақындатқанда  оталып 5 сек. кем емес уақытта жанатын ең төменгі температураны айтады. Жану температурасы әруақытта тұтану температурасынан, көбінесе бірнеше ондық градустарға жоғары. Мұнай өнімі ауыр болған сайын, бұл айырмашылық көбейе түседі және ол 50</w:t>
      </w:r>
      <w:r w:rsidRPr="00616345">
        <w:rPr>
          <w:sz w:val="24"/>
          <w:szCs w:val="24"/>
          <w:vertAlign w:val="superscript"/>
          <w:lang w:val="kk-KZ"/>
        </w:rPr>
        <w:t>0</w:t>
      </w:r>
      <w:r w:rsidRPr="00616345">
        <w:rPr>
          <w:sz w:val="24"/>
          <w:szCs w:val="24"/>
          <w:lang w:val="kk-KZ"/>
        </w:rPr>
        <w:t>С дейін жетуі мүмкін. Майларда ұшқыш қоспа болған жағдайда, керісінше, бұл температура жақындай түседі.</w:t>
      </w:r>
    </w:p>
    <w:p w:rsidR="0015791D" w:rsidRPr="00616345" w:rsidRDefault="0015791D" w:rsidP="00FB76FD">
      <w:pPr>
        <w:ind w:firstLine="426"/>
        <w:jc w:val="both"/>
        <w:rPr>
          <w:sz w:val="24"/>
          <w:szCs w:val="24"/>
          <w:lang w:val="kk-KZ"/>
        </w:rPr>
      </w:pPr>
      <w:r w:rsidRPr="009857C8">
        <w:rPr>
          <w:i/>
          <w:sz w:val="24"/>
          <w:szCs w:val="24"/>
          <w:lang w:val="kk-KZ"/>
        </w:rPr>
        <w:t>3. Өздігінен жану (өзінен-өзі оталу) температурасы</w:t>
      </w:r>
      <w:r w:rsidRPr="00616345">
        <w:rPr>
          <w:b/>
          <w:sz w:val="24"/>
          <w:szCs w:val="24"/>
          <w:lang w:val="kk-KZ"/>
        </w:rPr>
        <w:t xml:space="preserve"> </w:t>
      </w:r>
      <w:r w:rsidRPr="00616345">
        <w:rPr>
          <w:sz w:val="24"/>
          <w:szCs w:val="24"/>
          <w:lang w:val="kk-KZ"/>
        </w:rPr>
        <w:t>деп, қыздырылған мұнай өнімі ауамен жанасқан жағдайда, сырттан жалынды жақындатпай-ақ, өзінен-өзі оталу температурасын атайды. Ішкі жану дизел қозғаушыларының жұмысы мұнай өнімдерінің осы қасиетіне негізделген. Өздігінен оталу температурасы тұтану температурасынан бірнеше жүз градустарға жоғары. Мұнай өнімдерінің өздігінен оталу температурасы фракциялық құрамына, олардың көмірсутектерінің табиғатына байланысты. Мұнай фракцияларының  қайнау шегі төмен болған сайын, оның өздігінен оталу қаупі аздау, себебі өздігінен оталу температурасы мұнай өнімінің орта  молекулалық массасының өсуімен кемиді. Ауыр мұнай қалдықтары 300-350</w:t>
      </w:r>
      <w:r w:rsidRPr="00616345">
        <w:rPr>
          <w:sz w:val="24"/>
          <w:szCs w:val="24"/>
          <w:vertAlign w:val="superscript"/>
          <w:lang w:val="kk-KZ"/>
        </w:rPr>
        <w:t>0</w:t>
      </w:r>
      <w:r w:rsidRPr="00616345">
        <w:rPr>
          <w:sz w:val="24"/>
          <w:szCs w:val="24"/>
          <w:lang w:val="kk-KZ"/>
        </w:rPr>
        <w:t>С өздігінен от алады,  ал бензиндер тек 500</w:t>
      </w:r>
      <w:r w:rsidRPr="00616345">
        <w:rPr>
          <w:sz w:val="24"/>
          <w:szCs w:val="24"/>
          <w:vertAlign w:val="superscript"/>
          <w:lang w:val="kk-KZ"/>
        </w:rPr>
        <w:t>0</w:t>
      </w:r>
      <w:r w:rsidRPr="00616345">
        <w:rPr>
          <w:sz w:val="24"/>
          <w:szCs w:val="24"/>
          <w:lang w:val="kk-KZ"/>
        </w:rPr>
        <w:t>С жоғары температурада оталады.От көзі немесе ұшқын, мысалы статикалық электр көзінің жиынтығы болғанда, жағдай күрт өзгереді. Жеңіл мұнай өнімдері мұндай жағдайда өртке және қопарылуға қауіпті болады. Әртүрлі құрылымды көмірсутектері молекулалық массасы бірдей болса да бір-бірінен өздігінен оталу температурасы әртүрлі болады. Ароматикалық көмірсутектеріне ең жоғарғы өздігінен оталу температурасы тән.</w:t>
      </w:r>
    </w:p>
    <w:p w:rsidR="0015791D" w:rsidRPr="00616345" w:rsidRDefault="0015791D" w:rsidP="00FB76FD">
      <w:pPr>
        <w:ind w:firstLine="426"/>
        <w:jc w:val="both"/>
        <w:rPr>
          <w:sz w:val="24"/>
          <w:szCs w:val="24"/>
          <w:lang w:val="kk-KZ"/>
        </w:rPr>
      </w:pPr>
      <w:r w:rsidRPr="009857C8">
        <w:rPr>
          <w:i/>
          <w:sz w:val="24"/>
          <w:szCs w:val="24"/>
          <w:lang w:val="kk-KZ"/>
        </w:rPr>
        <w:lastRenderedPageBreak/>
        <w:t>4. Тұтану температурасы</w:t>
      </w:r>
      <w:r w:rsidRPr="00616345">
        <w:rPr>
          <w:sz w:val="24"/>
          <w:szCs w:val="24"/>
          <w:lang w:val="kk-KZ"/>
        </w:rPr>
        <w:t xml:space="preserve"> деп стандартты жағдайда қыздырылған мұнай өнімінің булары ауамен оған жалынды жақындатқан кезде тұтанатын қоспа түзетін температураны атайды.</w:t>
      </w:r>
    </w:p>
    <w:p w:rsidR="0015791D" w:rsidRPr="00616345" w:rsidRDefault="0015791D" w:rsidP="00FB76FD">
      <w:pPr>
        <w:ind w:firstLine="426"/>
        <w:jc w:val="both"/>
        <w:rPr>
          <w:sz w:val="24"/>
          <w:szCs w:val="24"/>
          <w:lang w:val="kk-KZ"/>
        </w:rPr>
      </w:pPr>
      <w:r w:rsidRPr="00616345">
        <w:rPr>
          <w:sz w:val="24"/>
          <w:szCs w:val="24"/>
          <w:lang w:val="kk-KZ"/>
        </w:rPr>
        <w:t>Тұтану  температурасы қайнау температурасымен, яғни буланумен тығыз байланысты. Әр түрлі мұнай өнімдерінің тұтану температуралары әр алуан, мысалы, бензин фракцияларының тұтану температурасы минус 40</w:t>
      </w:r>
      <w:r w:rsidRPr="00616345">
        <w:rPr>
          <w:sz w:val="24"/>
          <w:szCs w:val="24"/>
          <w:vertAlign w:val="superscript"/>
          <w:lang w:val="kk-KZ"/>
        </w:rPr>
        <w:t>0</w:t>
      </w:r>
      <w:r w:rsidRPr="00616345">
        <w:rPr>
          <w:sz w:val="24"/>
          <w:szCs w:val="24"/>
          <w:lang w:val="kk-KZ"/>
        </w:rPr>
        <w:t>С болса, ал керосин фракциялары үшін 28-60</w:t>
      </w:r>
      <w:r w:rsidRPr="00616345">
        <w:rPr>
          <w:sz w:val="24"/>
          <w:szCs w:val="24"/>
          <w:vertAlign w:val="superscript"/>
          <w:lang w:val="kk-KZ"/>
        </w:rPr>
        <w:t>0</w:t>
      </w:r>
      <w:r w:rsidRPr="00616345">
        <w:rPr>
          <w:sz w:val="24"/>
          <w:szCs w:val="24"/>
          <w:lang w:val="kk-KZ"/>
        </w:rPr>
        <w:t>С, ал май фракциялары үшін 130-325</w:t>
      </w:r>
      <w:r w:rsidRPr="00616345">
        <w:rPr>
          <w:sz w:val="24"/>
          <w:szCs w:val="24"/>
          <w:vertAlign w:val="superscript"/>
          <w:lang w:val="kk-KZ"/>
        </w:rPr>
        <w:t>0</w:t>
      </w:r>
      <w:r w:rsidRPr="00616345">
        <w:rPr>
          <w:sz w:val="24"/>
          <w:szCs w:val="24"/>
          <w:lang w:val="kk-KZ"/>
        </w:rPr>
        <w:t>С аралығында болады. Тұтану температурасы бойынша оңай буланатын көмірсутектердің бар-жоғын білуге болады. Мысалы, көмірсутек құрамы әр алуан фракциялар арасында неғұрлым жоғары тұтану температурасы аз шайырлы парафинді мұнайлардан алынған майларға тән. Нафтен-ароматты мұнайлардан алынған майлар анағұрлым төмен тұтану тепературасымен сипатталады. Мұнай өнімдерінің тұтану температурасын анықтаудың екі әдісі бар: жабық және ашық тигельде анықтау. Бір мұнай өнімінің тұтану температурасын жабық және ашық тигельде анықтаудың айырмашылығы бар. Өйткені мұнай өнімі буларының қажетті концентрациясы жабық тигелде тез жиналатындықтан, жабық тигелдегі температурасы ашық тигелдегіден төменірек. Бұл жұмыста тұтану температурасы жабық тигелде анықталады.</w:t>
      </w:r>
    </w:p>
    <w:p w:rsidR="0015791D" w:rsidRPr="00616345" w:rsidRDefault="0015791D" w:rsidP="00FB76FD">
      <w:pPr>
        <w:autoSpaceDE w:val="0"/>
        <w:autoSpaceDN w:val="0"/>
        <w:adjustRightInd w:val="0"/>
        <w:ind w:firstLine="426"/>
        <w:jc w:val="both"/>
        <w:rPr>
          <w:sz w:val="24"/>
          <w:szCs w:val="24"/>
          <w:lang w:val="kk-KZ"/>
        </w:rPr>
      </w:pPr>
      <w:r w:rsidRPr="009857C8">
        <w:rPr>
          <w:i/>
          <w:sz w:val="24"/>
          <w:szCs w:val="24"/>
          <w:lang w:val="kk-KZ"/>
        </w:rPr>
        <w:t>5. Көмірсутегінің кристалдану температурасы,</w:t>
      </w:r>
      <w:r w:rsidRPr="00616345">
        <w:rPr>
          <w:sz w:val="24"/>
          <w:szCs w:val="24"/>
          <w:lang w:val="kk-KZ"/>
        </w:rPr>
        <w:t xml:space="preserve"> олардың молекулалық массасы және қайнау температурасы көбейген сайын өседі.</w:t>
      </w:r>
    </w:p>
    <w:p w:rsidR="0015791D" w:rsidRPr="00616345" w:rsidRDefault="0015791D" w:rsidP="00FB76FD">
      <w:pPr>
        <w:autoSpaceDE w:val="0"/>
        <w:autoSpaceDN w:val="0"/>
        <w:adjustRightInd w:val="0"/>
        <w:ind w:firstLine="426"/>
        <w:jc w:val="both"/>
        <w:rPr>
          <w:sz w:val="24"/>
          <w:szCs w:val="24"/>
          <w:lang w:val="kk-KZ"/>
        </w:rPr>
      </w:pPr>
      <w:r w:rsidRPr="00616345">
        <w:rPr>
          <w:sz w:val="24"/>
          <w:szCs w:val="24"/>
          <w:lang w:val="kk-KZ"/>
        </w:rPr>
        <w:t>Парафиндер мен церезиндердің кристалдануы  әдетте мұнай өнімдерінің қозғалуының жоғалтуына қарағанда жоғары температурада орын алады. Бұл температураларда мұндай құбылыс парафин кристалдарының құрылымының әлі тұрақсыздығымен түсіндіріледі. Бірақ бұл жағдайда парафин кристалдары отын сүзгіштерін және түтіктерді бітеуі мүмкін. Сондықтан, отынды пайдалану кезінде парафиннің қату температурасымен қабат оның кристалдана бастау температурасында білу қажет. Бензин және рекатив отындарының кристалдана бастау температурасы – 60</w:t>
      </w:r>
      <w:r w:rsidRPr="00616345">
        <w:rPr>
          <w:sz w:val="24"/>
          <w:szCs w:val="24"/>
          <w:vertAlign w:val="superscript"/>
          <w:lang w:val="kk-KZ"/>
        </w:rPr>
        <w:t>0</w:t>
      </w:r>
      <w:r w:rsidRPr="00616345">
        <w:rPr>
          <w:sz w:val="24"/>
          <w:szCs w:val="24"/>
          <w:lang w:val="kk-KZ"/>
        </w:rPr>
        <w:t>С жоғары болмау керек. Бензолдың және басқа да арендердің мөлшері көбейген сайын бұл жоғары балқушы қосылыстар отындарын кристалдар түрінде тұнбаға түсуі, бұл да отын сүзгіштерін бекітуі мүмкін.</w:t>
      </w:r>
    </w:p>
    <w:p w:rsidR="0015791D" w:rsidRPr="00616345" w:rsidRDefault="0015791D" w:rsidP="00FB76FD">
      <w:pPr>
        <w:ind w:firstLine="426"/>
        <w:jc w:val="both"/>
        <w:rPr>
          <w:sz w:val="24"/>
          <w:szCs w:val="24"/>
          <w:lang w:val="kk-KZ"/>
        </w:rPr>
      </w:pPr>
      <w:r w:rsidRPr="009857C8">
        <w:rPr>
          <w:i/>
          <w:sz w:val="24"/>
          <w:szCs w:val="24"/>
          <w:lang w:val="kk-KZ"/>
        </w:rPr>
        <w:t>6. Қату температурасына</w:t>
      </w:r>
      <w:r w:rsidRPr="00616345">
        <w:rPr>
          <w:sz w:val="24"/>
          <w:szCs w:val="24"/>
          <w:lang w:val="kk-KZ"/>
        </w:rPr>
        <w:t xml:space="preserve"> стандартты өлшемді пробиркаға құйылған  сыналатын өнімді мұздатқан кезде қататындығы соншалық, сыналатын сұйықтық құйылған пробирканы 45</w:t>
      </w:r>
      <w:r w:rsidRPr="00616345">
        <w:rPr>
          <w:sz w:val="24"/>
          <w:szCs w:val="24"/>
          <w:vertAlign w:val="superscript"/>
          <w:lang w:val="kk-KZ"/>
        </w:rPr>
        <w:t>0</w:t>
      </w:r>
      <w:r w:rsidRPr="00616345">
        <w:rPr>
          <w:sz w:val="24"/>
          <w:szCs w:val="24"/>
          <w:lang w:val="kk-KZ"/>
        </w:rPr>
        <w:t>С бұрышқа еңкейткен кезде сұйықтықтың дең-гейі 1 мин бойы қозғалыссыз қалатын температураны шартты түрде қабыл- дайды.</w:t>
      </w:r>
    </w:p>
    <w:p w:rsidR="0015791D" w:rsidRPr="00616345" w:rsidRDefault="0015791D" w:rsidP="00FB76FD">
      <w:pPr>
        <w:ind w:firstLine="426"/>
        <w:jc w:val="both"/>
        <w:rPr>
          <w:sz w:val="24"/>
          <w:szCs w:val="24"/>
          <w:lang w:val="kk-KZ"/>
        </w:rPr>
      </w:pPr>
      <w:r w:rsidRPr="00616345">
        <w:rPr>
          <w:sz w:val="24"/>
          <w:szCs w:val="24"/>
          <w:lang w:val="kk-KZ"/>
        </w:rPr>
        <w:t>Мұнай және мұнай өнімдерінің қатуы төменгі температураларда тұт-қырлықтың кілт ұлғаюына, сонымен қатар олардың құрамында еріген күйдегі қатты парафиндер мен церезиндердің болуына байланысты. Олар балқу тем-пературасына және ерігіштігіне байланысты біртіндеп мұздатқан кезде қатты күйге өтіп, ішінде қоюлатылған сұйық көмірсутектер бар кристалл тор түзеді. Мұнай немесе мұнай өнімінде парафин мөлшері неғұрлым көп болса, соғұр-лым олардың қату температурасы жоғары.</w:t>
      </w:r>
    </w:p>
    <w:p w:rsidR="0015791D" w:rsidRPr="00616345" w:rsidRDefault="0015791D" w:rsidP="00FB76FD">
      <w:pPr>
        <w:ind w:firstLine="426"/>
        <w:jc w:val="both"/>
        <w:rPr>
          <w:sz w:val="24"/>
          <w:szCs w:val="24"/>
          <w:lang w:val="kk-KZ"/>
        </w:rPr>
      </w:pPr>
      <w:r w:rsidRPr="00616345">
        <w:rPr>
          <w:sz w:val="24"/>
          <w:szCs w:val="24"/>
          <w:lang w:val="kk-KZ"/>
        </w:rPr>
        <w:t>Қату температурасына асфальтты-шайырлы заттар едәуір әсер етеді. Олар парафиннің бөлшектерін орап алып, кристалл тордың түзілуін қиында-тады. Сондықтан парафиннің мөлшері бірдей екі мұнайдың ішінде шайырлы заттары азырақ мұнайдың қату температурасы жоғары болады.</w:t>
      </w:r>
    </w:p>
    <w:p w:rsidR="0015791D" w:rsidRPr="00616345" w:rsidRDefault="0015791D" w:rsidP="00FB76FD">
      <w:pPr>
        <w:autoSpaceDE w:val="0"/>
        <w:autoSpaceDN w:val="0"/>
        <w:adjustRightInd w:val="0"/>
        <w:ind w:firstLine="426"/>
        <w:jc w:val="both"/>
        <w:rPr>
          <w:sz w:val="24"/>
          <w:szCs w:val="24"/>
          <w:lang w:val="kk-KZ"/>
        </w:rPr>
      </w:pPr>
      <w:r w:rsidRPr="00616345">
        <w:rPr>
          <w:sz w:val="24"/>
          <w:szCs w:val="24"/>
          <w:lang w:val="kk-KZ"/>
        </w:rPr>
        <w:t>Араластырған кезде парафиннің кристалл торы бұзылады да, мұнай өнімінің қату температурасы біршама төмендейді. Қату температурасының шамасы сонымен қатар сыналатын өнімді алдын-ала қыздыру температура-сына да байланысты. Бұл кезде асфальтты-шайырлы заттар парафиннің бөл-шектеріне адсорбциялануы жеңілдейді де қату температурасы төмендейді.</w:t>
      </w:r>
    </w:p>
    <w:p w:rsidR="0015791D" w:rsidRPr="00FB76FD" w:rsidRDefault="00FB76FD" w:rsidP="00FB76FD">
      <w:pPr>
        <w:ind w:firstLine="426"/>
        <w:jc w:val="both"/>
        <w:rPr>
          <w:i/>
          <w:sz w:val="24"/>
          <w:szCs w:val="24"/>
          <w:lang w:val="kk-KZ"/>
        </w:rPr>
      </w:pPr>
      <w:r>
        <w:rPr>
          <w:i/>
          <w:sz w:val="24"/>
          <w:szCs w:val="24"/>
          <w:lang w:val="kk-KZ"/>
        </w:rPr>
        <w:t xml:space="preserve">7. </w:t>
      </w:r>
      <w:r w:rsidR="0015791D" w:rsidRPr="00FB76FD">
        <w:rPr>
          <w:i/>
          <w:sz w:val="24"/>
          <w:szCs w:val="24"/>
          <w:lang w:val="kk-KZ"/>
        </w:rPr>
        <w:t>Бұлынғырлану (лайлану) температурасы</w:t>
      </w:r>
      <w:r w:rsidR="009857C8" w:rsidRPr="00FB76FD">
        <w:rPr>
          <w:i/>
          <w:sz w:val="24"/>
          <w:szCs w:val="24"/>
          <w:lang w:val="kk-KZ"/>
        </w:rPr>
        <w:t xml:space="preserve">. </w:t>
      </w:r>
      <w:r w:rsidR="0015791D" w:rsidRPr="00FB76FD">
        <w:rPr>
          <w:sz w:val="24"/>
          <w:szCs w:val="24"/>
          <w:lang w:val="kk-KZ"/>
        </w:rPr>
        <w:t xml:space="preserve">Парафиннің кристалдануы мұнай өнімінің </w:t>
      </w:r>
      <w:r w:rsidR="00DE2EED">
        <w:rPr>
          <w:i/>
          <w:sz w:val="24"/>
          <w:szCs w:val="24"/>
          <w:lang w:val="kk-KZ"/>
        </w:rPr>
        <w:t>№</w:t>
      </w:r>
      <w:r w:rsidR="0015791D" w:rsidRPr="00FB76FD">
        <w:rPr>
          <w:sz w:val="24"/>
          <w:szCs w:val="24"/>
          <w:lang w:val="kk-KZ"/>
        </w:rPr>
        <w:t xml:space="preserve">лайлануымен бірге жүреді. Мұнай өнімінің массасында майда кристалдардың пайда болуын лайланудың басталуы деп есептейді. Осындай жағдайдағы белгіленген температураны </w:t>
      </w:r>
      <w:r w:rsidR="0015791D" w:rsidRPr="00FB76FD">
        <w:rPr>
          <w:b/>
          <w:sz w:val="24"/>
          <w:szCs w:val="24"/>
          <w:lang w:val="kk-KZ"/>
        </w:rPr>
        <w:t>лайлану температурасы</w:t>
      </w:r>
      <w:r w:rsidR="0015791D" w:rsidRPr="00FB76FD">
        <w:rPr>
          <w:sz w:val="24"/>
          <w:szCs w:val="24"/>
          <w:lang w:val="kk-KZ"/>
        </w:rPr>
        <w:t xml:space="preserve"> дейді. Бұл пайдалану сипаттама, оны сыртқы </w:t>
      </w:r>
      <w:r w:rsidR="0015791D" w:rsidRPr="00FB76FD">
        <w:rPr>
          <w:sz w:val="24"/>
          <w:szCs w:val="24"/>
          <w:lang w:val="kk-KZ"/>
        </w:rPr>
        <w:lastRenderedPageBreak/>
        <w:t>көзбен мұздатылушы мұнай өнімінің мөлдір фракциясын эталонмен МССТ 5066-56 бойынша салыстыру арқылы анықтайды.</w:t>
      </w:r>
    </w:p>
    <w:p w:rsidR="0015791D" w:rsidRPr="00FB76FD" w:rsidRDefault="00FB76FD" w:rsidP="00FB76FD">
      <w:pPr>
        <w:pStyle w:val="ac"/>
        <w:ind w:left="0" w:firstLine="426"/>
        <w:jc w:val="both"/>
        <w:rPr>
          <w:b/>
          <w:sz w:val="24"/>
          <w:szCs w:val="24"/>
          <w:lang w:val="kk-KZ"/>
        </w:rPr>
      </w:pPr>
      <w:r w:rsidRPr="00FB76FD">
        <w:rPr>
          <w:i/>
          <w:sz w:val="24"/>
          <w:szCs w:val="24"/>
          <w:lang w:val="kk-KZ"/>
        </w:rPr>
        <w:t xml:space="preserve">8. </w:t>
      </w:r>
      <w:r w:rsidR="0015791D" w:rsidRPr="00FB76FD">
        <w:rPr>
          <w:i/>
          <w:sz w:val="24"/>
          <w:szCs w:val="24"/>
          <w:lang w:val="kk-KZ"/>
        </w:rPr>
        <w:t>Мұнайдың электрлік қасиеттері</w:t>
      </w:r>
      <w:r w:rsidRPr="00FB76FD">
        <w:rPr>
          <w:i/>
          <w:sz w:val="24"/>
          <w:szCs w:val="24"/>
          <w:lang w:val="kk-KZ"/>
        </w:rPr>
        <w:t>.</w:t>
      </w:r>
      <w:r>
        <w:rPr>
          <w:b/>
          <w:sz w:val="24"/>
          <w:szCs w:val="24"/>
          <w:lang w:val="kk-KZ"/>
        </w:rPr>
        <w:t xml:space="preserve"> </w:t>
      </w:r>
      <w:r w:rsidR="0015791D" w:rsidRPr="00616345">
        <w:rPr>
          <w:sz w:val="24"/>
          <w:szCs w:val="24"/>
          <w:lang w:val="kk-KZ"/>
        </w:rPr>
        <w:t xml:space="preserve">Мұнай өнімдерінің маңызды электрлік қасиеттері болып электр-өткізгіштігі және диэлектрлік өткізгіштігі есептеледі. </w:t>
      </w:r>
    </w:p>
    <w:p w:rsidR="0015791D" w:rsidRPr="00616345" w:rsidRDefault="0015791D" w:rsidP="00FB76FD">
      <w:pPr>
        <w:ind w:firstLine="426"/>
        <w:jc w:val="both"/>
        <w:rPr>
          <w:sz w:val="24"/>
          <w:szCs w:val="24"/>
          <w:lang w:val="kk-KZ"/>
        </w:rPr>
      </w:pPr>
      <w:r w:rsidRPr="00616345">
        <w:rPr>
          <w:sz w:val="24"/>
          <w:szCs w:val="24"/>
          <w:lang w:val="kk-KZ"/>
        </w:rPr>
        <w:t>Таза (сусыз) мұнай және мұнай өнімдері диэлектрліктер (яғни, оқшаулағыштар) – электр тогын өткізбейтін заттар болып табылады. Оларды кабельдер үшін электроқшаулағыш материалдар, трансформаторлар үшін қорғағыш құймалар және т.б. ретінде қолданады. Сұйық диэлектриктердің өткізгіштігі ылғал мөлшері және температураға байланысты болады. Мұнай өнімдерінің диэлектрлік өткізгіштігінің салыстырмалы мәні (ε) 2 шамасында, яғни шыны (ε</w:t>
      </w:r>
      <w:r w:rsidRPr="00616345">
        <w:rPr>
          <w:sz w:val="24"/>
          <w:szCs w:val="24"/>
          <w:lang w:val="kk-KZ"/>
        </w:rPr>
        <w:sym w:font="Symbol" w:char="F03D"/>
      </w:r>
      <w:r w:rsidRPr="00616345">
        <w:rPr>
          <w:sz w:val="24"/>
          <w:szCs w:val="24"/>
          <w:lang w:val="kk-KZ"/>
        </w:rPr>
        <w:t>7), фарфор (ε</w:t>
      </w:r>
      <w:r w:rsidRPr="00616345">
        <w:rPr>
          <w:sz w:val="24"/>
          <w:szCs w:val="24"/>
          <w:lang w:val="kk-KZ"/>
        </w:rPr>
        <w:sym w:font="Symbol" w:char="F03D"/>
      </w:r>
      <w:r w:rsidRPr="00616345">
        <w:rPr>
          <w:sz w:val="24"/>
          <w:szCs w:val="24"/>
          <w:lang w:val="kk-KZ"/>
        </w:rPr>
        <w:t>5-7), мрамор (ε</w:t>
      </w:r>
      <w:r w:rsidRPr="00616345">
        <w:rPr>
          <w:sz w:val="24"/>
          <w:szCs w:val="24"/>
          <w:lang w:val="kk-KZ"/>
        </w:rPr>
        <w:sym w:font="Symbol" w:char="F03D"/>
      </w:r>
      <w:r w:rsidRPr="00616345">
        <w:rPr>
          <w:sz w:val="24"/>
          <w:szCs w:val="24"/>
          <w:lang w:val="kk-KZ"/>
        </w:rPr>
        <w:t>8-9) оқшаулағыштардан 3-4 есе аз болып келеді. Сусыз, таза мұнай өнімдерінде электрөткізгіштік елеусіз: 2х10</w:t>
      </w:r>
      <w:r w:rsidRPr="00616345">
        <w:rPr>
          <w:sz w:val="24"/>
          <w:szCs w:val="24"/>
          <w:vertAlign w:val="superscript"/>
          <w:lang w:val="kk-KZ"/>
        </w:rPr>
        <w:t>-10</w:t>
      </w:r>
      <w:r w:rsidRPr="00616345">
        <w:rPr>
          <w:sz w:val="24"/>
          <w:szCs w:val="24"/>
          <w:lang w:val="kk-KZ"/>
        </w:rPr>
        <w:t xml:space="preserve"> нан 0,3х10</w:t>
      </w:r>
      <w:r w:rsidRPr="00616345">
        <w:rPr>
          <w:sz w:val="24"/>
          <w:szCs w:val="24"/>
          <w:vertAlign w:val="superscript"/>
          <w:lang w:val="kk-KZ"/>
        </w:rPr>
        <w:t>-18</w:t>
      </w:r>
      <w:r w:rsidRPr="00616345">
        <w:rPr>
          <w:sz w:val="24"/>
          <w:szCs w:val="24"/>
          <w:lang w:val="kk-KZ"/>
        </w:rPr>
        <w:t xml:space="preserve"> 1/(Ом*см) (парафин). Электрөткізгіштігі төмен болуы салдарынан парафин радиотехникада таптырмайтын оқшаулағыш болып табылады.</w:t>
      </w:r>
    </w:p>
    <w:p w:rsidR="0015791D" w:rsidRPr="00616345" w:rsidRDefault="0015791D" w:rsidP="00FB76FD">
      <w:pPr>
        <w:ind w:firstLine="426"/>
        <w:jc w:val="both"/>
        <w:rPr>
          <w:sz w:val="24"/>
          <w:szCs w:val="24"/>
          <w:lang w:val="kk-KZ"/>
        </w:rPr>
      </w:pPr>
      <w:r w:rsidRPr="00616345">
        <w:rPr>
          <w:sz w:val="24"/>
          <w:szCs w:val="24"/>
          <w:lang w:val="kk-KZ"/>
        </w:rPr>
        <w:t xml:space="preserve">Мұнай өнімдері құбырлар қабырғаларына үйкелген кезде туындайтын электрлік зарядттарды аккумуляциялауға (жинақтау) қабілетіне ие. Кейбір шарттарда электрлік зарядтар ұшқындар тудырып және мұнай өнімдерінің балқуына алып келуі мүмкін, және ол өз кезегінде өрттерге және жарылыстарға алып келеді. Статикалық электр зарядының жинақталуымен күресудің сенімді тәсілі болып аппаратуралардың, сораптардың, құбырлар-дың және т.б. барлық жерлерін жермен байланыстыру есептеледі. </w:t>
      </w:r>
    </w:p>
    <w:p w:rsidR="0015791D" w:rsidRPr="00616345" w:rsidRDefault="0015791D" w:rsidP="00FB76FD">
      <w:pPr>
        <w:ind w:firstLine="426"/>
        <w:jc w:val="both"/>
        <w:rPr>
          <w:sz w:val="24"/>
          <w:szCs w:val="24"/>
          <w:lang w:val="kk-KZ"/>
        </w:rPr>
      </w:pPr>
      <w:r w:rsidRPr="00616345">
        <w:rPr>
          <w:sz w:val="24"/>
          <w:szCs w:val="24"/>
          <w:lang w:val="kk-KZ"/>
        </w:rPr>
        <w:t>Сусыз мұнай және мұнай өнімдері диэлектрлі қасиет көрсетеді, яғни электр тогын өткізбейді. Мұнай өнімдерінің саоыстырмалы диэлектрикалық тұрақтысының Е мәні 2 шамасында, бұл шыны (Е=7), фарфор (Е=5-7), мрамор (Е=8-9) сияқты изоляторға қарағанда 3-4 есе кем. Сусыз таза мұнай өнімдерінің электр тогын өткізгіштігі өте төмен. Мысалы, қатты парафиндер электротехникалық өндірісте изолятор есебінде қолданылады, ал арнайы мұнай майлары (трансформатор, конденсатор) –электро және радио өндірістерінде трансформаторларға, конденсаторларға және басқа аппараторларға құюға пайдаланады.  С-220 маркалы жоғары вольтті изоляцияға арналған майды жоғары қысымды кабельдерге толтыру үшін падаланады. Барлық жоғары келтірілген жағдайда мұнай майлары ішінара жылуды бөліп жіберу мақсатында пайдаланылады.</w:t>
      </w:r>
    </w:p>
    <w:p w:rsidR="0015791D" w:rsidRPr="00FB76FD" w:rsidRDefault="00FB76FD" w:rsidP="00FB76FD">
      <w:pPr>
        <w:pStyle w:val="ac"/>
        <w:ind w:left="0" w:firstLine="426"/>
        <w:jc w:val="both"/>
        <w:rPr>
          <w:b/>
          <w:sz w:val="24"/>
          <w:szCs w:val="24"/>
          <w:lang w:val="kk-KZ"/>
        </w:rPr>
      </w:pPr>
      <w:r w:rsidRPr="00FB76FD">
        <w:rPr>
          <w:i/>
          <w:sz w:val="24"/>
          <w:szCs w:val="24"/>
          <w:lang w:val="kk-KZ"/>
        </w:rPr>
        <w:t xml:space="preserve">9. </w:t>
      </w:r>
      <w:r w:rsidR="0015791D" w:rsidRPr="00FB76FD">
        <w:rPr>
          <w:i/>
          <w:sz w:val="24"/>
          <w:szCs w:val="24"/>
          <w:lang w:val="kk-KZ"/>
        </w:rPr>
        <w:t>Мұнайдың оптикалық қасиеттері</w:t>
      </w:r>
      <w:r w:rsidRPr="00FB76FD">
        <w:rPr>
          <w:i/>
          <w:sz w:val="24"/>
          <w:szCs w:val="24"/>
          <w:lang w:val="kk-KZ"/>
        </w:rPr>
        <w:t>.</w:t>
      </w:r>
      <w:r>
        <w:rPr>
          <w:b/>
          <w:sz w:val="24"/>
          <w:szCs w:val="24"/>
          <w:lang w:val="kk-KZ"/>
        </w:rPr>
        <w:t xml:space="preserve"> </w:t>
      </w:r>
      <w:r w:rsidR="0015791D" w:rsidRPr="00616345">
        <w:rPr>
          <w:sz w:val="24"/>
          <w:szCs w:val="24"/>
          <w:lang w:val="kk-KZ"/>
        </w:rPr>
        <w:t>Мұнайдың физика-механикалық қасиеттерін анықтау үшін арналған талдаулардың химиялық әдістеріне қосымша түсі, сыну көрсеткіші, оптикалық активтілігі сияқты оптикалық қасиеттерді пайдаланады. Бұл көрсеткіштер кейбір мұнай өнімдері үшін жасалған ГОСТ-ға енгізілген. Одан басқа, оптикалық көрсеткіштері бойынша мұнай өнімдерінің тазалану тереңдігі, мұнайдың жасы және табиғаты туралы білуге болады.</w:t>
      </w:r>
    </w:p>
    <w:p w:rsidR="0015791D" w:rsidRPr="00616345" w:rsidRDefault="0015791D" w:rsidP="00FB76FD">
      <w:pPr>
        <w:ind w:firstLine="426"/>
        <w:jc w:val="both"/>
        <w:rPr>
          <w:sz w:val="24"/>
          <w:szCs w:val="24"/>
          <w:lang w:val="kk-KZ"/>
        </w:rPr>
      </w:pPr>
      <w:r w:rsidRPr="00616345">
        <w:rPr>
          <w:i/>
          <w:sz w:val="24"/>
          <w:szCs w:val="24"/>
          <w:lang w:val="kk-KZ"/>
        </w:rPr>
        <w:t>Мұнайлардың түсі</w:t>
      </w:r>
      <w:r w:rsidRPr="00616345">
        <w:rPr>
          <w:sz w:val="24"/>
          <w:szCs w:val="24"/>
          <w:lang w:val="kk-KZ"/>
        </w:rPr>
        <w:t xml:space="preserve"> бір кен орны шегінде өзгереді. Жалпы таралған пікірлер бойынша мұнай рәуақта қара түсті бола бермейді. Сонымен бірге «ақ» және «қызыл» түсті мұнайлар болады. «Ақ» мұнай – мөлдір, кіші тұтқырлықтағы түссіз сұйықтық және қағида бойынша газоконденсатты табиғатты болып келеді. «Қызыл» мұнай тығыздау, және ол бензин-керосинді фракцияларға бай келеді. Мұнайлардың барлық түсті гаммаларын Бакуде Сарухан кен орындарынан кездестіруге болады. Онда </w:t>
      </w:r>
      <w:smartTag w:uri="urn:schemas-microsoft-com:office:smarttags" w:element="metricconverter">
        <w:smartTagPr>
          <w:attr w:name="ProductID" w:val="200 м"/>
        </w:smartTagPr>
        <w:r w:rsidRPr="00616345">
          <w:rPr>
            <w:sz w:val="24"/>
            <w:szCs w:val="24"/>
            <w:lang w:val="kk-KZ"/>
          </w:rPr>
          <w:t>200 м</w:t>
        </w:r>
      </w:smartTag>
      <w:r w:rsidRPr="00616345">
        <w:rPr>
          <w:sz w:val="24"/>
          <w:szCs w:val="24"/>
          <w:lang w:val="kk-KZ"/>
        </w:rPr>
        <w:t xml:space="preserve"> тереңдікте «ақ» мұнай, тығыздығы 0,782 г/см</w:t>
      </w:r>
      <w:r w:rsidRPr="00616345">
        <w:rPr>
          <w:sz w:val="24"/>
          <w:szCs w:val="24"/>
          <w:vertAlign w:val="superscript"/>
          <w:lang w:val="kk-KZ"/>
        </w:rPr>
        <w:t>3</w:t>
      </w:r>
      <w:r w:rsidRPr="00616345">
        <w:rPr>
          <w:sz w:val="24"/>
          <w:szCs w:val="24"/>
          <w:lang w:val="kk-KZ"/>
        </w:rPr>
        <w:t xml:space="preserve">; ал </w:t>
      </w:r>
      <w:smartTag w:uri="urn:schemas-microsoft-com:office:smarttags" w:element="metricconverter">
        <w:smartTagPr>
          <w:attr w:name="ProductID" w:val="420 м"/>
        </w:smartTagPr>
        <w:r w:rsidRPr="00616345">
          <w:rPr>
            <w:sz w:val="24"/>
            <w:szCs w:val="24"/>
            <w:lang w:val="kk-KZ"/>
          </w:rPr>
          <w:t>420 м</w:t>
        </w:r>
      </w:smartTag>
      <w:r w:rsidRPr="00616345">
        <w:rPr>
          <w:sz w:val="24"/>
          <w:szCs w:val="24"/>
          <w:lang w:val="kk-KZ"/>
        </w:rPr>
        <w:t xml:space="preserve"> тереңдікте «қызыл» мұнай, тығыздығы 0,810 г/см</w:t>
      </w:r>
      <w:r w:rsidRPr="00616345">
        <w:rPr>
          <w:sz w:val="24"/>
          <w:szCs w:val="24"/>
          <w:vertAlign w:val="superscript"/>
          <w:lang w:val="kk-KZ"/>
        </w:rPr>
        <w:t>3</w:t>
      </w:r>
      <w:r w:rsidRPr="00616345">
        <w:rPr>
          <w:sz w:val="24"/>
          <w:szCs w:val="24"/>
          <w:lang w:val="kk-KZ"/>
        </w:rPr>
        <w:t xml:space="preserve">; және одан да тереңдікте мұнайдың түсі қоңырдан қараға дейін жетеді. Мұнай және мұнай өнімдеріне түсті олардың құрамындағы жоғары молекулалық заттар, яғни құрамында көміртегі, сутегі, оттегі, күкірт, азот және металдар бар заттар береді. Әдетте мұнай және мұнай өнімдері неғұрлым ауыр болған сайын олардың құрамында жоғарыда аталған заттар көп және түсі қара болады. </w:t>
      </w:r>
    </w:p>
    <w:p w:rsidR="00267839" w:rsidRPr="00616345" w:rsidRDefault="00267839" w:rsidP="00FB76FD">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15791D" w:rsidRPr="00616345" w:rsidRDefault="0015791D" w:rsidP="00FB76FD">
      <w:pPr>
        <w:numPr>
          <w:ilvl w:val="0"/>
          <w:numId w:val="6"/>
        </w:numPr>
        <w:ind w:left="0" w:firstLine="426"/>
        <w:rPr>
          <w:sz w:val="24"/>
          <w:szCs w:val="24"/>
          <w:lang w:val="kk-KZ"/>
        </w:rPr>
      </w:pPr>
      <w:r w:rsidRPr="00616345">
        <w:rPr>
          <w:sz w:val="24"/>
          <w:szCs w:val="24"/>
          <w:lang w:val="kk-KZ"/>
        </w:rPr>
        <w:t>Мұнай және мұнай өнімдерінің жылулық қасиеттері</w:t>
      </w:r>
    </w:p>
    <w:p w:rsidR="0015791D" w:rsidRPr="00616345" w:rsidRDefault="0015791D" w:rsidP="00FB76FD">
      <w:pPr>
        <w:numPr>
          <w:ilvl w:val="0"/>
          <w:numId w:val="6"/>
        </w:numPr>
        <w:ind w:left="0" w:firstLine="426"/>
        <w:rPr>
          <w:sz w:val="24"/>
          <w:szCs w:val="24"/>
          <w:lang w:val="kk-KZ"/>
        </w:rPr>
      </w:pPr>
      <w:r w:rsidRPr="00616345">
        <w:rPr>
          <w:sz w:val="24"/>
          <w:szCs w:val="24"/>
          <w:lang w:val="kk-KZ"/>
        </w:rPr>
        <w:t>Жану (оталу) температурасы</w:t>
      </w:r>
    </w:p>
    <w:p w:rsidR="0015791D" w:rsidRPr="00616345" w:rsidRDefault="0015791D" w:rsidP="00FB76FD">
      <w:pPr>
        <w:numPr>
          <w:ilvl w:val="0"/>
          <w:numId w:val="6"/>
        </w:numPr>
        <w:ind w:left="0" w:firstLine="426"/>
        <w:rPr>
          <w:sz w:val="24"/>
          <w:szCs w:val="24"/>
          <w:lang w:val="kk-KZ"/>
        </w:rPr>
      </w:pPr>
      <w:r w:rsidRPr="00616345">
        <w:rPr>
          <w:sz w:val="24"/>
          <w:szCs w:val="24"/>
          <w:lang w:val="kk-KZ"/>
        </w:rPr>
        <w:t xml:space="preserve">Өздігінен жану (өзінен-өзі оталу) температурасы </w:t>
      </w:r>
    </w:p>
    <w:p w:rsidR="0015791D" w:rsidRPr="00616345" w:rsidRDefault="0015791D" w:rsidP="00FB76FD">
      <w:pPr>
        <w:numPr>
          <w:ilvl w:val="0"/>
          <w:numId w:val="6"/>
        </w:numPr>
        <w:ind w:left="0" w:firstLine="426"/>
        <w:rPr>
          <w:sz w:val="24"/>
          <w:szCs w:val="24"/>
          <w:lang w:val="kk-KZ"/>
        </w:rPr>
      </w:pPr>
      <w:r w:rsidRPr="00616345">
        <w:rPr>
          <w:sz w:val="24"/>
          <w:szCs w:val="24"/>
          <w:lang w:val="kk-KZ"/>
        </w:rPr>
        <w:lastRenderedPageBreak/>
        <w:t xml:space="preserve">Тұтану температурасы </w:t>
      </w:r>
    </w:p>
    <w:p w:rsidR="0015791D" w:rsidRPr="00616345" w:rsidRDefault="0015791D" w:rsidP="00FB76FD">
      <w:pPr>
        <w:numPr>
          <w:ilvl w:val="0"/>
          <w:numId w:val="6"/>
        </w:numPr>
        <w:ind w:left="0" w:firstLine="426"/>
        <w:rPr>
          <w:sz w:val="24"/>
          <w:szCs w:val="24"/>
          <w:lang w:val="kk-KZ"/>
        </w:rPr>
      </w:pPr>
      <w:r w:rsidRPr="00616345">
        <w:rPr>
          <w:sz w:val="24"/>
          <w:szCs w:val="24"/>
          <w:lang w:val="kk-KZ"/>
        </w:rPr>
        <w:t>Көмірсутегінің кристалдану температурасы</w:t>
      </w:r>
    </w:p>
    <w:p w:rsidR="0015791D" w:rsidRPr="00616345" w:rsidRDefault="0015791D" w:rsidP="00FB76FD">
      <w:pPr>
        <w:numPr>
          <w:ilvl w:val="0"/>
          <w:numId w:val="6"/>
        </w:numPr>
        <w:ind w:left="0" w:firstLine="426"/>
        <w:rPr>
          <w:sz w:val="24"/>
          <w:szCs w:val="24"/>
          <w:lang w:val="kk-KZ"/>
        </w:rPr>
      </w:pPr>
      <w:r w:rsidRPr="00616345">
        <w:rPr>
          <w:sz w:val="24"/>
          <w:szCs w:val="24"/>
          <w:lang w:val="kk-KZ"/>
        </w:rPr>
        <w:t xml:space="preserve">Қату температурасына </w:t>
      </w:r>
    </w:p>
    <w:p w:rsidR="0015791D" w:rsidRPr="00616345" w:rsidRDefault="0015791D" w:rsidP="00FB76FD">
      <w:pPr>
        <w:numPr>
          <w:ilvl w:val="0"/>
          <w:numId w:val="6"/>
        </w:numPr>
        <w:ind w:left="0" w:firstLine="426"/>
        <w:rPr>
          <w:sz w:val="24"/>
          <w:szCs w:val="24"/>
          <w:lang w:val="kk-KZ"/>
        </w:rPr>
      </w:pPr>
      <w:r w:rsidRPr="00616345">
        <w:rPr>
          <w:sz w:val="24"/>
          <w:szCs w:val="24"/>
          <w:lang w:val="kk-KZ"/>
        </w:rPr>
        <w:t>Бұлынғырлану (лайлану) температурасы</w:t>
      </w:r>
    </w:p>
    <w:p w:rsidR="0015791D" w:rsidRPr="00616345" w:rsidRDefault="0015791D" w:rsidP="00FB76FD">
      <w:pPr>
        <w:numPr>
          <w:ilvl w:val="0"/>
          <w:numId w:val="6"/>
        </w:numPr>
        <w:ind w:left="0" w:firstLine="426"/>
        <w:jc w:val="both"/>
        <w:rPr>
          <w:sz w:val="24"/>
          <w:szCs w:val="24"/>
          <w:lang w:val="kk-KZ"/>
        </w:rPr>
      </w:pPr>
      <w:r w:rsidRPr="00616345">
        <w:rPr>
          <w:sz w:val="24"/>
          <w:szCs w:val="24"/>
          <w:lang w:val="kk-KZ"/>
        </w:rPr>
        <w:t>Мұнайдың электрлік қасиеттері</w:t>
      </w:r>
    </w:p>
    <w:p w:rsidR="0015791D" w:rsidRPr="00616345" w:rsidRDefault="0015791D" w:rsidP="00FB76FD">
      <w:pPr>
        <w:numPr>
          <w:ilvl w:val="0"/>
          <w:numId w:val="6"/>
        </w:numPr>
        <w:ind w:left="0" w:firstLine="426"/>
        <w:jc w:val="both"/>
        <w:rPr>
          <w:sz w:val="24"/>
          <w:szCs w:val="24"/>
          <w:lang w:val="kk-KZ"/>
        </w:rPr>
      </w:pPr>
      <w:r w:rsidRPr="00616345">
        <w:rPr>
          <w:sz w:val="24"/>
          <w:szCs w:val="24"/>
          <w:lang w:val="kk-KZ"/>
        </w:rPr>
        <w:t>Мұнайдың оптикалық қасиеттері</w:t>
      </w:r>
    </w:p>
    <w:p w:rsidR="0015791D" w:rsidRPr="00616345" w:rsidRDefault="0015791D" w:rsidP="00616345">
      <w:pPr>
        <w:jc w:val="both"/>
        <w:rPr>
          <w:sz w:val="24"/>
          <w:szCs w:val="24"/>
          <w:lang w:val="kk-KZ"/>
        </w:rPr>
      </w:pPr>
    </w:p>
    <w:p w:rsidR="0015791D" w:rsidRPr="00616345" w:rsidRDefault="0015791D" w:rsidP="00616345">
      <w:pPr>
        <w:rPr>
          <w:sz w:val="24"/>
          <w:szCs w:val="24"/>
          <w:lang w:val="kk-KZ"/>
        </w:rPr>
      </w:pPr>
    </w:p>
    <w:p w:rsidR="00672779" w:rsidRPr="00616345" w:rsidRDefault="00DE2EED" w:rsidP="00616345">
      <w:pPr>
        <w:jc w:val="center"/>
        <w:rPr>
          <w:b/>
          <w:sz w:val="24"/>
          <w:szCs w:val="24"/>
          <w:lang w:val="kk-KZ"/>
        </w:rPr>
      </w:pPr>
      <w:r>
        <w:rPr>
          <w:b/>
          <w:sz w:val="24"/>
          <w:szCs w:val="24"/>
          <w:lang w:val="kk-KZ"/>
        </w:rPr>
        <w:t>Дәріс №6</w:t>
      </w:r>
      <w:r w:rsidR="00A61D27">
        <w:rPr>
          <w:b/>
          <w:sz w:val="24"/>
          <w:szCs w:val="24"/>
          <w:lang w:val="kk-KZ"/>
        </w:rPr>
        <w:t>.</w:t>
      </w:r>
      <w:r>
        <w:rPr>
          <w:b/>
          <w:sz w:val="24"/>
          <w:szCs w:val="24"/>
          <w:lang w:val="kk-KZ"/>
        </w:rPr>
        <w:t xml:space="preserve"> </w:t>
      </w:r>
    </w:p>
    <w:p w:rsidR="00672779" w:rsidRPr="00DE2EED" w:rsidRDefault="00672779" w:rsidP="00616345">
      <w:pPr>
        <w:jc w:val="center"/>
        <w:rPr>
          <w:sz w:val="24"/>
          <w:szCs w:val="24"/>
          <w:lang w:val="kk-KZ"/>
        </w:rPr>
      </w:pPr>
      <w:r w:rsidRPr="00DE2EED">
        <w:rPr>
          <w:sz w:val="24"/>
          <w:szCs w:val="24"/>
          <w:lang w:val="kk-KZ"/>
        </w:rPr>
        <w:t>Бензиндердің детонацияға қарсы қасиеті, дизель отындарының өздігінен тұтану температурасы, фракциялық құрам</w:t>
      </w:r>
      <w:r w:rsidR="006F5A1C">
        <w:rPr>
          <w:sz w:val="24"/>
          <w:szCs w:val="24"/>
          <w:lang w:val="kk-KZ"/>
        </w:rPr>
        <w:t>ы,</w:t>
      </w:r>
      <w:r w:rsidR="006F5A1C" w:rsidRPr="006F5A1C">
        <w:rPr>
          <w:sz w:val="24"/>
          <w:szCs w:val="24"/>
          <w:lang w:val="kk-KZ"/>
        </w:rPr>
        <w:t xml:space="preserve"> </w:t>
      </w:r>
      <w:r w:rsidR="006F5A1C" w:rsidRPr="00B93C63">
        <w:rPr>
          <w:sz w:val="24"/>
          <w:szCs w:val="24"/>
          <w:lang w:val="kk-KZ"/>
        </w:rPr>
        <w:t>мұнай өнімдерінің малокометриялық қасиеті</w:t>
      </w:r>
      <w:r w:rsidR="006F5A1C">
        <w:rPr>
          <w:sz w:val="24"/>
          <w:szCs w:val="24"/>
          <w:lang w:val="kk-KZ"/>
        </w:rPr>
        <w:t xml:space="preserve"> </w:t>
      </w:r>
    </w:p>
    <w:p w:rsidR="00672779" w:rsidRPr="00DE2EED" w:rsidRDefault="00672779" w:rsidP="00616345">
      <w:pPr>
        <w:jc w:val="both"/>
        <w:rPr>
          <w:sz w:val="24"/>
          <w:szCs w:val="24"/>
          <w:lang w:val="kk-KZ"/>
        </w:rPr>
      </w:pPr>
    </w:p>
    <w:p w:rsidR="00672779" w:rsidRPr="00616345" w:rsidRDefault="00DE2EED" w:rsidP="000551D5">
      <w:pPr>
        <w:ind w:firstLine="426"/>
        <w:jc w:val="both"/>
        <w:rPr>
          <w:b/>
          <w:sz w:val="24"/>
          <w:szCs w:val="24"/>
          <w:lang w:val="kk-KZ"/>
        </w:rPr>
      </w:pPr>
      <w:r>
        <w:rPr>
          <w:b/>
          <w:sz w:val="24"/>
          <w:szCs w:val="24"/>
          <w:lang w:val="kk-KZ"/>
        </w:rPr>
        <w:t>Дәріс</w:t>
      </w:r>
      <w:r w:rsidR="00672779" w:rsidRPr="00616345">
        <w:rPr>
          <w:b/>
          <w:sz w:val="24"/>
          <w:szCs w:val="24"/>
          <w:lang w:val="kk-KZ"/>
        </w:rPr>
        <w:t xml:space="preserve"> жоспары:</w:t>
      </w:r>
    </w:p>
    <w:p w:rsidR="00672779" w:rsidRPr="00DE2EED" w:rsidRDefault="00672779" w:rsidP="000551D5">
      <w:pPr>
        <w:pStyle w:val="ac"/>
        <w:numPr>
          <w:ilvl w:val="0"/>
          <w:numId w:val="7"/>
        </w:numPr>
        <w:ind w:left="0" w:firstLine="426"/>
        <w:jc w:val="both"/>
        <w:rPr>
          <w:sz w:val="24"/>
          <w:szCs w:val="24"/>
          <w:lang w:val="kk-KZ"/>
        </w:rPr>
      </w:pPr>
      <w:r w:rsidRPr="00DE2EED">
        <w:rPr>
          <w:sz w:val="24"/>
          <w:szCs w:val="24"/>
          <w:lang w:val="kk-KZ"/>
        </w:rPr>
        <w:t>Бензиндердің детонацияға қарсы қасиеті</w:t>
      </w:r>
    </w:p>
    <w:p w:rsidR="00672779" w:rsidRPr="00DE2EED" w:rsidRDefault="00672779" w:rsidP="000551D5">
      <w:pPr>
        <w:pStyle w:val="ac"/>
        <w:numPr>
          <w:ilvl w:val="0"/>
          <w:numId w:val="7"/>
        </w:numPr>
        <w:ind w:left="0" w:firstLine="426"/>
        <w:jc w:val="both"/>
        <w:rPr>
          <w:sz w:val="24"/>
          <w:szCs w:val="24"/>
          <w:lang w:val="kk-KZ"/>
        </w:rPr>
      </w:pPr>
      <w:r w:rsidRPr="00DE2EED">
        <w:rPr>
          <w:sz w:val="24"/>
          <w:szCs w:val="24"/>
          <w:lang w:val="kk-KZ"/>
        </w:rPr>
        <w:t>Октан саны</w:t>
      </w:r>
    </w:p>
    <w:p w:rsidR="00672779" w:rsidRPr="00DE2EED" w:rsidRDefault="00672779" w:rsidP="000551D5">
      <w:pPr>
        <w:pStyle w:val="ac"/>
        <w:numPr>
          <w:ilvl w:val="0"/>
          <w:numId w:val="7"/>
        </w:numPr>
        <w:ind w:left="0" w:firstLine="426"/>
        <w:jc w:val="both"/>
        <w:rPr>
          <w:sz w:val="24"/>
          <w:szCs w:val="24"/>
          <w:lang w:val="kk-KZ"/>
        </w:rPr>
      </w:pPr>
      <w:r w:rsidRPr="00DE2EED">
        <w:rPr>
          <w:sz w:val="24"/>
          <w:szCs w:val="24"/>
          <w:lang w:val="kk-KZ"/>
        </w:rPr>
        <w:t>Детонациялық тұрақтылықты жоғарылатуға арналған қоспалар.</w:t>
      </w:r>
    </w:p>
    <w:p w:rsidR="00672779" w:rsidRDefault="00672779" w:rsidP="000551D5">
      <w:pPr>
        <w:pStyle w:val="ac"/>
        <w:numPr>
          <w:ilvl w:val="0"/>
          <w:numId w:val="7"/>
        </w:numPr>
        <w:ind w:left="0" w:firstLine="426"/>
        <w:jc w:val="both"/>
        <w:rPr>
          <w:sz w:val="24"/>
          <w:szCs w:val="24"/>
          <w:lang w:val="kk-KZ"/>
        </w:rPr>
      </w:pPr>
      <w:r w:rsidRPr="00DE2EED">
        <w:rPr>
          <w:sz w:val="24"/>
          <w:szCs w:val="24"/>
          <w:lang w:val="kk-KZ"/>
        </w:rPr>
        <w:t>Дизел отынының қасиеттері</w:t>
      </w:r>
    </w:p>
    <w:p w:rsidR="00A11D57" w:rsidRPr="00A11D57" w:rsidRDefault="00A11D57" w:rsidP="000551D5">
      <w:pPr>
        <w:ind w:firstLine="426"/>
        <w:jc w:val="both"/>
        <w:rPr>
          <w:sz w:val="24"/>
          <w:szCs w:val="24"/>
          <w:lang w:val="kk-KZ"/>
        </w:rPr>
      </w:pPr>
      <w:r w:rsidRPr="00A11D57">
        <w:rPr>
          <w:b/>
          <w:spacing w:val="-2"/>
          <w:sz w:val="24"/>
          <w:szCs w:val="24"/>
          <w:lang w:val="kk-KZ"/>
        </w:rPr>
        <w:t>Дәріс мақсаты:</w:t>
      </w:r>
      <w:r w:rsidRPr="00A11D57">
        <w:rPr>
          <w:spacing w:val="-2"/>
          <w:sz w:val="24"/>
          <w:szCs w:val="24"/>
          <w:lang w:val="kk-KZ"/>
        </w:rPr>
        <w:t xml:space="preserve"> Көмірсутекті заттардың</w:t>
      </w:r>
      <w:r w:rsidRPr="00A11D57">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 </w:t>
      </w:r>
      <w:r w:rsidRPr="00A11D57">
        <w:rPr>
          <w:color w:val="000000"/>
          <w:spacing w:val="1"/>
          <w:sz w:val="24"/>
          <w:szCs w:val="24"/>
          <w:lang w:val="kk-KZ"/>
        </w:rPr>
        <w:t>түсіндірудегі қолдануы бойынша материалдармен таныстыру.</w:t>
      </w:r>
    </w:p>
    <w:p w:rsidR="00672779" w:rsidRPr="00616345" w:rsidRDefault="00672779" w:rsidP="000551D5">
      <w:pPr>
        <w:ind w:firstLine="426"/>
        <w:jc w:val="both"/>
        <w:rPr>
          <w:b/>
          <w:i/>
          <w:sz w:val="24"/>
          <w:szCs w:val="24"/>
          <w:lang w:val="kk-KZ"/>
        </w:rPr>
      </w:pPr>
    </w:p>
    <w:p w:rsidR="00672779" w:rsidRPr="00616345" w:rsidRDefault="00672779" w:rsidP="000551D5">
      <w:pPr>
        <w:ind w:firstLine="426"/>
        <w:jc w:val="both"/>
        <w:rPr>
          <w:sz w:val="24"/>
          <w:szCs w:val="24"/>
          <w:lang w:val="kk-KZ"/>
        </w:rPr>
      </w:pPr>
      <w:r w:rsidRPr="00616345">
        <w:rPr>
          <w:sz w:val="24"/>
          <w:szCs w:val="24"/>
          <w:lang w:val="kk-KZ"/>
        </w:rPr>
        <w:t>Отын есебінде, ұшқыннан от алатын поршен қозғалтқыштары үшін, бензиндер қолданылады. Автомобиль бензиндерінің негізгі пайдалану көрсеткіштері болып детонациялық тұрақтылық, фракциялық құрам, химиялық тұрақтылық, коррозияға қарсы қасиеттері саналады. Ұшақ бензиндерінің сапасын анықтау үшін, одан бөлек мынадай көрсеткіштер, кристалдану ткмпературасы, шайыр заттарының мөлшері, жану жылуы қолданылады.</w:t>
      </w:r>
    </w:p>
    <w:p w:rsidR="00672779" w:rsidRPr="00616345" w:rsidRDefault="00672779" w:rsidP="000551D5">
      <w:pPr>
        <w:ind w:firstLine="426"/>
        <w:jc w:val="both"/>
        <w:rPr>
          <w:sz w:val="24"/>
          <w:szCs w:val="24"/>
          <w:lang w:val="kk-KZ"/>
        </w:rPr>
      </w:pPr>
      <w:r w:rsidRPr="00A11D57">
        <w:rPr>
          <w:i/>
          <w:sz w:val="24"/>
          <w:szCs w:val="24"/>
          <w:lang w:val="kk-KZ"/>
        </w:rPr>
        <w:t>1. Бензиндердің детонацияға қарсы қасиеті</w:t>
      </w:r>
      <w:r w:rsidR="00A11D57" w:rsidRPr="00A11D57">
        <w:rPr>
          <w:i/>
          <w:sz w:val="24"/>
          <w:szCs w:val="24"/>
          <w:lang w:val="kk-KZ"/>
        </w:rPr>
        <w:t>.</w:t>
      </w:r>
      <w:r w:rsidR="00A11D57">
        <w:rPr>
          <w:sz w:val="24"/>
          <w:szCs w:val="24"/>
          <w:lang w:val="kk-KZ"/>
        </w:rPr>
        <w:t xml:space="preserve"> </w:t>
      </w:r>
      <w:r w:rsidRPr="00616345">
        <w:rPr>
          <w:sz w:val="24"/>
          <w:szCs w:val="24"/>
          <w:lang w:val="kk-KZ"/>
        </w:rPr>
        <w:t xml:space="preserve">Детонация деп қозғалтқыштағы отынның жануының ерекше қалыпсыз сипатын атайды, мұнда жұмыстық қоспаның тек бір бөлігі ғана ұшқыннан от алудан кейін кәдімгі жылдамдықпен қалыпты жанады. Отынның жалынның алдында тұратын соңғы бөлігі (15 – 20 % дейін), тез өздігінен тұтанып кетеді де, осының нәтижесінде жалынның тарау жылдамдығы 1500 – 2500 м/с дейін өседі, ал қысым біртіндеп емес, секіріп өседі. Қысымның осындай күрт өзгеруі соққы детонация толқынын тудырады. Цилиндр қабырғасына соққының осындай толқыны және оның көп рет олардан қайтуы, дірілдеу және металдарға тән соғысу дыбысын тудырады. Бұл детонациялық жанудың сыртқы негізгі белгісі болып саналады. Детонацияның басқа сыртқы белгісі: пайдаланылған газдардағы қара түтіннің будағының пайда болуы, тағы да цилиндр қабырғасының температурасының күрт көтерілуі. </w:t>
      </w:r>
    </w:p>
    <w:p w:rsidR="00672779" w:rsidRPr="00616345" w:rsidRDefault="00672779" w:rsidP="000551D5">
      <w:pPr>
        <w:ind w:firstLine="426"/>
        <w:jc w:val="both"/>
        <w:rPr>
          <w:sz w:val="24"/>
          <w:szCs w:val="24"/>
          <w:lang w:val="kk-KZ"/>
        </w:rPr>
      </w:pPr>
      <w:r w:rsidRPr="00616345">
        <w:rPr>
          <w:color w:val="000000"/>
          <w:sz w:val="24"/>
          <w:szCs w:val="24"/>
          <w:lang w:val="kk-KZ"/>
        </w:rPr>
        <w:t>Детонация – бензиннің қопарылыс түрінде жануы</w:t>
      </w:r>
      <w:r w:rsidRPr="00616345">
        <w:rPr>
          <w:sz w:val="24"/>
          <w:szCs w:val="24"/>
          <w:lang w:val="kk-KZ"/>
        </w:rPr>
        <w:t>. Детонация - өте зиянды құбылыс. Детонациялық режимде қозғалтқыш қуаты төмендейді, отынның сыбағалы шығымы өседі, қозғалтқыштың жұмысы қатты және бір қалыпты емес болады. Одан бөлек, детонациядан поршендердің және пайдаланылған қақпақтардың жануы мен бұзылуы орын алады, электр білте жібі жұмыстан шығады және басқа келеңсіз жағдайлар байқалады. Қозғалтқыштың тозуы үдейді, сондықтан жөндеу аралық уақыты қысқарады. Қарқынды детонация режимінде көп уақыт жұмыс істеу аварияға алып келуі де мүмкін. Әсіресе детонация ұшақ қозғалтқыштарына қауіпті.</w:t>
      </w:r>
    </w:p>
    <w:p w:rsidR="00672779" w:rsidRPr="00616345" w:rsidRDefault="00672779" w:rsidP="000551D5">
      <w:pPr>
        <w:ind w:firstLine="426"/>
        <w:jc w:val="both"/>
        <w:rPr>
          <w:sz w:val="24"/>
          <w:szCs w:val="24"/>
          <w:lang w:val="kk-KZ"/>
        </w:rPr>
      </w:pPr>
      <w:r w:rsidRPr="00616345">
        <w:rPr>
          <w:sz w:val="24"/>
          <w:szCs w:val="24"/>
          <w:lang w:val="kk-KZ"/>
        </w:rPr>
        <w:t xml:space="preserve">Детонация құбылысы химиялық көзқарас бойынша, отын көмірсутектерінің жану және тотығуы реакцияларының ерекшеліктерімен түсіндіріледі. Отын көмірсутектері сору және қысу кезінде ауа оттегімен тотығуы реакцисына түсіп асқын тотық түзеді. Асқын тотықтар бос радикалдар түзіп ыдырайды, олар жаңа көмірсутектер молекулаларымен реакцияға түседі. Осының нәтижесінде реакция тізбекті сипат алады. Отын мен ауа іс </w:t>
      </w:r>
      <w:r w:rsidRPr="00616345">
        <w:rPr>
          <w:sz w:val="24"/>
          <w:szCs w:val="24"/>
          <w:lang w:val="kk-KZ"/>
        </w:rPr>
        <w:lastRenderedPageBreak/>
        <w:t xml:space="preserve">жүзіндегі қоспасы ұшқыннан от алғаннан кейін, тотығу реакциясы одан бетер оршиді, себебі температура және қысым көбейеді. Қоспаның жанбаған бөлігінде асқын тотықтар және басқа активті бөлшектер концентрациясы өседі. Егер бұл бөлшектердің концентрациясы белгілі шекке жетсе, онда олар қопарылу жылдамдвғвмен реакцияға түседі, отынның жанбай қалған бөлігі лезде өзінен өзі тұтанады да детонациялық жану жүреді. </w:t>
      </w:r>
    </w:p>
    <w:p w:rsidR="00672779" w:rsidRPr="00616345" w:rsidRDefault="00672779" w:rsidP="000551D5">
      <w:pPr>
        <w:ind w:firstLine="426"/>
        <w:jc w:val="both"/>
        <w:rPr>
          <w:sz w:val="24"/>
          <w:szCs w:val="24"/>
          <w:lang w:val="kk-KZ"/>
        </w:rPr>
      </w:pPr>
      <w:r w:rsidRPr="00616345">
        <w:rPr>
          <w:sz w:val="24"/>
          <w:szCs w:val="24"/>
          <w:lang w:val="kk-KZ"/>
        </w:rPr>
        <w:t>Берілген отын – ауа қоспасында асқын тотық түзілу жылдамдығы көп болған сайын, шектік концентрацияға тезірек жетеді және қопарылу жану пайда болады, сондықтан жалынның нормалды таралуы детонациялыққа ауысады. Көмірсутектердің әртүрлі құрылымды тотығу қабілеті бірдей емес, сондықтан, детонацияның пайда болуы және оның күшейе түсуінде отынның химиялық құрамы өте маңызды әсер етуші фактор болып саналады.</w:t>
      </w:r>
    </w:p>
    <w:p w:rsidR="00672779" w:rsidRPr="00A11D57" w:rsidRDefault="00672779" w:rsidP="000551D5">
      <w:pPr>
        <w:ind w:firstLine="426"/>
        <w:jc w:val="both"/>
        <w:rPr>
          <w:b/>
          <w:sz w:val="24"/>
          <w:szCs w:val="24"/>
          <w:lang w:val="kk-KZ"/>
        </w:rPr>
      </w:pPr>
      <w:r w:rsidRPr="00A11D57">
        <w:rPr>
          <w:i/>
          <w:sz w:val="24"/>
          <w:szCs w:val="24"/>
          <w:lang w:val="kk-KZ"/>
        </w:rPr>
        <w:t>2.Октан саны</w:t>
      </w:r>
      <w:r w:rsidRPr="00616345">
        <w:rPr>
          <w:sz w:val="24"/>
          <w:szCs w:val="24"/>
          <w:lang w:val="kk-KZ"/>
        </w:rPr>
        <w:t xml:space="preserve"> деп детонациялық тұрақтылықты өлшеудің келісілген мәнін айтады, бұл изооктанның (2,2,4 –  үшметилпентанның) гептанмен қоспасындағы оның көлемдік үлесі ( % - пен ) сан жағынан бірдей, детонациялық тұрақтылығы жағынан, сынаудың стандартты жағдайында, эквивалентті өлшем. Изооктанның октан саны 100, сыналушы бензин, стандартты жағдайда, қоспаны сынауда мысалы, 70% изооктаннан және 30% гептаннан тұратындай эквивалентті көрсетсе, онда оның октан саны 70 – ке тең. Октан санын бір цилиндрлі іштей жанатын карбюратормен двигатель орналасқан сынау қабырғасында анықтайды. Сынау жүргізген кезде қондырғыға бензин үлгісін құяды да арнайы аспаппен детонация дәрежесін анықтайды. Одан соң осы қондырғыға изооктан мен н – гептан қоспасын детонацияның сол деңгейіне жеткенше әртүрлі мөлшерде құяды. Эталон ретінде алынған қоспа изопентанның пайыздық құрамы октан санын көрсетеді. Егер қоспадағы изооктан 80 % болса, онда октан саны (ОС) сексен пунктке тең деп есептеледі. Бұл отынның соншама қысылғанда детонацияға ұшырайтынын білдіреді, изооктанның 20 % н – гептанмен сұйытылғанын көрсетеді.</w:t>
      </w:r>
    </w:p>
    <w:p w:rsidR="00672779" w:rsidRPr="00616345" w:rsidRDefault="00672779" w:rsidP="000551D5">
      <w:pPr>
        <w:ind w:firstLine="426"/>
        <w:jc w:val="both"/>
        <w:rPr>
          <w:sz w:val="24"/>
          <w:szCs w:val="24"/>
          <w:lang w:val="kk-KZ"/>
        </w:rPr>
      </w:pPr>
      <w:r w:rsidRPr="00616345">
        <w:rPr>
          <w:sz w:val="24"/>
          <w:szCs w:val="24"/>
          <w:lang w:val="kk-KZ"/>
        </w:rPr>
        <w:t>Октан саны – автомобиль бензиндерінің детонациялық тұрақтылығының нормаланатын көрсеткіші, тағы да ұнтақ бензиндерінің кедей қоспасында және үрлеуді үдетуді қолданбай жұмыс істегендегі детонациялық тұрақтылықты да көрсетеді.</w:t>
      </w:r>
    </w:p>
    <w:p w:rsidR="00672779" w:rsidRPr="00616345" w:rsidRDefault="00672779" w:rsidP="000551D5">
      <w:pPr>
        <w:ind w:firstLine="426"/>
        <w:jc w:val="both"/>
        <w:rPr>
          <w:sz w:val="24"/>
          <w:szCs w:val="24"/>
          <w:lang w:val="kk-KZ"/>
        </w:rPr>
      </w:pPr>
      <w:r w:rsidRPr="00616345">
        <w:rPr>
          <w:sz w:val="24"/>
          <w:szCs w:val="24"/>
          <w:lang w:val="kk-KZ"/>
        </w:rPr>
        <w:t>Ұшақ бензиндерінің детонациялық тұрақтылығын (ДТ) бағалау үшін, қозғалтқыштың бай қоспаларында жұмыс істегенінде және үрлеуді үдетуді қолданғанда, отынның нормаланатын көрсеткіші сорттығы болады.</w:t>
      </w:r>
    </w:p>
    <w:p w:rsidR="00672779" w:rsidRPr="00616345" w:rsidRDefault="00672779" w:rsidP="000551D5">
      <w:pPr>
        <w:ind w:firstLine="426"/>
        <w:jc w:val="both"/>
        <w:rPr>
          <w:sz w:val="24"/>
          <w:szCs w:val="24"/>
          <w:lang w:val="kk-KZ"/>
        </w:rPr>
      </w:pPr>
      <w:r w:rsidRPr="00616345">
        <w:rPr>
          <w:sz w:val="24"/>
          <w:szCs w:val="24"/>
          <w:lang w:val="kk-KZ"/>
        </w:rPr>
        <w:t>Отынның бай қоспадағы сорттығы – қозғалтқыштың қуатын (% - пен ) сынаушы отында жұмыс істегендегі қозғалтқыштың қуатын сорттығы 100 тең деп алынатын эталонды изооктандағы қуатпен салыстырмалы мәнін көрсетеді.</w:t>
      </w:r>
    </w:p>
    <w:p w:rsidR="00672779" w:rsidRPr="00616345" w:rsidRDefault="00672779" w:rsidP="000551D5">
      <w:pPr>
        <w:ind w:firstLine="426"/>
        <w:jc w:val="both"/>
        <w:rPr>
          <w:sz w:val="24"/>
          <w:szCs w:val="24"/>
          <w:lang w:val="kk-KZ"/>
        </w:rPr>
      </w:pPr>
      <w:r w:rsidRPr="00616345">
        <w:rPr>
          <w:sz w:val="24"/>
          <w:szCs w:val="24"/>
          <w:lang w:val="kk-KZ"/>
        </w:rPr>
        <w:t xml:space="preserve">Октан сандары арнайы сынау қондырғыларында қатал стандартты жағдайда анықталынады. Сынаудың екі стандартты әдісі бар: </w:t>
      </w:r>
      <w:r w:rsidRPr="00616345">
        <w:rPr>
          <w:i/>
          <w:sz w:val="24"/>
          <w:szCs w:val="24"/>
          <w:lang w:val="kk-KZ"/>
        </w:rPr>
        <w:t xml:space="preserve">моторлы және зерттеу.  </w:t>
      </w:r>
    </w:p>
    <w:p w:rsidR="00672779" w:rsidRPr="00616345" w:rsidRDefault="00672779" w:rsidP="000551D5">
      <w:pPr>
        <w:ind w:firstLine="426"/>
        <w:jc w:val="both"/>
        <w:rPr>
          <w:sz w:val="24"/>
          <w:szCs w:val="24"/>
          <w:lang w:val="kk-KZ"/>
        </w:rPr>
      </w:pPr>
      <w:r w:rsidRPr="00616345">
        <w:rPr>
          <w:b/>
          <w:i/>
          <w:sz w:val="24"/>
          <w:szCs w:val="24"/>
          <w:lang w:val="kk-KZ"/>
        </w:rPr>
        <w:t>Моторлы әдістің</w:t>
      </w:r>
      <w:r w:rsidR="000551D5">
        <w:rPr>
          <w:sz w:val="24"/>
          <w:szCs w:val="24"/>
          <w:lang w:val="kk-KZ"/>
        </w:rPr>
        <w:t xml:space="preserve"> зерттеу әдісінен айырмаш</w:t>
      </w:r>
      <w:r w:rsidRPr="00616345">
        <w:rPr>
          <w:sz w:val="24"/>
          <w:szCs w:val="24"/>
          <w:lang w:val="kk-KZ"/>
        </w:rPr>
        <w:t xml:space="preserve">ылығы қозғалтқыштың қатты жағдайда жұмыс істеуі, айналымның көп болуы (айналу жиілігі 900 айналу/минутына, карбюратордан кейінгі жұмыс қоспасының температурасы 149 С°) және ыстық қоспаның температурасы. Октан санын моторлы әдіспен анықтау әдісі еуропалық және американдық практикада жолға қойылмаған, ол тек біздің жолдар мен қозғалтқыштарға арналған. Бұл әдіспен номинальды жүктемеде ұзақ жұмыс істегенде бензиннің детонацияға төзімділігі анықталады. Бензин көрсеткішін белгілігенде бұл әдіс көрсетілмейді (А – 76).       </w:t>
      </w:r>
    </w:p>
    <w:p w:rsidR="00672779" w:rsidRPr="00616345" w:rsidRDefault="00672779" w:rsidP="000551D5">
      <w:pPr>
        <w:ind w:firstLine="426"/>
        <w:jc w:val="both"/>
        <w:rPr>
          <w:sz w:val="24"/>
          <w:szCs w:val="24"/>
          <w:lang w:val="kk-KZ"/>
        </w:rPr>
      </w:pPr>
      <w:r w:rsidRPr="00616345">
        <w:rPr>
          <w:b/>
          <w:i/>
          <w:sz w:val="24"/>
          <w:szCs w:val="24"/>
          <w:lang w:val="kk-KZ"/>
        </w:rPr>
        <w:t>Зерттеу әдісінің</w:t>
      </w:r>
      <w:r w:rsidRPr="00616345">
        <w:rPr>
          <w:sz w:val="24"/>
          <w:szCs w:val="24"/>
          <w:lang w:val="kk-KZ"/>
        </w:rPr>
        <w:t xml:space="preserve"> сынау жағдайы</w:t>
      </w:r>
      <w:r w:rsidR="000551D5">
        <w:rPr>
          <w:sz w:val="24"/>
          <w:szCs w:val="24"/>
          <w:lang w:val="kk-KZ"/>
        </w:rPr>
        <w:t xml:space="preserve"> жұмсақ ( айналу жиілігі 600 айн</w:t>
      </w:r>
      <w:r w:rsidRPr="00616345">
        <w:rPr>
          <w:sz w:val="24"/>
          <w:szCs w:val="24"/>
          <w:lang w:val="kk-KZ"/>
        </w:rPr>
        <w:t>алу/минутына, жұмыс қоспасы карбюратор алдында қыздырылмайды). Бұл әдіспен, жоғары үдетілген қозғалтқыштар үшін қақпақтары үстінде орналасқан, жоғары октанды компоне</w:t>
      </w:r>
      <w:r w:rsidR="000551D5">
        <w:rPr>
          <w:sz w:val="24"/>
          <w:szCs w:val="24"/>
          <w:lang w:val="kk-KZ"/>
        </w:rPr>
        <w:t>нттер және отындарды бағалайды.</w:t>
      </w:r>
      <w:r w:rsidRPr="00616345">
        <w:rPr>
          <w:sz w:val="24"/>
          <w:szCs w:val="24"/>
          <w:lang w:val="kk-KZ"/>
        </w:rPr>
        <w:t xml:space="preserve"> Зерттеу әдісімен анықталған октан сандары, әр уақытта, қозғалтқыш әдісімен анықталғаннан, едәуір жоғары. Бұл айырмашылық отынның «сезімталдығы» деген ат алды. Каталитикалық крекинг пен риформинг бензиндері сынау режиміндерінде өте сезімтал келеді. Октан сандарының айырмашылығы бензиндегі ароматикалық көмірсутектерінің мөлшеріне байланысты 5 – 10 пункттерге жетуі мүмкін. </w:t>
      </w:r>
    </w:p>
    <w:p w:rsidR="00672779" w:rsidRPr="000551D5" w:rsidRDefault="00F7524E" w:rsidP="000551D5">
      <w:pPr>
        <w:ind w:firstLine="426"/>
        <w:jc w:val="both"/>
        <w:rPr>
          <w:b/>
          <w:sz w:val="24"/>
          <w:szCs w:val="24"/>
          <w:lang w:val="kk-KZ"/>
        </w:rPr>
      </w:pPr>
      <w:r w:rsidRPr="000551D5">
        <w:rPr>
          <w:i/>
          <w:sz w:val="24"/>
          <w:szCs w:val="24"/>
          <w:lang w:val="kk-KZ"/>
        </w:rPr>
        <w:lastRenderedPageBreak/>
        <w:t xml:space="preserve">3.  </w:t>
      </w:r>
      <w:r w:rsidR="00672779" w:rsidRPr="000551D5">
        <w:rPr>
          <w:i/>
          <w:sz w:val="24"/>
          <w:szCs w:val="24"/>
          <w:lang w:val="kk-KZ"/>
        </w:rPr>
        <w:t>Детонациялық тұрақтылықты жоғарылатуға арналған қоспалар.</w:t>
      </w:r>
      <w:r w:rsidR="000551D5">
        <w:rPr>
          <w:b/>
          <w:sz w:val="24"/>
          <w:szCs w:val="24"/>
          <w:lang w:val="kk-KZ"/>
        </w:rPr>
        <w:t xml:space="preserve"> </w:t>
      </w:r>
      <w:r w:rsidR="00672779" w:rsidRPr="00616345">
        <w:rPr>
          <w:sz w:val="24"/>
          <w:szCs w:val="24"/>
          <w:lang w:val="kk-KZ"/>
        </w:rPr>
        <w:t xml:space="preserve">Әдетте товар ретінде қолданылатын бензинді тікелей айдау, крекинг, риформинг, кокстеу, алкилдеу және мұнай өңдеу мен мұнай фракцияларынан алынған бензинмен араластыру арқылы дайындайды. Мұнай өңдеу сатысы мен әр түрлі процестердің өнімін беретін осындай компоненттер саны оннан астам. </w:t>
      </w:r>
    </w:p>
    <w:p w:rsidR="00672779" w:rsidRPr="00616345" w:rsidRDefault="00672779" w:rsidP="000551D5">
      <w:pPr>
        <w:ind w:firstLine="426"/>
        <w:jc w:val="both"/>
        <w:rPr>
          <w:sz w:val="24"/>
          <w:szCs w:val="24"/>
          <w:lang w:val="kk-KZ"/>
        </w:rPr>
      </w:pPr>
      <w:r w:rsidRPr="00616345">
        <w:rPr>
          <w:sz w:val="24"/>
          <w:szCs w:val="24"/>
          <w:lang w:val="kk-KZ"/>
        </w:rPr>
        <w:t>Мұнайды тікелей айдау арқылы алынған бензинде әлсіз тармақталған құрылысты детонацияға төзімділігі төмен парафинді көмірсутектер көп болады; мұндай бензиндердің октан саны жоғары болмайды.</w:t>
      </w:r>
    </w:p>
    <w:p w:rsidR="00672779" w:rsidRPr="00616345" w:rsidRDefault="00672779" w:rsidP="000551D5">
      <w:pPr>
        <w:ind w:firstLine="426"/>
        <w:jc w:val="both"/>
        <w:rPr>
          <w:sz w:val="24"/>
          <w:szCs w:val="24"/>
          <w:lang w:val="kk-KZ"/>
        </w:rPr>
      </w:pPr>
      <w:r w:rsidRPr="00616345">
        <w:rPr>
          <w:sz w:val="24"/>
          <w:szCs w:val="24"/>
          <w:lang w:val="kk-KZ"/>
        </w:rPr>
        <w:t>Катализдік крекинг арқылы алынған бензиндердің детонацияға төзімділігі жоғары болады. Бұл өз кезегінде бензин фракцияларындағы ароматты және изопарафинді көмірсутектердің көбеюіне байланысты. Катализдік крекинг бензиннің детонацияға қарсы қасиеттері шикізаттың фракциялық құрамына, крекинг режиміне, катализатор құрамына байланысты және біршама ауытқуы мүмкін. Катализдік крекинг бензинін көбінесе товар ретінде қолданылатын октан саны жоғары бензин дайындауға пайдаланады.</w:t>
      </w:r>
    </w:p>
    <w:p w:rsidR="00672779" w:rsidRPr="00616345" w:rsidRDefault="00672779" w:rsidP="000551D5">
      <w:pPr>
        <w:ind w:firstLine="426"/>
        <w:jc w:val="both"/>
        <w:rPr>
          <w:sz w:val="24"/>
          <w:szCs w:val="24"/>
          <w:lang w:val="kk-KZ"/>
        </w:rPr>
      </w:pPr>
      <w:r w:rsidRPr="00616345">
        <w:rPr>
          <w:sz w:val="24"/>
          <w:szCs w:val="24"/>
          <w:lang w:val="kk-KZ"/>
        </w:rPr>
        <w:t>Катализдік риформинг процесі ароматтау және біртіндеп изомерлеу арқылы детонацияға төзімділігі жоғары бензин алуға мүмкіндік береді.</w:t>
      </w:r>
    </w:p>
    <w:p w:rsidR="00672779" w:rsidRPr="00616345" w:rsidRDefault="00672779" w:rsidP="000551D5">
      <w:pPr>
        <w:ind w:firstLine="426"/>
        <w:jc w:val="both"/>
        <w:rPr>
          <w:sz w:val="24"/>
          <w:szCs w:val="24"/>
          <w:lang w:val="kk-KZ"/>
        </w:rPr>
      </w:pPr>
      <w:r w:rsidRPr="00616345">
        <w:rPr>
          <w:sz w:val="24"/>
          <w:szCs w:val="24"/>
          <w:lang w:val="kk-KZ"/>
        </w:rPr>
        <w:t>Товар ретінде қолданылатын бензинді дайындауда компоненттер таңдауда бензин фракцияларына октан сандарының біркелкі таралуын қамтамасыз ету керек. Тікелей айдау арқылы алынған бензиннің төмен қайнайтын фракциясының детонацияға төзімділігі жоғары қайнайтын фракцияға қарағанда жоғары болады. Катализдік крекинг бензиндеріндегі әр түрлі фракциялардағы октан сандары бір – біріне жақын. Платформинг бензинінде кейбір басты фракциялардың детонацияға төзімділігі төмен, жоғары қайнайтын ароматталған фракциялардың октан сандары 100 – ден асады.</w:t>
      </w:r>
    </w:p>
    <w:p w:rsidR="00672779" w:rsidRPr="00616345" w:rsidRDefault="00672779" w:rsidP="000551D5">
      <w:pPr>
        <w:ind w:firstLine="426"/>
        <w:jc w:val="both"/>
        <w:rPr>
          <w:sz w:val="24"/>
          <w:szCs w:val="24"/>
          <w:lang w:val="kk-KZ"/>
        </w:rPr>
      </w:pPr>
      <w:r w:rsidRPr="00616345">
        <w:rPr>
          <w:sz w:val="24"/>
          <w:szCs w:val="24"/>
          <w:lang w:val="kk-KZ"/>
        </w:rPr>
        <w:t>Отындардың детонациялық тұрақтылығын көтерудің бірден – бір жолы ұшқыннан от алатын қозғалтқыштар үшін, детонацияға қарсы компоненттер қолдану болып саналады. Бұл заттарды бензиндерге, 0,5% - тен көп емес мөлшерде, детонацияға қарсы қасиеттерді едәуір жақсарту мақсатында қосады.</w:t>
      </w:r>
    </w:p>
    <w:p w:rsidR="00672779" w:rsidRPr="00616345" w:rsidRDefault="00672779" w:rsidP="000551D5">
      <w:pPr>
        <w:ind w:firstLine="426"/>
        <w:jc w:val="both"/>
        <w:rPr>
          <w:sz w:val="24"/>
          <w:szCs w:val="24"/>
          <w:lang w:val="kk-KZ"/>
        </w:rPr>
      </w:pPr>
      <w:r w:rsidRPr="00616345">
        <w:rPr>
          <w:sz w:val="24"/>
          <w:szCs w:val="24"/>
          <w:lang w:val="kk-KZ"/>
        </w:rPr>
        <w:t>Барлық елдерде тетраэтилқорғасын (ТЭҚ) Pb(С</w:t>
      </w:r>
      <w:r w:rsidRPr="00616345">
        <w:rPr>
          <w:sz w:val="24"/>
          <w:szCs w:val="24"/>
          <w:vertAlign w:val="subscript"/>
          <w:lang w:val="kk-KZ"/>
        </w:rPr>
        <w:t>2</w:t>
      </w:r>
      <w:r w:rsidRPr="00616345">
        <w:rPr>
          <w:sz w:val="24"/>
          <w:szCs w:val="24"/>
          <w:lang w:val="kk-KZ"/>
        </w:rPr>
        <w:t>Н</w:t>
      </w:r>
      <w:r w:rsidRPr="00616345">
        <w:rPr>
          <w:sz w:val="24"/>
          <w:szCs w:val="24"/>
          <w:vertAlign w:val="subscript"/>
          <w:lang w:val="kk-KZ"/>
        </w:rPr>
        <w:t>5</w:t>
      </w:r>
      <w:r w:rsidRPr="00616345">
        <w:rPr>
          <w:sz w:val="24"/>
          <w:szCs w:val="24"/>
          <w:lang w:val="kk-KZ"/>
        </w:rPr>
        <w:t>)</w:t>
      </w:r>
      <w:r w:rsidRPr="00616345">
        <w:rPr>
          <w:sz w:val="24"/>
          <w:szCs w:val="24"/>
          <w:vertAlign w:val="subscript"/>
          <w:lang w:val="kk-KZ"/>
        </w:rPr>
        <w:t>4</w:t>
      </w:r>
      <w:r w:rsidRPr="00616345">
        <w:rPr>
          <w:sz w:val="24"/>
          <w:szCs w:val="24"/>
          <w:lang w:val="kk-KZ"/>
        </w:rPr>
        <w:t xml:space="preserve"> жоғары тиімділікпен пайдалануда, ТЭҚ 200 – 250 °С – та ақ қорғасынға және бос радикалдарға (этил) жеңіл ыдырайды да олар отын – ауа ортасында жалындау алдындағы кезеңде асқын тотықтың түзілуін баяулатады.</w:t>
      </w:r>
    </w:p>
    <w:p w:rsidR="00672779" w:rsidRPr="00616345" w:rsidRDefault="00672779" w:rsidP="000551D5">
      <w:pPr>
        <w:ind w:firstLine="426"/>
        <w:jc w:val="both"/>
        <w:rPr>
          <w:sz w:val="24"/>
          <w:szCs w:val="24"/>
          <w:lang w:val="kk-KZ"/>
        </w:rPr>
      </w:pPr>
      <w:r w:rsidRPr="00616345">
        <w:rPr>
          <w:sz w:val="24"/>
          <w:szCs w:val="24"/>
          <w:lang w:val="kk-KZ"/>
        </w:rPr>
        <w:t>ТЭҚ таза күйінде қолдануға болмайды, себебі цилиндрдің қақпақтарында, оталушы білтесінде және қабырғаларында қорғасын мен қорғасын тотығы жиналады, бұл әрине, қозғалтқыштың жұмысын бұзады. Қорғасын қағын кетіру үшін ТЭҚ – та қорғасынды шығарушы деп аталатындарды қосады. Шығарушы есебінде екібромэтан, бромды этил, α – бірхлорнафталин, екібром пропан қолданылады. ТЭҚ, шығарушының және бояғыштың қоспасын этил сұйықтығы деп атайды.</w:t>
      </w:r>
    </w:p>
    <w:p w:rsidR="00672779" w:rsidRPr="000551D5" w:rsidRDefault="003F50AA" w:rsidP="000551D5">
      <w:pPr>
        <w:ind w:firstLine="426"/>
        <w:jc w:val="both"/>
        <w:rPr>
          <w:i/>
          <w:sz w:val="24"/>
          <w:szCs w:val="24"/>
          <w:lang w:val="kk-KZ"/>
        </w:rPr>
      </w:pPr>
      <w:r w:rsidRPr="000551D5">
        <w:rPr>
          <w:i/>
          <w:sz w:val="24"/>
          <w:szCs w:val="24"/>
          <w:lang w:val="kk-KZ"/>
        </w:rPr>
        <w:t xml:space="preserve">4. </w:t>
      </w:r>
      <w:r w:rsidR="00672779" w:rsidRPr="000551D5">
        <w:rPr>
          <w:i/>
          <w:sz w:val="24"/>
          <w:szCs w:val="24"/>
          <w:lang w:val="kk-KZ"/>
        </w:rPr>
        <w:t>Дизел отынының қасиеттері</w:t>
      </w:r>
      <w:r w:rsidR="000551D5">
        <w:rPr>
          <w:i/>
          <w:sz w:val="24"/>
          <w:szCs w:val="24"/>
          <w:lang w:val="kk-KZ"/>
        </w:rPr>
        <w:t xml:space="preserve">. </w:t>
      </w:r>
      <w:r w:rsidR="00672779" w:rsidRPr="00616345">
        <w:rPr>
          <w:sz w:val="24"/>
          <w:szCs w:val="24"/>
          <w:lang w:val="kk-KZ"/>
        </w:rPr>
        <w:t>Дизел отыны негізінен - күкірт, азот, оттек құрамды, металлорганикалық қосылыстарын азайту мақсатында сумен тазалау процесстерінен өткен, мұнайды алғаш өңдейтін қондырғыдан алынған тура айдалатын компоненттерді араластыру жолымен өндіріледі. Дизел отынының жазғы және қысқы маркаларымен пайдаланғанда қозғағыштың қалыпты жұмысы қамтамасыз етіледі, отынның шығыны қысқарады. «ПМХЗ» АҚ-ы төмен температурада қататын, техниканы қатты аязда пайдаланғанда төзімді дизел отынын шығаруды игерді.</w:t>
      </w:r>
    </w:p>
    <w:p w:rsidR="00672779" w:rsidRPr="00616345" w:rsidRDefault="00672779" w:rsidP="000551D5">
      <w:pPr>
        <w:ind w:firstLine="426"/>
        <w:jc w:val="both"/>
        <w:rPr>
          <w:sz w:val="24"/>
          <w:szCs w:val="24"/>
        </w:rPr>
      </w:pPr>
      <w:r w:rsidRPr="00616345">
        <w:rPr>
          <w:sz w:val="24"/>
          <w:szCs w:val="24"/>
          <w:lang w:val="kk-KZ"/>
        </w:rPr>
        <w:t xml:space="preserve">Сығылған кезде оталатын қозғағышта және кейбір газотурбиндық қозғағыштарда пайдаланады. Дизел қозғағыштарында сығудың деңгейі жоғары, соның салдарынан отынның меншікті шығыны карбюратор қозғағыштарына қарағанда 25-30% төмен. </w:t>
      </w:r>
      <w:r w:rsidRPr="00616345">
        <w:rPr>
          <w:sz w:val="24"/>
          <w:szCs w:val="24"/>
        </w:rPr>
        <w:t>Дизел отынының сапасының негізгі көрсеткіштері:</w:t>
      </w:r>
    </w:p>
    <w:p w:rsidR="00672779" w:rsidRPr="00616345" w:rsidRDefault="00672779" w:rsidP="000551D5">
      <w:pPr>
        <w:numPr>
          <w:ilvl w:val="0"/>
          <w:numId w:val="8"/>
        </w:numPr>
        <w:ind w:left="0" w:firstLine="426"/>
        <w:jc w:val="both"/>
        <w:rPr>
          <w:sz w:val="24"/>
          <w:szCs w:val="24"/>
        </w:rPr>
      </w:pPr>
      <w:r w:rsidRPr="00616345">
        <w:rPr>
          <w:sz w:val="24"/>
          <w:szCs w:val="24"/>
        </w:rPr>
        <w:t>өзінше тұтанғыштық (цетан саны),</w:t>
      </w:r>
    </w:p>
    <w:p w:rsidR="00672779" w:rsidRPr="00616345" w:rsidRDefault="00672779" w:rsidP="000551D5">
      <w:pPr>
        <w:numPr>
          <w:ilvl w:val="0"/>
          <w:numId w:val="8"/>
        </w:numPr>
        <w:ind w:left="0" w:firstLine="426"/>
        <w:jc w:val="both"/>
        <w:rPr>
          <w:sz w:val="24"/>
          <w:szCs w:val="24"/>
        </w:rPr>
      </w:pPr>
      <w:r w:rsidRPr="00616345">
        <w:rPr>
          <w:sz w:val="24"/>
          <w:szCs w:val="24"/>
        </w:rPr>
        <w:t>фракциялық құрамы,</w:t>
      </w:r>
    </w:p>
    <w:p w:rsidR="00672779" w:rsidRPr="00616345" w:rsidRDefault="00672779" w:rsidP="000551D5">
      <w:pPr>
        <w:numPr>
          <w:ilvl w:val="0"/>
          <w:numId w:val="8"/>
        </w:numPr>
        <w:ind w:left="0" w:firstLine="426"/>
        <w:jc w:val="both"/>
        <w:rPr>
          <w:sz w:val="24"/>
          <w:szCs w:val="24"/>
        </w:rPr>
      </w:pPr>
      <w:r w:rsidRPr="00616345">
        <w:rPr>
          <w:sz w:val="24"/>
          <w:szCs w:val="24"/>
        </w:rPr>
        <w:t>тығыздығы мен тұтқырлығы,</w:t>
      </w:r>
    </w:p>
    <w:p w:rsidR="00672779" w:rsidRPr="00616345" w:rsidRDefault="00672779" w:rsidP="000551D5">
      <w:pPr>
        <w:numPr>
          <w:ilvl w:val="0"/>
          <w:numId w:val="8"/>
        </w:numPr>
        <w:ind w:left="0" w:firstLine="426"/>
        <w:jc w:val="both"/>
        <w:rPr>
          <w:sz w:val="24"/>
          <w:szCs w:val="24"/>
        </w:rPr>
      </w:pPr>
      <w:r w:rsidRPr="00616345">
        <w:rPr>
          <w:sz w:val="24"/>
          <w:szCs w:val="24"/>
        </w:rPr>
        <w:t>тұтану темпе-ратурасы.</w:t>
      </w:r>
    </w:p>
    <w:p w:rsidR="00672779" w:rsidRPr="00616345" w:rsidRDefault="00672779" w:rsidP="000551D5">
      <w:pPr>
        <w:numPr>
          <w:ilvl w:val="0"/>
          <w:numId w:val="8"/>
        </w:numPr>
        <w:ind w:left="0" w:firstLine="426"/>
        <w:jc w:val="both"/>
        <w:rPr>
          <w:sz w:val="24"/>
          <w:szCs w:val="24"/>
        </w:rPr>
      </w:pPr>
      <w:r w:rsidRPr="00616345">
        <w:rPr>
          <w:sz w:val="24"/>
          <w:szCs w:val="24"/>
        </w:rPr>
        <w:lastRenderedPageBreak/>
        <w:t>төмен температурадағы қасиеті.</w:t>
      </w:r>
    </w:p>
    <w:p w:rsidR="00672779" w:rsidRPr="00616345" w:rsidRDefault="00672779" w:rsidP="000551D5">
      <w:pPr>
        <w:ind w:firstLine="426"/>
        <w:jc w:val="both"/>
        <w:rPr>
          <w:sz w:val="24"/>
          <w:szCs w:val="24"/>
          <w:lang w:val="kk-KZ"/>
        </w:rPr>
      </w:pPr>
      <w:r w:rsidRPr="00616345">
        <w:rPr>
          <w:sz w:val="24"/>
          <w:szCs w:val="24"/>
          <w:lang w:val="kk-KZ"/>
        </w:rPr>
        <w:t>Цетан саны – дизел отынының өзінше тұтанғыштығының негізгі көрсеткіші. Ол, қозғағышты іске қосу, жұмыс процессінің қатаңдығын (қысымның өсу жылдамдығы), отынның шығыны мен пайдаланылған газдың түтінін анықтайды. Отынның цетан саны неғұрлым жоғары болса, соғұрлым қысымның өсу жылдамдығы төмен, жану камерасында оның алдын ала тотығу процесстері тез өтеді және қоспа тұтанып қозғағыш тез іске қосылады.</w:t>
      </w:r>
    </w:p>
    <w:p w:rsidR="00672779" w:rsidRPr="00616345" w:rsidRDefault="00672779" w:rsidP="000551D5">
      <w:pPr>
        <w:ind w:firstLine="426"/>
        <w:jc w:val="both"/>
        <w:rPr>
          <w:sz w:val="24"/>
          <w:szCs w:val="24"/>
          <w:lang w:val="kk-KZ"/>
        </w:rPr>
      </w:pPr>
      <w:r w:rsidRPr="00616345">
        <w:rPr>
          <w:sz w:val="24"/>
          <w:szCs w:val="24"/>
          <w:lang w:val="kk-KZ"/>
        </w:rPr>
        <w:t>Фракциялық құрамы – отынның жану процессіне ықпалын тигізетін көрсеткіш. Жеңіл фракциялық құрамды отынның жануына ауа аз мөлшерде жұмсалады, соның нәтижесінде уақыт үнемделіп қоспаның түзілу процесстері толық өтеді.</w:t>
      </w:r>
    </w:p>
    <w:p w:rsidR="00267839" w:rsidRPr="00616345" w:rsidRDefault="00267839" w:rsidP="000551D5">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Бензиндердің детонацияға қарсы қасиеті</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Октан саны</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Сынаудың стандартты қандай әдістері бар?</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Детонациялық тұрақтылықты жоғарылатуға арналған қоспалар.</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Жеке көмірсутек топтарының детонациялық сипаттамасының негізгі ерекшеліктері</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Дизел отынының қасиеттері</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Д</w:t>
      </w:r>
      <w:r w:rsidRPr="00616345">
        <w:rPr>
          <w:sz w:val="24"/>
          <w:szCs w:val="24"/>
        </w:rPr>
        <w:t xml:space="preserve">изел отынының </w:t>
      </w:r>
      <w:r w:rsidRPr="00616345">
        <w:rPr>
          <w:sz w:val="24"/>
          <w:szCs w:val="24"/>
          <w:lang w:val="kk-KZ"/>
        </w:rPr>
        <w:t>ц</w:t>
      </w:r>
      <w:r w:rsidRPr="00616345">
        <w:rPr>
          <w:sz w:val="24"/>
          <w:szCs w:val="24"/>
        </w:rPr>
        <w:t>етан саны</w:t>
      </w:r>
      <w:r w:rsidRPr="00616345">
        <w:rPr>
          <w:sz w:val="24"/>
          <w:szCs w:val="24"/>
          <w:lang w:val="kk-KZ"/>
        </w:rPr>
        <w:t xml:space="preserve"> дегеніміз не?</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О</w:t>
      </w:r>
      <w:r w:rsidRPr="00616345">
        <w:rPr>
          <w:sz w:val="24"/>
          <w:szCs w:val="24"/>
        </w:rPr>
        <w:t>тынның жану процесін</w:t>
      </w:r>
      <w:r w:rsidRPr="00616345">
        <w:rPr>
          <w:sz w:val="24"/>
          <w:szCs w:val="24"/>
          <w:lang w:val="kk-KZ"/>
        </w:rPr>
        <w:t>ің ф</w:t>
      </w:r>
      <w:r w:rsidRPr="00616345">
        <w:rPr>
          <w:sz w:val="24"/>
          <w:szCs w:val="24"/>
        </w:rPr>
        <w:t>ракциялық құрамы</w:t>
      </w:r>
    </w:p>
    <w:p w:rsidR="00672779" w:rsidRPr="00616345" w:rsidRDefault="00672779" w:rsidP="00616345">
      <w:pPr>
        <w:jc w:val="center"/>
        <w:rPr>
          <w:b/>
          <w:sz w:val="24"/>
          <w:szCs w:val="24"/>
          <w:lang w:val="kk-KZ"/>
        </w:rPr>
      </w:pPr>
    </w:p>
    <w:p w:rsidR="00672779" w:rsidRPr="00616345" w:rsidRDefault="00672779" w:rsidP="00616345">
      <w:pPr>
        <w:jc w:val="center"/>
        <w:rPr>
          <w:b/>
          <w:sz w:val="24"/>
          <w:szCs w:val="24"/>
          <w:lang w:val="kk-KZ"/>
        </w:rPr>
      </w:pPr>
    </w:p>
    <w:p w:rsidR="00672779" w:rsidRPr="00616345" w:rsidRDefault="00ED5CC3" w:rsidP="00616345">
      <w:pPr>
        <w:tabs>
          <w:tab w:val="left" w:pos="1320"/>
        </w:tabs>
        <w:jc w:val="center"/>
        <w:rPr>
          <w:b/>
          <w:sz w:val="24"/>
          <w:szCs w:val="24"/>
          <w:lang w:val="kk-KZ"/>
        </w:rPr>
      </w:pPr>
      <w:r>
        <w:rPr>
          <w:b/>
          <w:sz w:val="24"/>
          <w:szCs w:val="24"/>
          <w:lang w:val="kk-KZ"/>
        </w:rPr>
        <w:t>Дәріс №7</w:t>
      </w:r>
      <w:r w:rsidR="00A61D27">
        <w:rPr>
          <w:b/>
          <w:sz w:val="24"/>
          <w:szCs w:val="24"/>
          <w:lang w:val="kk-KZ"/>
        </w:rPr>
        <w:t>.</w:t>
      </w:r>
    </w:p>
    <w:p w:rsidR="00672779" w:rsidRPr="00E010E7" w:rsidRDefault="00672779" w:rsidP="00616345">
      <w:pPr>
        <w:tabs>
          <w:tab w:val="left" w:pos="1320"/>
        </w:tabs>
        <w:jc w:val="center"/>
        <w:rPr>
          <w:sz w:val="24"/>
          <w:szCs w:val="24"/>
          <w:lang w:val="kk-KZ"/>
        </w:rPr>
      </w:pPr>
      <w:r w:rsidRPr="00E010E7">
        <w:rPr>
          <w:sz w:val="24"/>
          <w:szCs w:val="24"/>
          <w:lang w:val="kk-KZ"/>
        </w:rPr>
        <w:t>Мұнай мен газ - өңдеу шикізаты, оның табиғаты. Мұнай мен газдың химиялық табиғаты мен топтық көмірсутектік құрамы. Мұнайдың көмірсутек емес қоспалары</w:t>
      </w:r>
      <w:r w:rsidR="00D64D4C">
        <w:rPr>
          <w:sz w:val="24"/>
          <w:szCs w:val="24"/>
          <w:lang w:val="kk-KZ"/>
        </w:rPr>
        <w:t>.</w:t>
      </w:r>
    </w:p>
    <w:p w:rsidR="00672779" w:rsidRPr="00B869B9" w:rsidRDefault="00E010E7" w:rsidP="00B869B9">
      <w:pPr>
        <w:tabs>
          <w:tab w:val="left" w:pos="1320"/>
        </w:tabs>
        <w:ind w:firstLine="426"/>
        <w:rPr>
          <w:b/>
          <w:sz w:val="24"/>
          <w:szCs w:val="24"/>
          <w:lang w:val="kk-KZ"/>
        </w:rPr>
      </w:pPr>
      <w:r w:rsidRPr="00B869B9">
        <w:rPr>
          <w:b/>
          <w:sz w:val="24"/>
          <w:szCs w:val="24"/>
          <w:lang w:val="kk-KZ"/>
        </w:rPr>
        <w:t xml:space="preserve">Дәріс </w:t>
      </w:r>
      <w:r w:rsidR="00672779" w:rsidRPr="00B869B9">
        <w:rPr>
          <w:b/>
          <w:sz w:val="24"/>
          <w:szCs w:val="24"/>
          <w:lang w:val="kk-KZ"/>
        </w:rPr>
        <w:t>жоспары:</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1. Мұнай мен газ - өңдеу шикізаты </w:t>
      </w:r>
    </w:p>
    <w:p w:rsidR="00672779" w:rsidRPr="00B869B9" w:rsidRDefault="00672779" w:rsidP="00B869B9">
      <w:pPr>
        <w:tabs>
          <w:tab w:val="left" w:pos="1320"/>
        </w:tabs>
        <w:ind w:firstLine="426"/>
        <w:rPr>
          <w:sz w:val="24"/>
          <w:szCs w:val="24"/>
          <w:lang w:val="kk-KZ"/>
        </w:rPr>
      </w:pPr>
      <w:r w:rsidRPr="00B869B9">
        <w:rPr>
          <w:sz w:val="24"/>
          <w:szCs w:val="24"/>
          <w:lang w:val="kk-KZ"/>
        </w:rPr>
        <w:t>2. Мұнай мен газдың табиғаты.</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3. Мұнайдың топтық көмірсутектік құрамы. </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3. Мұнай мен газдың химиялық табиғаты </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4. Мұнайдың топтық көмірсутектік құрамы. </w:t>
      </w:r>
    </w:p>
    <w:p w:rsidR="00672779" w:rsidRPr="00B869B9" w:rsidRDefault="00672779" w:rsidP="00B869B9">
      <w:pPr>
        <w:ind w:firstLine="426"/>
        <w:jc w:val="both"/>
        <w:rPr>
          <w:sz w:val="24"/>
          <w:szCs w:val="24"/>
          <w:lang w:val="kk-KZ"/>
        </w:rPr>
      </w:pPr>
      <w:r w:rsidRPr="00B869B9">
        <w:rPr>
          <w:sz w:val="24"/>
          <w:szCs w:val="24"/>
          <w:lang w:val="kk-KZ"/>
        </w:rPr>
        <w:t>5. Мұнай май фракцияларының құрылымдық-топтық құрамы</w:t>
      </w:r>
    </w:p>
    <w:p w:rsidR="00672779" w:rsidRPr="00B869B9" w:rsidRDefault="00672779" w:rsidP="00B869B9">
      <w:pPr>
        <w:ind w:firstLine="426"/>
        <w:jc w:val="both"/>
        <w:rPr>
          <w:sz w:val="24"/>
          <w:szCs w:val="24"/>
          <w:lang w:val="kk-KZ"/>
        </w:rPr>
      </w:pPr>
      <w:r w:rsidRPr="00B869B9">
        <w:rPr>
          <w:sz w:val="24"/>
          <w:szCs w:val="24"/>
          <w:lang w:val="kk-KZ"/>
        </w:rPr>
        <w:t xml:space="preserve">6. Мұнайдың гетероатомды қосылыстары. </w:t>
      </w:r>
    </w:p>
    <w:p w:rsidR="00B869B9" w:rsidRPr="00B869B9" w:rsidRDefault="00B869B9" w:rsidP="00B869B9">
      <w:pPr>
        <w:ind w:firstLine="426"/>
        <w:jc w:val="both"/>
        <w:rPr>
          <w:sz w:val="24"/>
          <w:szCs w:val="24"/>
          <w:lang w:val="kk-KZ"/>
        </w:rPr>
      </w:pPr>
      <w:r w:rsidRPr="00B869B9">
        <w:rPr>
          <w:b/>
          <w:spacing w:val="-2"/>
          <w:sz w:val="24"/>
          <w:szCs w:val="24"/>
          <w:lang w:val="kk-KZ"/>
        </w:rPr>
        <w:t>Дәріс мақсаты:</w:t>
      </w:r>
      <w:r w:rsidRPr="00B869B9">
        <w:rPr>
          <w:spacing w:val="-2"/>
          <w:sz w:val="24"/>
          <w:szCs w:val="24"/>
          <w:lang w:val="kk-KZ"/>
        </w:rPr>
        <w:t xml:space="preserve"> Көмірсутекті заттардың</w:t>
      </w:r>
      <w:r w:rsidRPr="00B869B9">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w:t>
      </w:r>
      <w:r w:rsidRPr="00B869B9">
        <w:rPr>
          <w:color w:val="000000"/>
          <w:spacing w:val="1"/>
          <w:sz w:val="24"/>
          <w:szCs w:val="24"/>
          <w:lang w:val="kk-KZ"/>
        </w:rPr>
        <w:t>түсіндірудегі қолдануы бойынша материалдармен таныстыру.</w:t>
      </w:r>
    </w:p>
    <w:p w:rsidR="00672779" w:rsidRPr="00616345" w:rsidRDefault="00672779" w:rsidP="00616345">
      <w:pPr>
        <w:pStyle w:val="2"/>
        <w:spacing w:before="0"/>
        <w:jc w:val="both"/>
        <w:rPr>
          <w:rFonts w:ascii="Times New Roman" w:hAnsi="Times New Roman" w:cs="Times New Roman"/>
          <w:sz w:val="24"/>
          <w:szCs w:val="24"/>
          <w:lang w:val="kk-KZ"/>
        </w:rPr>
      </w:pPr>
    </w:p>
    <w:p w:rsidR="00672779" w:rsidRPr="00E358A2" w:rsidRDefault="00672779" w:rsidP="00E358A2">
      <w:pPr>
        <w:pStyle w:val="af3"/>
        <w:spacing w:before="0" w:beforeAutospacing="0" w:after="0" w:afterAutospacing="0"/>
        <w:ind w:firstLine="426"/>
        <w:jc w:val="both"/>
        <w:rPr>
          <w:lang w:val="kk-KZ"/>
        </w:rPr>
      </w:pPr>
      <w:r w:rsidRPr="00E358A2">
        <w:rPr>
          <w:i/>
          <w:lang w:val="kk-KZ"/>
        </w:rPr>
        <w:t>1. Мұнай мен газ - өңдеу шикізаты</w:t>
      </w:r>
      <w:r w:rsidR="0014017A" w:rsidRPr="00E358A2">
        <w:rPr>
          <w:i/>
          <w:lang w:val="kk-KZ"/>
        </w:rPr>
        <w:t>.</w:t>
      </w:r>
      <w:r w:rsidR="0014017A" w:rsidRPr="00E358A2">
        <w:rPr>
          <w:lang w:val="kk-KZ"/>
        </w:rPr>
        <w:t xml:space="preserve"> </w:t>
      </w:r>
      <w:r w:rsidRPr="00E358A2">
        <w:rPr>
          <w:lang w:val="kk-KZ"/>
        </w:rPr>
        <w:t xml:space="preserve">Мұнай өнімдері – көмірсутектер мен олардың туындыларының қоспасы; мұнай мен мұнай газдарынан алынатын жеке химиялық қосылыстар. Мұнай өнімдері отын, майлар, битумдар, ауыр көмірсутектер және әр түрлі мұнай өнімдері сияқты негізгі топтарға бөлінеді. Отын негізіндегі мұнай өнімдеріне көмірсутекті газдар мен </w:t>
      </w:r>
      <w:hyperlink r:id="rId158" w:tooltip="Бензин" w:history="1">
        <w:r w:rsidRPr="00E358A2">
          <w:rPr>
            <w:rStyle w:val="af2"/>
            <w:color w:val="auto"/>
            <w:u w:val="none"/>
            <w:lang w:val="kk-KZ"/>
          </w:rPr>
          <w:t>бензин</w:t>
        </w:r>
      </w:hyperlink>
      <w:r w:rsidRPr="00E358A2">
        <w:rPr>
          <w:lang w:val="kk-KZ"/>
        </w:rPr>
        <w:t xml:space="preserve">, </w:t>
      </w:r>
      <w:hyperlink r:id="rId159" w:tooltip="Лигроин" w:history="1">
        <w:r w:rsidRPr="00E358A2">
          <w:rPr>
            <w:rStyle w:val="af2"/>
            <w:color w:val="auto"/>
            <w:u w:val="none"/>
            <w:lang w:val="kk-KZ"/>
          </w:rPr>
          <w:t>лигроин</w:t>
        </w:r>
      </w:hyperlink>
      <w:r w:rsidRPr="00E358A2">
        <w:rPr>
          <w:lang w:val="kk-KZ"/>
        </w:rPr>
        <w:t xml:space="preserve">, </w:t>
      </w:r>
      <w:hyperlink r:id="rId160" w:tooltip="Керосин" w:history="1">
        <w:r w:rsidRPr="00E358A2">
          <w:rPr>
            <w:rStyle w:val="af2"/>
            <w:color w:val="auto"/>
            <w:u w:val="none"/>
            <w:lang w:val="kk-KZ"/>
          </w:rPr>
          <w:t>керосин</w:t>
        </w:r>
      </w:hyperlink>
      <w:r w:rsidRPr="00E358A2">
        <w:rPr>
          <w:lang w:val="kk-KZ"/>
        </w:rPr>
        <w:t xml:space="preserve">, </w:t>
      </w:r>
      <w:hyperlink r:id="rId161" w:tooltip="Дизель отыны" w:history="1">
        <w:r w:rsidRPr="00E358A2">
          <w:rPr>
            <w:rStyle w:val="af2"/>
            <w:color w:val="auto"/>
            <w:u w:val="none"/>
            <w:lang w:val="kk-KZ"/>
          </w:rPr>
          <w:t>дизель отыны</w:t>
        </w:r>
      </w:hyperlink>
      <w:r w:rsidRPr="00E358A2">
        <w:rPr>
          <w:lang w:val="kk-KZ"/>
        </w:rPr>
        <w:t xml:space="preserve">, </w:t>
      </w:r>
      <w:hyperlink r:id="rId162" w:tooltip="Мазут" w:history="1">
        <w:r w:rsidRPr="00E358A2">
          <w:rPr>
            <w:rStyle w:val="af2"/>
            <w:color w:val="auto"/>
            <w:u w:val="none"/>
            <w:lang w:val="kk-KZ"/>
          </w:rPr>
          <w:t>мазут</w:t>
        </w:r>
      </w:hyperlink>
      <w:r w:rsidRPr="00E358A2">
        <w:rPr>
          <w:lang w:val="kk-KZ"/>
        </w:rPr>
        <w:t xml:space="preserve">, т.б. жатады. Мұнайға серік газдар пайда болуы жөнінен табиғи газдарға жатады. Олардың бұлай ерекше аталуы мұнай кенімен бірге кездесуіне байланысты – олар мұнайда еріген күйде болады немесе мұнай кенінің үстін "бүркеп" жатады. Мұнай жоғары көтерілгенде, қысым кенет төмендейді, газдар сұйық мұнайдан бөлініп шығады. Ертерек кезде мұнайға серік газдар пайдаланылмайтын, мұнай өндіретін жерде оны жағып жіберетін. Қазір ондай газдарды жинап алады, өйткені олар, табиғи газ сияқты жақсы отын және бағалы химиялық шикізат болып табылады. Құрамында метанмен бірге басқа да көмірсутектер: этан, пропан, бутан, пентанның едәуір мөлшері болғандықтан, серік газды пайдалану мүмкіндігі табиғи газға қарағанда тіпті едәуір кең.   </w:t>
      </w:r>
    </w:p>
    <w:p w:rsidR="00672779" w:rsidRPr="00E358A2" w:rsidRDefault="00672779" w:rsidP="00E358A2">
      <w:pPr>
        <w:pStyle w:val="af3"/>
        <w:spacing w:before="0" w:beforeAutospacing="0" w:after="0" w:afterAutospacing="0"/>
        <w:ind w:firstLine="426"/>
        <w:jc w:val="both"/>
        <w:rPr>
          <w:lang w:val="kk-KZ"/>
        </w:rPr>
      </w:pPr>
      <w:r w:rsidRPr="00E358A2">
        <w:rPr>
          <w:lang w:val="kk-KZ"/>
        </w:rPr>
        <w:lastRenderedPageBreak/>
        <w:t xml:space="preserve">Сондықтан табиғи газға қарағанда химиялық өңдеу жолымен серік газдан заттарды көп мөлшерде алуға болады. Серік газдарды тиімді пайдалану үшін оларды құрамдары жақын қоспаларға бөледі. Пентан, гексан және басқа көмірсутектердің қалыпты жағдайда сұйық күйде болатын қоспалары газды бензин түзеді(олар мұнайдан ішінара газбен бірге ұшып шығады). Одан кейін пропан мен бутанның қоспасы бөлінеді. Газды бензин мен пропанбутан қоспасын бөліп алғаннан кейін құрғақ газ қалады, оның басым көпшілігі метан мен этан қоспасынан құралады. Газды бензин құрамында өте ұшқыш сұйық көмірсутектер бар, сондықтан оны двигательдерді от алдырған кезде тез тұтандыру үшін бензинге қосады. Пропан мен бутан сұйылтылған газ түрінде, жанармай ретінде тұрмыста пайдаланылады. Құрамы жөнінде табиғи газға ұқсас құрғақ газ ацетилен, сутегі және басқа да заттар алу үшін, сол сияқты отын ретінде пайдаланылады. Мұнайға серік газдар химиялық өңдеуге арналған және жеке көмірсутектер – этан, пропан, н-бутан, т.б. бөлініп алынады. </w:t>
      </w:r>
    </w:p>
    <w:p w:rsidR="00672779" w:rsidRPr="00E358A2" w:rsidRDefault="00672779" w:rsidP="00E358A2">
      <w:pPr>
        <w:ind w:firstLine="426"/>
        <w:jc w:val="both"/>
        <w:rPr>
          <w:b/>
          <w:i/>
          <w:sz w:val="24"/>
          <w:szCs w:val="24"/>
          <w:lang w:val="kk-KZ"/>
        </w:rPr>
      </w:pPr>
      <w:r w:rsidRPr="00E358A2">
        <w:rPr>
          <w:i/>
          <w:sz w:val="24"/>
          <w:szCs w:val="24"/>
          <w:lang w:val="kk-KZ"/>
        </w:rPr>
        <w:t>2. Мұнай мен газдың табиғаты.</w:t>
      </w:r>
      <w:r w:rsidRPr="00E358A2">
        <w:rPr>
          <w:b/>
          <w:sz w:val="24"/>
          <w:szCs w:val="24"/>
          <w:lang w:val="kk-KZ"/>
        </w:rPr>
        <w:t xml:space="preserve"> </w:t>
      </w:r>
      <w:r w:rsidRPr="00E358A2">
        <w:rPr>
          <w:sz w:val="24"/>
          <w:szCs w:val="24"/>
          <w:lang w:val="kk-KZ"/>
        </w:rPr>
        <w:t>Жер қойнауынан өндірілетін мұнай құрамында еріген газдар, су және тұз болады. Суаттарда мұнайды дайындау дегеніміз оны бөлу (қысымды төмендету арқылы ілеспе газдардың бөлінуі - сепарация), эмульсияларды бұзу арқылы сусыздандыру және механикалық қоспаларды тұндыруды білдіреді.</w:t>
      </w:r>
    </w:p>
    <w:p w:rsidR="00672779" w:rsidRPr="00E358A2" w:rsidRDefault="00672779" w:rsidP="00E358A2">
      <w:pPr>
        <w:ind w:firstLine="426"/>
        <w:jc w:val="both"/>
        <w:rPr>
          <w:sz w:val="24"/>
          <w:szCs w:val="24"/>
          <w:lang w:val="kk-KZ"/>
        </w:rPr>
      </w:pPr>
      <w:r w:rsidRPr="00E358A2">
        <w:rPr>
          <w:sz w:val="24"/>
          <w:szCs w:val="24"/>
          <w:lang w:val="kk-KZ"/>
        </w:rPr>
        <w:t>Дайындаудың екінші сатысы тікелей мұнай өңдеу зауыттарында электрмен тұзсыздандыру қондырғыларында (ЭТҚ) жүзеге асырылады.</w:t>
      </w:r>
    </w:p>
    <w:p w:rsidR="00672779" w:rsidRPr="00E358A2" w:rsidRDefault="00672779" w:rsidP="00E358A2">
      <w:pPr>
        <w:ind w:firstLine="426"/>
        <w:jc w:val="both"/>
        <w:rPr>
          <w:sz w:val="24"/>
          <w:szCs w:val="24"/>
          <w:lang w:val="kk-KZ"/>
        </w:rPr>
      </w:pPr>
      <w:r w:rsidRPr="00E358A2">
        <w:rPr>
          <w:sz w:val="24"/>
          <w:szCs w:val="24"/>
          <w:lang w:val="kk-KZ"/>
        </w:rPr>
        <w:t>Бұл қондырғының негізгі аппараты электродегидратор болып табылады. Электрмен тұзсыздандыру блогын төрт зонаға бөледі. Бірінші зонасында мұнай таза жуатын сумен және деэмульгатормен араласады. Екінші зонасында қайтадан түзілген эмульсияның ірілеу тамшылары тұнады, ал үшінші зонада электр өрісі әсерінен ұсақ тамшылардың соқтығысуы мен бірігуі үдей түседі. Төртінші зонада екінші зонадан бөлініп мұнай ағымымен көтерілетін тамшылар қайтадан тұнады.</w:t>
      </w:r>
    </w:p>
    <w:p w:rsidR="00672779" w:rsidRPr="00E358A2" w:rsidRDefault="00672779" w:rsidP="00E358A2">
      <w:pPr>
        <w:ind w:firstLine="426"/>
        <w:jc w:val="both"/>
        <w:rPr>
          <w:sz w:val="24"/>
          <w:szCs w:val="24"/>
          <w:lang w:val="kk-KZ"/>
        </w:rPr>
      </w:pPr>
      <w:r w:rsidRPr="00E358A2">
        <w:rPr>
          <w:sz w:val="24"/>
          <w:szCs w:val="24"/>
          <w:lang w:val="kk-KZ"/>
        </w:rPr>
        <w:t xml:space="preserve">Мұнайды алғашқы өңдеуде оны атмосфералық айдау және мазутты вакуумда айдауды жүзеге асырады. </w:t>
      </w:r>
    </w:p>
    <w:p w:rsidR="00672779" w:rsidRPr="00E358A2" w:rsidRDefault="00672779" w:rsidP="00E358A2">
      <w:pPr>
        <w:ind w:firstLine="426"/>
        <w:jc w:val="both"/>
        <w:rPr>
          <w:sz w:val="24"/>
          <w:szCs w:val="24"/>
          <w:lang w:val="kk-KZ"/>
        </w:rPr>
      </w:pPr>
      <w:r w:rsidRPr="00E358A2">
        <w:rPr>
          <w:sz w:val="24"/>
          <w:szCs w:val="24"/>
          <w:lang w:val="kk-KZ"/>
        </w:rPr>
        <w:t>Бұл процестерді тиісінше атмосфералық құбырлы (АҚ) және вакуумды құбырлы (ВҚ) немесе атмосфералық-вакуумды құбырлы (АВҚ) қондырғы-ларда жүргізеді.</w:t>
      </w:r>
    </w:p>
    <w:p w:rsidR="00672779" w:rsidRPr="00E358A2" w:rsidRDefault="00672779" w:rsidP="00E358A2">
      <w:pPr>
        <w:ind w:firstLine="426"/>
        <w:jc w:val="both"/>
        <w:rPr>
          <w:sz w:val="24"/>
          <w:szCs w:val="24"/>
          <w:lang w:val="kk-KZ"/>
        </w:rPr>
      </w:pPr>
      <w:r w:rsidRPr="00E358A2">
        <w:rPr>
          <w:sz w:val="24"/>
          <w:szCs w:val="24"/>
          <w:lang w:val="kk-KZ"/>
        </w:rPr>
        <w:t>АҚ қондырғысында бензиндік, керосиндік, дизельдік фракцияларды және мазутты ала отырып мұнайды терең емес айдауды жүзеге асырады. ВҚ қондырғылары мұнайды терең өңдеуге арналған. Оларда мазуттан алынған газойлді, майлы фракцияларды және гудронды отындар, майлағыш майлар, кокс, битум және т.б. мұнай өнімдерін алу мақсатында мұнайды екіншілік өңдеу процестерінің шикі заты ретінде қолданады.</w:t>
      </w:r>
    </w:p>
    <w:p w:rsidR="00672779" w:rsidRPr="00E358A2" w:rsidRDefault="00672779" w:rsidP="00E358A2">
      <w:pPr>
        <w:ind w:firstLine="426"/>
        <w:jc w:val="both"/>
        <w:rPr>
          <w:sz w:val="24"/>
          <w:szCs w:val="24"/>
          <w:lang w:val="kk-KZ"/>
        </w:rPr>
      </w:pPr>
      <w:r w:rsidRPr="00E358A2">
        <w:rPr>
          <w:sz w:val="24"/>
          <w:szCs w:val="24"/>
          <w:lang w:val="kk-KZ"/>
        </w:rPr>
        <w:t>Фракцияларды қолдану бағытына байланысты мұнайды біріншілік айдау қондырғылары отындық, майлы немесе отынды-майлы деп аталады.</w:t>
      </w:r>
    </w:p>
    <w:p w:rsidR="00672779" w:rsidRPr="00E358A2" w:rsidRDefault="00672779" w:rsidP="00E358A2">
      <w:pPr>
        <w:ind w:firstLine="426"/>
        <w:jc w:val="both"/>
        <w:rPr>
          <w:sz w:val="24"/>
          <w:szCs w:val="24"/>
          <w:lang w:val="kk-KZ"/>
        </w:rPr>
      </w:pPr>
      <w:r w:rsidRPr="00E358A2">
        <w:rPr>
          <w:sz w:val="24"/>
          <w:szCs w:val="24"/>
          <w:lang w:val="kk-KZ"/>
        </w:rPr>
        <w:t>Біріншілік айдау қондырғыларының шикі заты ретінде мұнай мен газ конденсаты қолданылады.</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Соңғы кездері мұнайды өңдеуді тереңдету және мұнай өнімдерінің сапасын арттыру міндеті алға қойылған. Бұл міндет АВҚ қондырғыларында атмосфералық және вакуумдық колонналарда дистиллятты фракцияларды іріктеуді арттыру және олардың айқын бөлінуін қамтамасыз етуге бағытталған іс-шараларды ұйымдастыру арқылы шешіледі.</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Мұнайды алғашқы өңдеуде қайнаудың температуралық аралықтары, көмірсутекті және химиялық құрамы, тұтқырлығы, тұтану, қату температуралары және т.б. олардың қолданылу және пайдалану аумақтарына қатысты басқа да қасиеттерімен ерекшеленетін мұнай өнімдері мен фракцияларының кең ассортименті алынады.</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Көмірсутекті газ, еріген күйде өңдеуге түсетін мұнайлар құрамында болатын тікелей пропан мен бутандардан тұрады. Мұнайды алғашқы айдау технологиясына байланысты пропан-бутанды фракцияны сығылған немесе газ тәрізді күйде алады. Оны жеке көмірсутектер, тұрмыстық отын, автомобиль бензинінің компонентін өндіру мақсатында газ-фракциялаушы қондырғыларда шикі зат ретінде қолданады.</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 xml:space="preserve">Фракцияны егер мұнай өнімі қасиеттері қосымша шекті талап етпейтіндей тауарлық </w:t>
      </w:r>
      <w:r w:rsidRPr="00E358A2">
        <w:rPr>
          <w:sz w:val="24"/>
          <w:szCs w:val="24"/>
          <w:lang w:val="kk-KZ"/>
        </w:rPr>
        <w:lastRenderedPageBreak/>
        <w:t>өнімнің техникалық шарттары немесе стандарт нормасына жауап беретін болса, соның мұнай өнімінің атымен атайды.</w:t>
      </w:r>
    </w:p>
    <w:p w:rsidR="00672779" w:rsidRPr="00E358A2" w:rsidRDefault="00672779" w:rsidP="00E358A2">
      <w:pPr>
        <w:tabs>
          <w:tab w:val="left" w:pos="1320"/>
        </w:tabs>
        <w:ind w:firstLine="426"/>
        <w:jc w:val="both"/>
        <w:rPr>
          <w:i/>
          <w:sz w:val="24"/>
          <w:szCs w:val="24"/>
          <w:lang w:val="kk-KZ"/>
        </w:rPr>
      </w:pPr>
      <w:r w:rsidRPr="00E358A2">
        <w:rPr>
          <w:i/>
          <w:sz w:val="24"/>
          <w:szCs w:val="24"/>
          <w:lang w:val="kk-KZ"/>
        </w:rPr>
        <w:t xml:space="preserve">3. Мұнайдың топтық көмірсутектік құрамы. </w:t>
      </w:r>
      <w:r w:rsidRPr="00E358A2">
        <w:rPr>
          <w:sz w:val="24"/>
          <w:szCs w:val="24"/>
          <w:lang w:val="kk-KZ"/>
        </w:rPr>
        <w:t>Мұнай күрделі көп компонентті жүйені білдіреді. Мұнайдың топтық құрамын білу мұнайдың шығу тегі туралы топшылауға және өндірілген мұнайды мұнай химиясы өндірісі процесінде барынша нәтижелі қолдануға мүмкіндік береді.</w:t>
      </w:r>
    </w:p>
    <w:p w:rsidR="00672779" w:rsidRPr="00E358A2" w:rsidRDefault="00672779" w:rsidP="00E358A2">
      <w:pPr>
        <w:ind w:firstLine="426"/>
        <w:jc w:val="both"/>
        <w:rPr>
          <w:sz w:val="24"/>
          <w:szCs w:val="24"/>
          <w:lang w:val="kk-KZ"/>
        </w:rPr>
      </w:pPr>
      <w:r w:rsidRPr="00E358A2">
        <w:rPr>
          <w:sz w:val="24"/>
          <w:szCs w:val="24"/>
          <w:lang w:val="kk-KZ"/>
        </w:rPr>
        <w:t>Мұнай компоненттерінің негізгі массасы – бұл көмірсутектер. Мұнайда көмірсутектердің үш класы бар: парафинді (алкандар), нафтенді (циклоалканды), ароматты (арендер) және гибридті – парафин-нафтен-ароматты. Айта кететін жайт, яғни бастапқы мұнайларда (нативті) қанықпаған қосылыстар (алкендер) болмайды.</w:t>
      </w:r>
    </w:p>
    <w:p w:rsidR="00672779" w:rsidRPr="00E358A2" w:rsidRDefault="00672779" w:rsidP="00E358A2">
      <w:pPr>
        <w:ind w:firstLine="426"/>
        <w:jc w:val="both"/>
        <w:rPr>
          <w:b/>
          <w:i/>
          <w:sz w:val="24"/>
          <w:szCs w:val="24"/>
          <w:lang w:val="kk-KZ"/>
        </w:rPr>
      </w:pPr>
      <w:r w:rsidRPr="00E358A2">
        <w:rPr>
          <w:b/>
          <w:i/>
          <w:sz w:val="24"/>
          <w:szCs w:val="24"/>
          <w:lang w:val="kk-KZ"/>
        </w:rPr>
        <w:t>Парафинді көмірсутектер</w:t>
      </w:r>
      <w:r w:rsidR="0014017A" w:rsidRPr="00E358A2">
        <w:rPr>
          <w:b/>
          <w:i/>
          <w:sz w:val="24"/>
          <w:szCs w:val="24"/>
          <w:lang w:val="kk-KZ"/>
        </w:rPr>
        <w:t xml:space="preserve">. </w:t>
      </w:r>
      <w:r w:rsidRPr="00E358A2">
        <w:rPr>
          <w:sz w:val="24"/>
          <w:szCs w:val="24"/>
          <w:lang w:val="kk-KZ"/>
        </w:rPr>
        <w:t>Мұнай құрамына газ тәрізді (С</w:t>
      </w:r>
      <w:r w:rsidRPr="00E358A2">
        <w:rPr>
          <w:sz w:val="24"/>
          <w:szCs w:val="24"/>
          <w:vertAlign w:val="subscript"/>
          <w:lang w:val="kk-KZ"/>
        </w:rPr>
        <w:t>1</w:t>
      </w:r>
      <w:r w:rsidRPr="00E358A2">
        <w:rPr>
          <w:sz w:val="24"/>
          <w:szCs w:val="24"/>
          <w:lang w:val="kk-KZ"/>
        </w:rPr>
        <w:t xml:space="preserve"> – С</w:t>
      </w:r>
      <w:r w:rsidRPr="00E358A2">
        <w:rPr>
          <w:sz w:val="24"/>
          <w:szCs w:val="24"/>
          <w:vertAlign w:val="subscript"/>
          <w:lang w:val="kk-KZ"/>
        </w:rPr>
        <w:t>4</w:t>
      </w:r>
      <w:r w:rsidRPr="00E358A2">
        <w:rPr>
          <w:sz w:val="24"/>
          <w:szCs w:val="24"/>
          <w:lang w:val="kk-KZ"/>
        </w:rPr>
        <w:t>), сұйық (С</w:t>
      </w:r>
      <w:r w:rsidRPr="00E358A2">
        <w:rPr>
          <w:sz w:val="24"/>
          <w:szCs w:val="24"/>
          <w:vertAlign w:val="subscript"/>
          <w:lang w:val="kk-KZ"/>
        </w:rPr>
        <w:t>5</w:t>
      </w:r>
      <w:r w:rsidRPr="00E358A2">
        <w:rPr>
          <w:sz w:val="24"/>
          <w:szCs w:val="24"/>
          <w:lang w:val="kk-KZ"/>
        </w:rPr>
        <w:t xml:space="preserve"> – С</w:t>
      </w:r>
      <w:r w:rsidRPr="00E358A2">
        <w:rPr>
          <w:sz w:val="24"/>
          <w:szCs w:val="24"/>
          <w:vertAlign w:val="subscript"/>
          <w:lang w:val="kk-KZ"/>
        </w:rPr>
        <w:t>15</w:t>
      </w:r>
      <w:r w:rsidRPr="00E358A2">
        <w:rPr>
          <w:sz w:val="24"/>
          <w:szCs w:val="24"/>
          <w:lang w:val="kk-KZ"/>
        </w:rPr>
        <w:t>) және қатты (С</w:t>
      </w:r>
      <w:r w:rsidRPr="00E358A2">
        <w:rPr>
          <w:sz w:val="24"/>
          <w:szCs w:val="24"/>
          <w:vertAlign w:val="subscript"/>
          <w:lang w:val="kk-KZ"/>
        </w:rPr>
        <w:t>16</w:t>
      </w:r>
      <w:r w:rsidRPr="00E358A2">
        <w:rPr>
          <w:sz w:val="24"/>
          <w:szCs w:val="24"/>
          <w:lang w:val="kk-KZ"/>
        </w:rPr>
        <w:t xml:space="preserve"> – С</w:t>
      </w:r>
      <w:r w:rsidRPr="00E358A2">
        <w:rPr>
          <w:sz w:val="24"/>
          <w:szCs w:val="24"/>
          <w:vertAlign w:val="subscript"/>
          <w:lang w:val="kk-KZ"/>
        </w:rPr>
        <w:t>60</w:t>
      </w:r>
      <w:r w:rsidRPr="00E358A2">
        <w:rPr>
          <w:sz w:val="24"/>
          <w:szCs w:val="24"/>
          <w:lang w:val="kk-KZ"/>
        </w:rPr>
        <w:t>) парафиндер енуі мүмкін. Бұл көмірсутектердің құрылысы қалыпты. Тармақталған тізбегі бар парафиндер пайыздық үлесін құрайды және изопреноидты құрылым негізінде тұрғызылған:</w:t>
      </w:r>
    </w:p>
    <w:p w:rsidR="00672779" w:rsidRPr="00E358A2" w:rsidRDefault="00672779" w:rsidP="00E358A2">
      <w:pPr>
        <w:ind w:firstLine="426"/>
        <w:jc w:val="both"/>
        <w:rPr>
          <w:sz w:val="24"/>
          <w:szCs w:val="24"/>
          <w:lang w:val="kk-KZ"/>
        </w:rPr>
      </w:pPr>
    </w:p>
    <w:p w:rsidR="00672779" w:rsidRPr="00E358A2" w:rsidRDefault="00672779" w:rsidP="00E358A2">
      <w:pPr>
        <w:ind w:firstLine="426"/>
        <w:jc w:val="both"/>
        <w:rPr>
          <w:sz w:val="24"/>
          <w:szCs w:val="24"/>
          <w:lang w:val="kk-KZ"/>
        </w:rPr>
      </w:pPr>
      <w:r w:rsidRPr="00E358A2">
        <w:rPr>
          <w:sz w:val="24"/>
          <w:szCs w:val="24"/>
          <w:lang w:val="kk-KZ"/>
        </w:rPr>
        <w:t>- С – С – С -</w:t>
      </w:r>
    </w:p>
    <w:p w:rsidR="00672779" w:rsidRPr="00E358A2" w:rsidRDefault="00672779" w:rsidP="00E358A2">
      <w:pPr>
        <w:ind w:firstLine="426"/>
        <w:jc w:val="both"/>
        <w:rPr>
          <w:sz w:val="24"/>
          <w:szCs w:val="24"/>
          <w:lang w:val="kk-KZ"/>
        </w:rPr>
      </w:pPr>
      <w:r w:rsidRPr="00E358A2">
        <w:rPr>
          <w:sz w:val="24"/>
          <w:szCs w:val="24"/>
          <w:lang w:val="kk-KZ"/>
        </w:rPr>
        <w:sym w:font="Symbol" w:char="F0BD"/>
      </w:r>
    </w:p>
    <w:p w:rsidR="00672779" w:rsidRPr="00E358A2" w:rsidRDefault="00672779" w:rsidP="00E358A2">
      <w:pPr>
        <w:ind w:firstLine="426"/>
        <w:jc w:val="both"/>
        <w:rPr>
          <w:sz w:val="24"/>
          <w:szCs w:val="24"/>
          <w:lang w:val="kk-KZ"/>
        </w:rPr>
      </w:pPr>
      <w:r w:rsidRPr="00E358A2">
        <w:rPr>
          <w:sz w:val="24"/>
          <w:szCs w:val="24"/>
          <w:lang w:val="kk-KZ"/>
        </w:rPr>
        <w:t>С</w:t>
      </w:r>
    </w:p>
    <w:p w:rsidR="00672779" w:rsidRPr="00E358A2" w:rsidRDefault="00672779" w:rsidP="00E358A2">
      <w:pPr>
        <w:ind w:firstLine="426"/>
        <w:jc w:val="both"/>
        <w:rPr>
          <w:sz w:val="24"/>
          <w:szCs w:val="24"/>
          <w:lang w:val="kk-KZ"/>
        </w:rPr>
      </w:pPr>
      <w:r w:rsidRPr="00E358A2">
        <w:rPr>
          <w:sz w:val="24"/>
          <w:szCs w:val="24"/>
          <w:lang w:val="kk-KZ"/>
        </w:rPr>
        <w:t>Мұнайдағы метан газ тәрізді күйде болады. Мұнай кен орындарындағы газдардың қысымының жоғарылауы салдарынан метан гомологтары С</w:t>
      </w:r>
      <w:r w:rsidRPr="00E358A2">
        <w:rPr>
          <w:sz w:val="24"/>
          <w:szCs w:val="24"/>
          <w:vertAlign w:val="subscript"/>
          <w:lang w:val="kk-KZ"/>
        </w:rPr>
        <w:t>2</w:t>
      </w:r>
      <w:r w:rsidRPr="00E358A2">
        <w:rPr>
          <w:sz w:val="24"/>
          <w:szCs w:val="24"/>
          <w:lang w:val="kk-KZ"/>
        </w:rPr>
        <w:t>-С</w:t>
      </w:r>
      <w:r w:rsidRPr="00E358A2">
        <w:rPr>
          <w:sz w:val="24"/>
          <w:szCs w:val="24"/>
          <w:vertAlign w:val="subscript"/>
          <w:lang w:val="kk-KZ"/>
        </w:rPr>
        <w:t>4</w:t>
      </w:r>
      <w:r w:rsidRPr="00E358A2">
        <w:rPr>
          <w:sz w:val="24"/>
          <w:szCs w:val="24"/>
          <w:lang w:val="kk-KZ"/>
        </w:rPr>
        <w:t xml:space="preserve"> мұнайда ерітінділер күйінде болады. Газ тәрізді алкандар С</w:t>
      </w:r>
      <w:r w:rsidRPr="00E358A2">
        <w:rPr>
          <w:sz w:val="24"/>
          <w:szCs w:val="24"/>
          <w:vertAlign w:val="subscript"/>
          <w:lang w:val="kk-KZ"/>
        </w:rPr>
        <w:t>1</w:t>
      </w:r>
      <w:r w:rsidRPr="00E358A2">
        <w:rPr>
          <w:sz w:val="24"/>
          <w:szCs w:val="24"/>
          <w:lang w:val="kk-KZ"/>
        </w:rPr>
        <w:t xml:space="preserve"> – С</w:t>
      </w:r>
      <w:r w:rsidRPr="00E358A2">
        <w:rPr>
          <w:sz w:val="24"/>
          <w:szCs w:val="24"/>
          <w:vertAlign w:val="subscript"/>
          <w:lang w:val="kk-KZ"/>
        </w:rPr>
        <w:t>4</w:t>
      </w:r>
      <w:r w:rsidRPr="00E358A2">
        <w:rPr>
          <w:sz w:val="24"/>
          <w:szCs w:val="24"/>
          <w:lang w:val="kk-KZ"/>
        </w:rPr>
        <w:t xml:space="preserve"> сумен қоспа қосылыстары деп аталатын қатты комплекстер түзеді. </w:t>
      </w:r>
    </w:p>
    <w:p w:rsidR="00672779" w:rsidRPr="00E358A2" w:rsidRDefault="00672779" w:rsidP="00E358A2">
      <w:pPr>
        <w:ind w:firstLine="426"/>
        <w:jc w:val="both"/>
        <w:rPr>
          <w:b/>
          <w:i/>
          <w:sz w:val="24"/>
          <w:szCs w:val="24"/>
          <w:lang w:val="kk-KZ"/>
        </w:rPr>
      </w:pPr>
      <w:r w:rsidRPr="00E358A2">
        <w:rPr>
          <w:i/>
          <w:sz w:val="24"/>
          <w:szCs w:val="24"/>
          <w:lang w:val="kk-KZ"/>
        </w:rPr>
        <w:t>Нафтенді көмірсутектер</w:t>
      </w:r>
      <w:r w:rsidR="0014017A" w:rsidRPr="00E358A2">
        <w:rPr>
          <w:i/>
          <w:sz w:val="24"/>
          <w:szCs w:val="24"/>
          <w:lang w:val="kk-KZ"/>
        </w:rPr>
        <w:t>.</w:t>
      </w:r>
      <w:r w:rsidR="0014017A" w:rsidRPr="00E358A2">
        <w:rPr>
          <w:b/>
          <w:i/>
          <w:sz w:val="24"/>
          <w:szCs w:val="24"/>
          <w:lang w:val="kk-KZ"/>
        </w:rPr>
        <w:t xml:space="preserve"> </w:t>
      </w:r>
      <w:r w:rsidRPr="00E358A2">
        <w:rPr>
          <w:sz w:val="24"/>
          <w:szCs w:val="24"/>
          <w:lang w:val="kk-KZ"/>
        </w:rPr>
        <w:t>Нафтенді (циклоалканды немесе полиметиленді) көмірсутектер геологиялық жасына қарай мұнайларда әрқилы тараған. Орташа есеппен мұнайда 25-75% мас дейін нафтендер болады.</w:t>
      </w:r>
    </w:p>
    <w:p w:rsidR="00672779" w:rsidRPr="00E358A2" w:rsidRDefault="00672779" w:rsidP="00E358A2">
      <w:pPr>
        <w:ind w:firstLine="426"/>
        <w:jc w:val="both"/>
        <w:rPr>
          <w:sz w:val="24"/>
          <w:szCs w:val="24"/>
          <w:lang w:val="kk-KZ"/>
        </w:rPr>
      </w:pPr>
      <w:r w:rsidRPr="00E358A2">
        <w:rPr>
          <w:sz w:val="24"/>
          <w:szCs w:val="24"/>
          <w:lang w:val="kk-KZ"/>
        </w:rPr>
        <w:t>Нафтендер мұнайларда моно-, би- және полициклді қосылыстар түрінде кездеседі. Қарапайым нафтендер – циклопропан, циклобутан және олардың гомологтары мұнайларда байқалмаған. Әсіресе мұнайдың бензиндік және керосиндік фракцияларында метилмен алмасқан циклопентандар мен циклогександар мөлшері жоғары. Полициклді конденсацияланған қосылыс-тар мұнайдың қайнауы жоғары фракцияларында кездеседі.</w:t>
      </w:r>
    </w:p>
    <w:p w:rsidR="00672779" w:rsidRPr="00E358A2" w:rsidRDefault="00672779" w:rsidP="00E358A2">
      <w:pPr>
        <w:ind w:firstLine="426"/>
        <w:jc w:val="both"/>
        <w:rPr>
          <w:sz w:val="24"/>
          <w:szCs w:val="24"/>
          <w:lang w:val="kk-KZ"/>
        </w:rPr>
      </w:pPr>
      <w:r w:rsidRPr="00E358A2">
        <w:rPr>
          <w:sz w:val="24"/>
          <w:szCs w:val="24"/>
          <w:lang w:val="kk-KZ"/>
        </w:rPr>
        <w:t>Нафтенді көмірсутектерді мұнайдың фракцияларына тарату әртүрлі. Әдетте олардың мөлшері фракция ауырлаған сайын артады, және тек қайнауы жоғары май фракцияларында ғана төмендейді. Кейбір мұнайларда нафтендер фракцияларда біртегіс дерлік таралған.</w:t>
      </w:r>
    </w:p>
    <w:p w:rsidR="00672779" w:rsidRPr="00E358A2" w:rsidRDefault="00672779" w:rsidP="00E358A2">
      <w:pPr>
        <w:ind w:firstLine="426"/>
        <w:jc w:val="both"/>
        <w:rPr>
          <w:b/>
          <w:i/>
          <w:sz w:val="24"/>
          <w:szCs w:val="24"/>
          <w:lang w:val="kk-KZ"/>
        </w:rPr>
      </w:pPr>
      <w:r w:rsidRPr="00E358A2">
        <w:rPr>
          <w:i/>
          <w:sz w:val="24"/>
          <w:szCs w:val="24"/>
          <w:lang w:val="kk-KZ"/>
        </w:rPr>
        <w:t>Ароматты көмірсутектер</w:t>
      </w:r>
      <w:r w:rsidR="0014017A" w:rsidRPr="00E358A2">
        <w:rPr>
          <w:i/>
          <w:sz w:val="24"/>
          <w:szCs w:val="24"/>
          <w:lang w:val="kk-KZ"/>
        </w:rPr>
        <w:t>.</w:t>
      </w:r>
      <w:r w:rsidR="0014017A" w:rsidRPr="00E358A2">
        <w:rPr>
          <w:b/>
          <w:i/>
          <w:sz w:val="24"/>
          <w:szCs w:val="24"/>
          <w:lang w:val="kk-KZ"/>
        </w:rPr>
        <w:t xml:space="preserve"> </w:t>
      </w:r>
      <w:r w:rsidRPr="00E358A2">
        <w:rPr>
          <w:sz w:val="24"/>
          <w:szCs w:val="24"/>
          <w:lang w:val="kk-KZ"/>
        </w:rPr>
        <w:t>Арендер (құрамында бір немесе бірнеше соның ішінде конденсацияланған бензол сақиналары бар ароматты көмірсутектер) мұнайда келесі қатарда келтірілген:</w:t>
      </w:r>
    </w:p>
    <w:p w:rsidR="00672779" w:rsidRPr="00E358A2" w:rsidRDefault="00672779" w:rsidP="00E358A2">
      <w:pPr>
        <w:numPr>
          <w:ilvl w:val="0"/>
          <w:numId w:val="10"/>
        </w:numPr>
        <w:ind w:left="0" w:firstLine="426"/>
        <w:jc w:val="both"/>
        <w:rPr>
          <w:sz w:val="24"/>
          <w:szCs w:val="24"/>
        </w:rPr>
      </w:pPr>
      <w:r w:rsidRPr="00E358A2">
        <w:rPr>
          <w:sz w:val="24"/>
          <w:szCs w:val="24"/>
          <w:lang w:val="kk-KZ"/>
        </w:rPr>
        <w:t>бензол және оның гомологтары, С</w:t>
      </w:r>
      <w:r w:rsidRPr="00E358A2">
        <w:rPr>
          <w:sz w:val="24"/>
          <w:szCs w:val="24"/>
          <w:vertAlign w:val="subscript"/>
          <w:lang w:val="en-US"/>
        </w:rPr>
        <w:t>n</w:t>
      </w:r>
      <w:r w:rsidRPr="00E358A2">
        <w:rPr>
          <w:sz w:val="24"/>
          <w:szCs w:val="24"/>
          <w:lang w:val="en-US"/>
        </w:rPr>
        <w:t>H</w:t>
      </w:r>
      <w:r w:rsidRPr="00E358A2">
        <w:rPr>
          <w:sz w:val="24"/>
          <w:szCs w:val="24"/>
          <w:vertAlign w:val="subscript"/>
        </w:rPr>
        <w:t>2</w:t>
      </w:r>
      <w:r w:rsidRPr="00E358A2">
        <w:rPr>
          <w:sz w:val="24"/>
          <w:szCs w:val="24"/>
          <w:vertAlign w:val="subscript"/>
          <w:lang w:val="en-US"/>
        </w:rPr>
        <w:t>n</w:t>
      </w:r>
      <w:r w:rsidRPr="00E358A2">
        <w:rPr>
          <w:sz w:val="24"/>
          <w:szCs w:val="24"/>
          <w:vertAlign w:val="subscript"/>
        </w:rPr>
        <w:t>-6</w:t>
      </w:r>
      <w:r w:rsidRPr="00E358A2">
        <w:rPr>
          <w:sz w:val="24"/>
          <w:szCs w:val="24"/>
        </w:rPr>
        <w:t>;</w:t>
      </w:r>
    </w:p>
    <w:p w:rsidR="00672779" w:rsidRPr="00E358A2" w:rsidRDefault="00672779" w:rsidP="00E358A2">
      <w:pPr>
        <w:numPr>
          <w:ilvl w:val="0"/>
          <w:numId w:val="10"/>
        </w:numPr>
        <w:ind w:left="0" w:firstLine="426"/>
        <w:jc w:val="both"/>
        <w:rPr>
          <w:sz w:val="24"/>
          <w:szCs w:val="24"/>
          <w:lang w:val="kk-KZ"/>
        </w:rPr>
      </w:pPr>
      <w:r w:rsidRPr="00E358A2">
        <w:rPr>
          <w:sz w:val="24"/>
          <w:szCs w:val="24"/>
          <w:lang w:val="kk-KZ"/>
        </w:rPr>
        <w:t xml:space="preserve">нафталин және оның гомологтары, </w:t>
      </w:r>
      <w:r w:rsidRPr="00E358A2">
        <w:rPr>
          <w:sz w:val="24"/>
          <w:szCs w:val="24"/>
          <w:lang w:val="en-US"/>
        </w:rPr>
        <w:t>C</w:t>
      </w:r>
      <w:r w:rsidRPr="00E358A2">
        <w:rPr>
          <w:sz w:val="24"/>
          <w:szCs w:val="24"/>
          <w:vertAlign w:val="subscript"/>
          <w:lang w:val="en-US"/>
        </w:rPr>
        <w:t>n</w:t>
      </w:r>
      <w:r w:rsidRPr="00E358A2">
        <w:rPr>
          <w:sz w:val="24"/>
          <w:szCs w:val="24"/>
          <w:lang w:val="en-US"/>
        </w:rPr>
        <w:t>H</w:t>
      </w:r>
      <w:r w:rsidRPr="00E358A2">
        <w:rPr>
          <w:sz w:val="24"/>
          <w:szCs w:val="24"/>
          <w:vertAlign w:val="subscript"/>
        </w:rPr>
        <w:t>2</w:t>
      </w:r>
      <w:r w:rsidRPr="00E358A2">
        <w:rPr>
          <w:sz w:val="24"/>
          <w:szCs w:val="24"/>
          <w:vertAlign w:val="subscript"/>
          <w:lang w:val="en-US"/>
        </w:rPr>
        <w:t>n</w:t>
      </w:r>
      <w:r w:rsidRPr="00E358A2">
        <w:rPr>
          <w:sz w:val="24"/>
          <w:szCs w:val="24"/>
          <w:vertAlign w:val="subscript"/>
        </w:rPr>
        <w:t>-12</w:t>
      </w:r>
      <w:r w:rsidRPr="00E358A2">
        <w:rPr>
          <w:sz w:val="24"/>
          <w:szCs w:val="24"/>
        </w:rPr>
        <w:t>;</w:t>
      </w:r>
    </w:p>
    <w:p w:rsidR="00672779" w:rsidRPr="00E358A2" w:rsidRDefault="00672779" w:rsidP="00E358A2">
      <w:pPr>
        <w:numPr>
          <w:ilvl w:val="0"/>
          <w:numId w:val="10"/>
        </w:numPr>
        <w:ind w:left="0" w:firstLine="426"/>
        <w:jc w:val="both"/>
        <w:rPr>
          <w:sz w:val="24"/>
          <w:szCs w:val="24"/>
          <w:lang w:val="kk-KZ"/>
        </w:rPr>
      </w:pPr>
      <w:r w:rsidRPr="00E358A2">
        <w:rPr>
          <w:sz w:val="24"/>
          <w:szCs w:val="24"/>
          <w:lang w:val="kk-KZ"/>
        </w:rPr>
        <w:t>3, 4 және 5 конденсацияланған ядролардан тұратын күрделі конденсацияланған жүйелер.</w:t>
      </w:r>
    </w:p>
    <w:p w:rsidR="00672779" w:rsidRPr="00E358A2" w:rsidRDefault="00672779" w:rsidP="00E358A2">
      <w:pPr>
        <w:numPr>
          <w:ilvl w:val="0"/>
          <w:numId w:val="10"/>
        </w:numPr>
        <w:ind w:left="0" w:firstLine="426"/>
        <w:jc w:val="both"/>
        <w:rPr>
          <w:sz w:val="24"/>
          <w:szCs w:val="24"/>
          <w:lang w:val="kk-KZ"/>
        </w:rPr>
      </w:pPr>
      <w:r w:rsidRPr="00E358A2">
        <w:rPr>
          <w:sz w:val="24"/>
          <w:szCs w:val="24"/>
          <w:lang w:val="kk-KZ"/>
        </w:rPr>
        <w:t>Нафтенді және ароматты үзіктерден тұратын гибридті немесе аралас көмірсутектер.</w:t>
      </w:r>
    </w:p>
    <w:p w:rsidR="00672779" w:rsidRPr="00E358A2" w:rsidRDefault="00672779" w:rsidP="00E358A2">
      <w:pPr>
        <w:ind w:firstLine="426"/>
        <w:jc w:val="both"/>
        <w:rPr>
          <w:b/>
          <w:sz w:val="24"/>
          <w:szCs w:val="24"/>
          <w:lang w:val="kk-KZ"/>
        </w:rPr>
      </w:pPr>
      <w:r w:rsidRPr="00E358A2">
        <w:rPr>
          <w:i/>
          <w:sz w:val="24"/>
          <w:szCs w:val="24"/>
          <w:lang w:val="kk-KZ"/>
        </w:rPr>
        <w:t>4. Мұнай мен газдың химиялық табиғаты</w:t>
      </w:r>
      <w:r w:rsidR="0014017A" w:rsidRPr="00E358A2">
        <w:rPr>
          <w:i/>
          <w:sz w:val="24"/>
          <w:szCs w:val="24"/>
          <w:lang w:val="kk-KZ"/>
        </w:rPr>
        <w:t xml:space="preserve">. </w:t>
      </w:r>
      <w:r w:rsidRPr="00E358A2">
        <w:rPr>
          <w:sz w:val="24"/>
          <w:szCs w:val="24"/>
          <w:lang w:val="kk-KZ"/>
        </w:rPr>
        <w:t xml:space="preserve">Мұнайды қарапайым айдау  әдістерімен мұнайды және мұнай өнімдерін дербес қосыолыстарға бөлу мүмкін емес, себебі олар көмірсутектер және көмірсутекті қосылыстардың күрделі қоспасы болып табылады. Айдау процесі негізінен мұнайды кең фракцияларға жобалап бөлуге ғана қолданылады. Мұнай фракциялары белгілі бір температурада қайнамайды, олар тек температуралардың белгілі бір инт ервалында қайнайды, басқаша айтқанда қайнаудың басталу температурасына (қ.б.) және қайнаудың аяқталу темпеатурасына (қ.а.) ие. Қайнаудың басталуы және қайнаудың аяқтал температуралары мұнайдың берілген фракциясының химиялық құрамына байланысты болып келеді.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val="kk-KZ" w:eastAsia="ko-KR"/>
        </w:rPr>
        <w:lastRenderedPageBreak/>
        <w:t xml:space="preserve">Мұнайдың фракциялық құрамы (ФҚ) көрсеткіші практикада өте жоғары маңызға ие. Мұнайдың фракциялық құрамы бойынша мұнай құрамында қандай мұнай өнімдері бар және оларды қандай мөлшерде қалай бөлоуге болаттындығын білуге болады. Масыалы, </w:t>
      </w:r>
      <w:r w:rsidRPr="00E358A2">
        <w:rPr>
          <w:rFonts w:eastAsia="Arial Unicode MS"/>
          <w:sz w:val="24"/>
          <w:szCs w:val="24"/>
          <w:lang w:eastAsia="ko-KR"/>
        </w:rPr>
        <w:t>200 д</w:t>
      </w:r>
      <w:r w:rsidRPr="00E358A2">
        <w:rPr>
          <w:rFonts w:eastAsia="Arial Unicode MS"/>
          <w:sz w:val="24"/>
          <w:szCs w:val="24"/>
          <w:lang w:val="kk-KZ" w:eastAsia="ko-KR"/>
        </w:rPr>
        <w:t>ен</w:t>
      </w:r>
      <w:r w:rsidRPr="00E358A2">
        <w:rPr>
          <w:rFonts w:eastAsia="Arial Unicode MS"/>
          <w:sz w:val="24"/>
          <w:szCs w:val="24"/>
          <w:lang w:eastAsia="ko-KR"/>
        </w:rPr>
        <w:t xml:space="preserve"> 350</w:t>
      </w:r>
      <w:r w:rsidRPr="00E358A2">
        <w:rPr>
          <w:rFonts w:eastAsia="Arial Unicode MS"/>
          <w:sz w:val="24"/>
          <w:szCs w:val="24"/>
          <w:vertAlign w:val="superscript"/>
          <w:lang w:eastAsia="ko-KR"/>
        </w:rPr>
        <w:t>0</w:t>
      </w:r>
      <w:r w:rsidRPr="00E358A2">
        <w:rPr>
          <w:rFonts w:eastAsia="Arial Unicode MS"/>
          <w:sz w:val="24"/>
          <w:szCs w:val="24"/>
          <w:lang w:eastAsia="ko-KR"/>
        </w:rPr>
        <w:t xml:space="preserve">С </w:t>
      </w:r>
      <w:r w:rsidRPr="00E358A2">
        <w:rPr>
          <w:rFonts w:eastAsia="Arial Unicode MS"/>
          <w:sz w:val="24"/>
          <w:szCs w:val="24"/>
          <w:lang w:val="kk-KZ" w:eastAsia="ko-KR"/>
        </w:rPr>
        <w:t>дейінгі температура интервалында қайнайтын мұнай өнімін «</w:t>
      </w:r>
      <w:r w:rsidRPr="00E358A2">
        <w:rPr>
          <w:rFonts w:eastAsia="Arial Unicode MS"/>
          <w:sz w:val="24"/>
          <w:szCs w:val="24"/>
          <w:lang w:eastAsia="ko-KR"/>
        </w:rPr>
        <w:t>200-350</w:t>
      </w:r>
      <w:r w:rsidRPr="00E358A2">
        <w:rPr>
          <w:rFonts w:eastAsia="Arial Unicode MS"/>
          <w:sz w:val="24"/>
          <w:szCs w:val="24"/>
          <w:vertAlign w:val="superscript"/>
          <w:lang w:eastAsia="ko-KR"/>
        </w:rPr>
        <w:t>0</w:t>
      </w:r>
      <w:r w:rsidRPr="00E358A2">
        <w:rPr>
          <w:rFonts w:eastAsia="Arial Unicode MS"/>
          <w:sz w:val="24"/>
          <w:szCs w:val="24"/>
          <w:lang w:eastAsia="ko-KR"/>
        </w:rPr>
        <w:t>С</w:t>
      </w:r>
      <w:r w:rsidRPr="00E358A2">
        <w:rPr>
          <w:rFonts w:eastAsia="Arial Unicode MS"/>
          <w:sz w:val="24"/>
          <w:szCs w:val="24"/>
          <w:lang w:val="kk-KZ" w:eastAsia="ko-KR"/>
        </w:rPr>
        <w:t xml:space="preserve"> фракциясы</w:t>
      </w:r>
      <w:r w:rsidR="00E358A2" w:rsidRPr="00E358A2">
        <w:rPr>
          <w:rFonts w:eastAsia="Arial Unicode MS"/>
          <w:sz w:val="24"/>
          <w:szCs w:val="24"/>
          <w:lang w:val="kk-KZ" w:eastAsia="ko-KR"/>
        </w:rPr>
        <w:t>»</w:t>
      </w:r>
      <w:r w:rsidRPr="00E358A2">
        <w:rPr>
          <w:rFonts w:eastAsia="Arial Unicode MS"/>
          <w:sz w:val="24"/>
          <w:szCs w:val="24"/>
          <w:lang w:val="kk-KZ" w:eastAsia="ko-KR"/>
        </w:rPr>
        <w:t xml:space="preserve"> деп атайды.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 xml:space="preserve">Мұнайдың фракциялық құрамын анықтау үшін немесе мұнай өнімдерінің фракциялық құрамын анықтау үшін оларды стандартты приборда айдайды. Ординаталр осі бойынша көмірсутектердің қайнау температураларын орналастыратын және абсцисса өсі бойынша уақыт немесе қуылу шамасын % көрсететін график тұрғызады. Сынған сызықтың горизонтальды бөліктері 1 және 2 дербес көмірсутектердің қайнау температураларына жауап береді. Еңісті сызықтар 3 және 4 болса қоспалардың қайнау процесін көрсетеді. Жеке бөліктердегі ауысу орындарындағы температуралардың жоғарылауы «бастапқы» және «аяқтаушы» шартты қайнау температураларын, ал олардың арасындағы қоспалардың «орташа» қайнау температураларын көрсетеді (нүктелер А, В және С). Олай болса, мұнайды айдау қисығы деп аталатын қисықты аламыз, басқаша айтқанда температураның қайнаған мұнай көлеміне қатынасы графигін алуға болады. </w:t>
      </w:r>
    </w:p>
    <w:p w:rsidR="00672779" w:rsidRPr="00E358A2" w:rsidRDefault="00672779" w:rsidP="00E358A2">
      <w:pPr>
        <w:ind w:firstLine="426"/>
        <w:jc w:val="both"/>
        <w:rPr>
          <w:b/>
          <w:sz w:val="24"/>
          <w:szCs w:val="24"/>
          <w:lang w:val="kk-KZ"/>
        </w:rPr>
      </w:pPr>
      <w:r w:rsidRPr="00E358A2">
        <w:rPr>
          <w:i/>
          <w:sz w:val="24"/>
          <w:szCs w:val="24"/>
          <w:lang w:val="kk-KZ"/>
        </w:rPr>
        <w:t>5. Мұнай май фракцияларының құрылымдық-топтық құрамы</w:t>
      </w:r>
      <w:r w:rsidR="00E358A2" w:rsidRPr="00E358A2">
        <w:rPr>
          <w:i/>
          <w:sz w:val="24"/>
          <w:szCs w:val="24"/>
          <w:lang w:val="kk-KZ"/>
        </w:rPr>
        <w:t xml:space="preserve">. </w:t>
      </w:r>
      <w:r w:rsidRPr="00E358A2">
        <w:rPr>
          <w:rFonts w:eastAsia="Arial Unicode MS"/>
          <w:sz w:val="24"/>
          <w:szCs w:val="24"/>
          <w:lang w:val="kk-KZ" w:eastAsia="ko-KR"/>
        </w:rPr>
        <w:t xml:space="preserve">Мұнай және мұнай өнімдерінің фракциялық құрамын анықтау үшін авйдаудың келесі әдістерін қоладанады: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1) төмен температуралық ректификация – ол сұйытылған газдар және 20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төмен температурада қайнайтын көмірсутектер фракциясы үшін арналған;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 xml:space="preserve">2) </w:t>
      </w:r>
      <w:r w:rsidRPr="00E358A2">
        <w:rPr>
          <w:rFonts w:eastAsia="Arial Unicode MS"/>
          <w:sz w:val="24"/>
          <w:szCs w:val="24"/>
          <w:lang w:val="kk-KZ" w:eastAsia="ko-KR"/>
        </w:rPr>
        <w:t>орташа температуралық айдау – 350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температураға дейін қайнайтын фракциялар үшін арналған;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3) вакуум</w:t>
      </w:r>
      <w:r w:rsidRPr="00E358A2">
        <w:rPr>
          <w:rFonts w:eastAsia="Arial Unicode MS"/>
          <w:sz w:val="24"/>
          <w:szCs w:val="24"/>
          <w:lang w:val="kk-KZ" w:eastAsia="ko-KR"/>
        </w:rPr>
        <w:t>дық айдау, 350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температурадан жоғары қайнайтын сұйы фракциялар үшін арналған;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4) молекуляр</w:t>
      </w:r>
      <w:r w:rsidRPr="00E358A2">
        <w:rPr>
          <w:rFonts w:eastAsia="Arial Unicode MS"/>
          <w:sz w:val="24"/>
          <w:szCs w:val="24"/>
          <w:lang w:val="kk-KZ" w:eastAsia="ko-KR"/>
        </w:rPr>
        <w:t xml:space="preserve">лық </w:t>
      </w:r>
      <w:r w:rsidRPr="00E358A2">
        <w:rPr>
          <w:rFonts w:eastAsia="Arial Unicode MS"/>
          <w:sz w:val="24"/>
          <w:szCs w:val="24"/>
          <w:lang w:eastAsia="ko-KR"/>
        </w:rPr>
        <w:t xml:space="preserve">дистилляция – </w:t>
      </w:r>
      <w:r w:rsidRPr="00E358A2">
        <w:rPr>
          <w:rFonts w:eastAsia="Arial Unicode MS"/>
          <w:sz w:val="24"/>
          <w:szCs w:val="24"/>
          <w:lang w:val="kk-KZ" w:eastAsia="ko-KR"/>
        </w:rPr>
        <w:t xml:space="preserve">жоғары молекулалы заттар үшін арналған </w:t>
      </w:r>
      <w:r w:rsidRPr="00E358A2">
        <w:rPr>
          <w:rFonts w:eastAsia="Arial Unicode MS"/>
          <w:sz w:val="24"/>
          <w:szCs w:val="24"/>
          <w:lang w:eastAsia="ko-KR"/>
        </w:rPr>
        <w:t xml:space="preserve"> (</w:t>
      </w:r>
      <w:r w:rsidRPr="00E358A2">
        <w:rPr>
          <w:rFonts w:eastAsia="Arial Unicode MS"/>
          <w:sz w:val="24"/>
          <w:szCs w:val="24"/>
          <w:lang w:val="kk-KZ" w:eastAsia="ko-KR"/>
        </w:rPr>
        <w:t>мысалы,ғ шайырлар</w:t>
      </w:r>
      <w:r w:rsidRPr="00E358A2">
        <w:rPr>
          <w:rFonts w:eastAsia="Arial Unicode MS"/>
          <w:sz w:val="24"/>
          <w:szCs w:val="24"/>
          <w:lang w:eastAsia="ko-KR"/>
        </w:rPr>
        <w:t>);</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 xml:space="preserve">5) </w:t>
      </w:r>
      <w:r w:rsidRPr="00E358A2">
        <w:rPr>
          <w:rFonts w:eastAsia="Arial Unicode MS"/>
          <w:sz w:val="24"/>
          <w:szCs w:val="24"/>
          <w:lang w:val="kk-KZ" w:eastAsia="ko-KR"/>
        </w:rPr>
        <w:t>бір ретті буландыру әдісімен жүргізілетін айдау</w:t>
      </w:r>
      <w:r w:rsidRPr="00E358A2">
        <w:rPr>
          <w:rFonts w:eastAsia="Arial Unicode MS"/>
          <w:sz w:val="24"/>
          <w:szCs w:val="24"/>
          <w:lang w:eastAsia="ko-KR"/>
        </w:rPr>
        <w:t>.</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 xml:space="preserve">Атап өту қажет, бірінші төрт әдіс баяу буландыру арқылы айдау процесінің алуан түрлілігі болып табылады.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Төмен температуралық ректификация.мұнай құрамында еріген газдар құрамын анықтау мақсатында жүргізіледі. Ол үшін шикі мұнай 3-4 сағат көлемінде мұнайды айдау аппаратында 150-200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қа дейін қыздырылады.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 xml:space="preserve">Орташа температуралық және вакуумдық айдау. Екі типте жұмыс істейтін аппараттар кең қолданысқа ие болған. Олар ректификациялаусыз жұмыс істейтін аппараттар (мұнай өнімдерін айдау үшін арналған аппарат, Кляйзен колбасы, мазуттар және жартылай гудрондарды айдау үшін арналған Богданов аппараты). </w:t>
      </w:r>
    </w:p>
    <w:p w:rsidR="00672779" w:rsidRPr="00E358A2" w:rsidRDefault="00672779" w:rsidP="00E358A2">
      <w:pPr>
        <w:ind w:firstLine="426"/>
        <w:jc w:val="both"/>
        <w:rPr>
          <w:b/>
          <w:sz w:val="24"/>
          <w:szCs w:val="24"/>
          <w:lang w:val="kk-KZ"/>
        </w:rPr>
      </w:pPr>
      <w:r w:rsidRPr="00E358A2">
        <w:rPr>
          <w:i/>
          <w:sz w:val="24"/>
          <w:szCs w:val="24"/>
          <w:lang w:val="kk-KZ"/>
        </w:rPr>
        <w:t>6. Мұнайдың гетероатомды қосылыстары</w:t>
      </w:r>
      <w:r w:rsidR="00E358A2" w:rsidRPr="00E358A2">
        <w:rPr>
          <w:i/>
          <w:sz w:val="24"/>
          <w:szCs w:val="24"/>
          <w:lang w:val="kk-KZ"/>
        </w:rPr>
        <w:t>.</w:t>
      </w:r>
      <w:r w:rsidR="00E358A2" w:rsidRPr="00E358A2">
        <w:rPr>
          <w:b/>
          <w:sz w:val="24"/>
          <w:szCs w:val="24"/>
          <w:lang w:val="kk-KZ"/>
        </w:rPr>
        <w:t xml:space="preserve"> </w:t>
      </w:r>
      <w:r w:rsidRPr="00E358A2">
        <w:rPr>
          <w:sz w:val="24"/>
          <w:szCs w:val="24"/>
          <w:lang w:val="kk-KZ"/>
        </w:rPr>
        <w:t xml:space="preserve">Мұнайды элементарлы талдауда көміртегі мен сутегінің ондағы жалпы мөлшері 100 пайыздан кем болады. Бұл негізінен мұнайды құраушы элементтер балансында негізгі элементтерден басқа (көміртегі және сутегі) әдетте: оттегі, азот және күкірт, оттекті, күкіртті және азотты қосылыстардың болуынан. Өзінің құрамында көмірсутекті емес элементтерден тұратын бұл қосылыстарды гетероатомды қосыоыстар деп атайды. </w:t>
      </w:r>
    </w:p>
    <w:p w:rsidR="00672779" w:rsidRPr="00E358A2" w:rsidRDefault="00672779" w:rsidP="00E358A2">
      <w:pPr>
        <w:shd w:val="clear" w:color="auto" w:fill="FFFFFF"/>
        <w:tabs>
          <w:tab w:val="left" w:pos="9354"/>
        </w:tabs>
        <w:ind w:firstLine="426"/>
        <w:jc w:val="both"/>
        <w:rPr>
          <w:sz w:val="24"/>
          <w:szCs w:val="24"/>
          <w:lang w:val="kk-KZ"/>
        </w:rPr>
      </w:pPr>
      <w:r w:rsidRPr="00E358A2">
        <w:rPr>
          <w:sz w:val="24"/>
          <w:szCs w:val="24"/>
          <w:lang w:val="kk-KZ"/>
        </w:rPr>
        <w:t xml:space="preserve">Оттекті көмірсутектер мұнайда негізінен қышқылдар, фенолдар, кетондар және эфирлер, сирек мөлшерде лактондар, ангидридтер және фуранды қосылыстар түрінде өрнектелген. Олар қосылыстардың әртүрлі кластарына жатқызылады және олардың құрылымы мұнайдың берілген белгілі бір фракциясы көмірсутектері құрылымына сәйкес келеді. Оттекті қосылыстардың негізгі бөлігі жоғары қайнайтын фракцияларда таралған, ол фракциялар негізінен керосинді фракциялардан басталады. Оқымыстылар оттекті қосылыстардың мұнайдағы мөлшерінің 90-95 пайызы шайырлар мен асфальтендерде болатындығын дәлелдеді. </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 xml:space="preserve">Мұнайдың оттекті қосылыстары арасынан нафтенді және мұнайлы қышқылдарды, фанолдар, асфальтогенді қышқылдарды атап өтуге болады, сонымен қатар эстолидтер </w:t>
      </w:r>
      <w:r w:rsidRPr="00E358A2">
        <w:rPr>
          <w:sz w:val="24"/>
          <w:szCs w:val="24"/>
          <w:lang w:val="kk-KZ"/>
        </w:rPr>
        <w:lastRenderedPageBreak/>
        <w:t xml:space="preserve">(оксиқышқылдардың тығыздалуының күрделі өнімдері) және бірқатар жеткілікті зерттелмеген асфальтендер мен басқа да шайырлы заттар құрамындағы оттекті қосылыстарды атап өтуге болады. Оттегі мұнайдағы гетероатомдар мөлшері бойынша күкірттен кейінгі орынды иеленеді. </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 xml:space="preserve">Оттегі ең алдымен мұнайды шайырлы заттарының арасында кең таралған. Оттегінің шайыр құрамындағы мөлшері 6-7 пайыз, ал жалпы мұнайдағы мөлшері бойынша жалпы оттегінің 90 пайызы шайырлар құрамында кездеседі. Ал егер тұтас мұнай мөлшеріне шағатан болсақ, онда мұнай құрамында оттегі 0,1 ден 1 пайызға дейінгі аралықта болады. Ал кейбір жоғары шайырлы мұнайлар құрамында оттегінің мөлшері 2 пайызға дейін жетуі мүмкін. </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 xml:space="preserve">Шайырлардан кейін орынды отекті қосылыстар мөлшерінен нафтенді және мұнайлы қышқылдар, одан әрі фенолдар құрайды. Соңғы аталған өнімдер мұнай құрамында елеусіз ғана мөлшерде болады және сондықтан ешқандай практикалық маңызға ие емес. Бейтарап оттекті қосылыстар да елеусіз мөлшерде кездеседі. </w:t>
      </w:r>
    </w:p>
    <w:p w:rsidR="00672779" w:rsidRPr="00E358A2" w:rsidRDefault="00672779" w:rsidP="00E358A2">
      <w:pPr>
        <w:shd w:val="clear" w:color="auto" w:fill="FFFFFF"/>
        <w:ind w:firstLine="426"/>
        <w:jc w:val="both"/>
        <w:rPr>
          <w:sz w:val="24"/>
          <w:szCs w:val="24"/>
          <w:lang w:val="kk-KZ"/>
        </w:rPr>
      </w:pPr>
      <w:r w:rsidRPr="00E358A2">
        <w:rPr>
          <w:i/>
          <w:sz w:val="24"/>
          <w:szCs w:val="24"/>
          <w:lang w:val="kk-KZ"/>
        </w:rPr>
        <w:t>2. Мұнайлы қышқылдар.</w:t>
      </w:r>
      <w:r w:rsidRPr="00E358A2">
        <w:rPr>
          <w:sz w:val="24"/>
          <w:szCs w:val="24"/>
          <w:lang w:val="kk-KZ"/>
        </w:rPr>
        <w:t xml:space="preserve"> Бұл термин салыстырмалы түрде жақын уақыттан бері белгілі, мұнайлы қышқылдар дегенде мұнай және оның фракциялары құрамына кіретін барлық қышқылдарды түсінуге болады. Мұнайлы қышқылдар дегеніміз нафтенді қышқылдарда өзгеше, нафтенді қышқылдарға циклопентан және циклогексанкарбонды қышқылдар жатқызылады.</w:t>
      </w:r>
    </w:p>
    <w:p w:rsidR="00672779" w:rsidRPr="00E358A2" w:rsidRDefault="00672779" w:rsidP="00E358A2">
      <w:pPr>
        <w:widowControl w:val="0"/>
        <w:shd w:val="clear" w:color="auto" w:fill="FFFFFF"/>
        <w:ind w:firstLine="426"/>
        <w:jc w:val="both"/>
        <w:rPr>
          <w:sz w:val="24"/>
          <w:szCs w:val="24"/>
          <w:lang w:val="kk-KZ"/>
        </w:rPr>
      </w:pPr>
      <w:r w:rsidRPr="00E358A2">
        <w:rPr>
          <w:sz w:val="24"/>
          <w:szCs w:val="24"/>
          <w:lang w:val="kk-KZ"/>
        </w:rPr>
        <w:t>Химиялық құрамы бойынша нафтенді қышқылдар жеткілікті алуан түрлі болып келеді. Олардың радикалдарында карбоксилды топтардан бір немесе бірнеше метиленді топтармен ерекшеленетін бес немесе алты мүшелі сақиналар болады. Одан басқа сақинаның өзі метиленді топтарға ие болуы мүмкін. Молекулалық массасы артқан сайын нафтенді қышқылдарда би және полициклды ядролар болады. Барлық карбонды қышқылдар тәрізді нафтенді қышқылдар галогенангидридтерден, амидтерден, ангидридтерден, күрделі эфирлерден тұрады және осы класс қосылыстарына тән басқа да реакцияларға түсіп қосылыстар түзуі мүмкін.</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Нафтенді қышқылдардың мұнай дистиляттары бойынша таралуы олардың негізгі массаларының солярлы майлар және жеңіл майлар дистилляттарында шоғырланғандығын көрсетеді. Бензиннің құрамында іс – жүзінде қышқылдар мүлде болмайды, керосинде де олардың мөлшері аз, бірақ солярлы дистиляттарда олардың мөлшері 2 пайыз және одан жоғары мөлшерде болады. Одан кейінгі дистиляттарда аталған қосылыстар мөлшері төмендей береді, бірақ гудронда аталған қосылыстар мөлшері 3 пайызға дейін жеитуі мүмкін. Қайнау температурасының өсуімен нафтенді қышқылдар мөлшерінің төмендейтіндігі сөзсіз, ол олардың айдау шарттарында жғары температураларда бұзылуымен түсіндіріледі.</w:t>
      </w:r>
    </w:p>
    <w:p w:rsidR="00267839" w:rsidRPr="00E358A2" w:rsidRDefault="00267839" w:rsidP="00E358A2">
      <w:pPr>
        <w:autoSpaceDE w:val="0"/>
        <w:autoSpaceDN w:val="0"/>
        <w:adjustRightInd w:val="0"/>
        <w:ind w:firstLine="426"/>
        <w:jc w:val="both"/>
        <w:rPr>
          <w:b/>
          <w:sz w:val="24"/>
          <w:szCs w:val="24"/>
          <w:lang w:val="kk-KZ"/>
        </w:rPr>
      </w:pPr>
      <w:r w:rsidRPr="00E358A2">
        <w:rPr>
          <w:b/>
          <w:sz w:val="24"/>
          <w:szCs w:val="24"/>
          <w:lang w:val="kk-KZ"/>
        </w:rPr>
        <w:t>Өзін өзі бақылауға арналған сұрақтар:</w:t>
      </w:r>
    </w:p>
    <w:p w:rsidR="00672779" w:rsidRPr="00E358A2" w:rsidRDefault="00672779" w:rsidP="00E358A2">
      <w:pPr>
        <w:tabs>
          <w:tab w:val="left" w:pos="1320"/>
        </w:tabs>
        <w:ind w:firstLine="426"/>
        <w:rPr>
          <w:sz w:val="24"/>
          <w:szCs w:val="24"/>
          <w:lang w:val="kk-KZ"/>
        </w:rPr>
      </w:pPr>
      <w:r w:rsidRPr="00E358A2">
        <w:rPr>
          <w:sz w:val="24"/>
          <w:szCs w:val="24"/>
          <w:lang w:val="kk-KZ"/>
        </w:rPr>
        <w:t xml:space="preserve">1. Мұнай мен газ - өңдеу шикізаты </w:t>
      </w:r>
    </w:p>
    <w:p w:rsidR="00672779" w:rsidRPr="00E358A2" w:rsidRDefault="00672779" w:rsidP="00E358A2">
      <w:pPr>
        <w:tabs>
          <w:tab w:val="left" w:pos="1320"/>
        </w:tabs>
        <w:ind w:firstLine="426"/>
        <w:rPr>
          <w:sz w:val="24"/>
          <w:szCs w:val="24"/>
          <w:lang w:val="kk-KZ"/>
        </w:rPr>
      </w:pPr>
      <w:r w:rsidRPr="00E358A2">
        <w:rPr>
          <w:sz w:val="24"/>
          <w:szCs w:val="24"/>
          <w:lang w:val="kk-KZ"/>
        </w:rPr>
        <w:t>2. Мұнай мен газдың табиғаты.</w:t>
      </w:r>
    </w:p>
    <w:p w:rsidR="00672779" w:rsidRPr="00E358A2" w:rsidRDefault="00672779" w:rsidP="00E358A2">
      <w:pPr>
        <w:tabs>
          <w:tab w:val="left" w:pos="1320"/>
        </w:tabs>
        <w:ind w:firstLine="426"/>
        <w:rPr>
          <w:sz w:val="24"/>
          <w:szCs w:val="24"/>
          <w:lang w:val="kk-KZ"/>
        </w:rPr>
      </w:pPr>
      <w:r w:rsidRPr="00E358A2">
        <w:rPr>
          <w:sz w:val="24"/>
          <w:szCs w:val="24"/>
          <w:lang w:val="kk-KZ"/>
        </w:rPr>
        <w:t xml:space="preserve">3. Мұнайдың топтық көмірсутектік құрамы. </w:t>
      </w:r>
    </w:p>
    <w:p w:rsidR="00672779" w:rsidRPr="00E358A2" w:rsidRDefault="00672779" w:rsidP="00E358A2">
      <w:pPr>
        <w:tabs>
          <w:tab w:val="left" w:pos="1320"/>
        </w:tabs>
        <w:ind w:firstLine="426"/>
        <w:rPr>
          <w:sz w:val="24"/>
          <w:szCs w:val="24"/>
          <w:lang w:val="kk-KZ"/>
        </w:rPr>
      </w:pPr>
      <w:r w:rsidRPr="00E358A2">
        <w:rPr>
          <w:sz w:val="24"/>
          <w:szCs w:val="24"/>
          <w:lang w:val="kk-KZ"/>
        </w:rPr>
        <w:t>4. Мұнайдың химиялық құрамы</w:t>
      </w:r>
    </w:p>
    <w:p w:rsidR="00672779" w:rsidRPr="00E358A2" w:rsidRDefault="00672779" w:rsidP="00E358A2">
      <w:pPr>
        <w:ind w:firstLine="426"/>
        <w:jc w:val="both"/>
        <w:rPr>
          <w:sz w:val="24"/>
          <w:szCs w:val="24"/>
          <w:lang w:val="kk-KZ"/>
        </w:rPr>
      </w:pPr>
      <w:r w:rsidRPr="00E358A2">
        <w:rPr>
          <w:sz w:val="24"/>
          <w:szCs w:val="24"/>
          <w:lang w:val="kk-KZ"/>
        </w:rPr>
        <w:t>5. Мұнай фракцияларының топтық көмірсутектік құрамы</w:t>
      </w:r>
    </w:p>
    <w:p w:rsidR="00672779" w:rsidRPr="00E358A2" w:rsidRDefault="00672779" w:rsidP="00E358A2">
      <w:pPr>
        <w:ind w:firstLine="426"/>
        <w:jc w:val="both"/>
        <w:rPr>
          <w:sz w:val="24"/>
          <w:szCs w:val="24"/>
          <w:lang w:val="kk-KZ"/>
        </w:rPr>
      </w:pPr>
      <w:r w:rsidRPr="00E358A2">
        <w:rPr>
          <w:sz w:val="24"/>
          <w:szCs w:val="24"/>
          <w:lang w:val="kk-KZ"/>
        </w:rPr>
        <w:t>6. Мұнай май фракцияларының құрылымдық-топтық құрамы</w:t>
      </w:r>
    </w:p>
    <w:p w:rsidR="00672779" w:rsidRPr="00E358A2" w:rsidRDefault="00672779" w:rsidP="00E358A2">
      <w:pPr>
        <w:ind w:firstLine="426"/>
        <w:jc w:val="both"/>
        <w:rPr>
          <w:sz w:val="24"/>
          <w:szCs w:val="24"/>
          <w:lang w:val="kk-KZ"/>
        </w:rPr>
      </w:pPr>
      <w:r w:rsidRPr="00E358A2">
        <w:rPr>
          <w:sz w:val="24"/>
          <w:szCs w:val="24"/>
          <w:lang w:val="kk-KZ"/>
        </w:rPr>
        <w:t xml:space="preserve">7. Мұнайдың гетероатомды қосылыстары. </w:t>
      </w:r>
    </w:p>
    <w:p w:rsidR="00672779" w:rsidRPr="00E358A2" w:rsidRDefault="00672779" w:rsidP="00E358A2">
      <w:pPr>
        <w:ind w:firstLine="426"/>
        <w:jc w:val="both"/>
        <w:rPr>
          <w:sz w:val="24"/>
          <w:szCs w:val="24"/>
          <w:lang w:val="kk-KZ"/>
        </w:rPr>
      </w:pPr>
      <w:r w:rsidRPr="00E358A2">
        <w:rPr>
          <w:sz w:val="24"/>
          <w:szCs w:val="24"/>
          <w:lang w:val="kk-KZ"/>
        </w:rPr>
        <w:t xml:space="preserve">8. Мұнайдың оттекті қосылыстары. </w:t>
      </w:r>
    </w:p>
    <w:p w:rsidR="00672779" w:rsidRPr="00E358A2" w:rsidRDefault="00672779" w:rsidP="00E358A2">
      <w:pPr>
        <w:ind w:firstLine="426"/>
        <w:jc w:val="both"/>
        <w:rPr>
          <w:sz w:val="24"/>
          <w:szCs w:val="24"/>
          <w:lang w:val="kk-KZ"/>
        </w:rPr>
      </w:pPr>
      <w:r w:rsidRPr="00E358A2">
        <w:rPr>
          <w:sz w:val="24"/>
          <w:szCs w:val="24"/>
          <w:lang w:val="kk-KZ"/>
        </w:rPr>
        <w:t xml:space="preserve">9. Мұнайдағы оттекті қосылыстардың фракциялар бойынша таралуы. </w:t>
      </w:r>
    </w:p>
    <w:p w:rsidR="00672779" w:rsidRPr="00E358A2" w:rsidRDefault="00672779" w:rsidP="00E358A2">
      <w:pPr>
        <w:ind w:firstLine="426"/>
        <w:jc w:val="both"/>
        <w:rPr>
          <w:b/>
          <w:bCs/>
          <w:sz w:val="24"/>
          <w:szCs w:val="24"/>
          <w:lang w:val="kk-KZ"/>
        </w:rPr>
      </w:pPr>
    </w:p>
    <w:p w:rsidR="00672779" w:rsidRDefault="00672779" w:rsidP="00616345">
      <w:pPr>
        <w:ind w:firstLine="360"/>
        <w:jc w:val="both"/>
        <w:rPr>
          <w:b/>
          <w:bCs/>
          <w:sz w:val="24"/>
          <w:szCs w:val="24"/>
          <w:lang w:val="kk-KZ"/>
        </w:rPr>
      </w:pPr>
    </w:p>
    <w:p w:rsidR="00E358A2" w:rsidRDefault="00E358A2" w:rsidP="00616345">
      <w:pPr>
        <w:ind w:firstLine="360"/>
        <w:jc w:val="both"/>
        <w:rPr>
          <w:b/>
          <w:bCs/>
          <w:sz w:val="24"/>
          <w:szCs w:val="24"/>
          <w:lang w:val="kk-KZ"/>
        </w:rPr>
      </w:pPr>
    </w:p>
    <w:p w:rsidR="00E358A2" w:rsidRDefault="00E358A2" w:rsidP="00616345">
      <w:pPr>
        <w:ind w:firstLine="360"/>
        <w:jc w:val="both"/>
        <w:rPr>
          <w:b/>
          <w:bCs/>
          <w:sz w:val="24"/>
          <w:szCs w:val="24"/>
          <w:lang w:val="kk-KZ"/>
        </w:rPr>
      </w:pPr>
    </w:p>
    <w:p w:rsidR="007D6E6A" w:rsidRDefault="007D6E6A" w:rsidP="00616345">
      <w:pPr>
        <w:ind w:firstLine="360"/>
        <w:jc w:val="both"/>
        <w:rPr>
          <w:b/>
          <w:bCs/>
          <w:sz w:val="24"/>
          <w:szCs w:val="24"/>
          <w:lang w:val="kk-KZ"/>
        </w:rPr>
      </w:pPr>
    </w:p>
    <w:p w:rsidR="007D6E6A" w:rsidRDefault="007D6E6A" w:rsidP="00616345">
      <w:pPr>
        <w:ind w:firstLine="360"/>
        <w:jc w:val="both"/>
        <w:rPr>
          <w:b/>
          <w:bCs/>
          <w:sz w:val="24"/>
          <w:szCs w:val="24"/>
          <w:lang w:val="kk-KZ"/>
        </w:rPr>
      </w:pPr>
    </w:p>
    <w:p w:rsidR="00672779" w:rsidRPr="00616345" w:rsidRDefault="003E3C18" w:rsidP="00616345">
      <w:pPr>
        <w:tabs>
          <w:tab w:val="left" w:pos="1320"/>
        </w:tabs>
        <w:jc w:val="center"/>
        <w:rPr>
          <w:b/>
          <w:sz w:val="24"/>
          <w:szCs w:val="24"/>
          <w:lang w:val="kk-KZ"/>
        </w:rPr>
      </w:pPr>
      <w:r>
        <w:rPr>
          <w:b/>
          <w:sz w:val="24"/>
          <w:szCs w:val="24"/>
          <w:lang w:val="kk-KZ"/>
        </w:rPr>
        <w:lastRenderedPageBreak/>
        <w:t>Дәріс №8</w:t>
      </w:r>
      <w:r w:rsidR="00A61D27">
        <w:rPr>
          <w:b/>
          <w:sz w:val="24"/>
          <w:szCs w:val="24"/>
          <w:lang w:val="kk-KZ"/>
        </w:rPr>
        <w:t>.</w:t>
      </w:r>
    </w:p>
    <w:p w:rsidR="00672779" w:rsidRPr="003E3C18" w:rsidRDefault="00672779" w:rsidP="00616345">
      <w:pPr>
        <w:tabs>
          <w:tab w:val="left" w:pos="1320"/>
        </w:tabs>
        <w:jc w:val="center"/>
        <w:rPr>
          <w:sz w:val="24"/>
          <w:szCs w:val="24"/>
          <w:lang w:val="kk-KZ"/>
        </w:rPr>
      </w:pPr>
      <w:r w:rsidRPr="003E3C18">
        <w:rPr>
          <w:sz w:val="24"/>
          <w:szCs w:val="24"/>
          <w:lang w:val="kk-KZ"/>
        </w:rPr>
        <w:t>Мұнайдың  жіктелуі (классификациясы): Химиялық жіктеу, ГрозНИИ бойынша жіктеу, технологиялық жіктеу, техникалық жіктеу</w:t>
      </w:r>
      <w:r w:rsidR="00D64D4C">
        <w:rPr>
          <w:sz w:val="24"/>
          <w:szCs w:val="24"/>
          <w:lang w:val="kk-KZ"/>
        </w:rPr>
        <w:t>.</w:t>
      </w:r>
    </w:p>
    <w:p w:rsidR="00672779" w:rsidRPr="00616345" w:rsidRDefault="00672779" w:rsidP="00616345">
      <w:pPr>
        <w:tabs>
          <w:tab w:val="left" w:pos="1320"/>
        </w:tabs>
        <w:jc w:val="center"/>
        <w:rPr>
          <w:b/>
          <w:sz w:val="24"/>
          <w:szCs w:val="24"/>
          <w:lang w:val="kk-KZ"/>
        </w:rPr>
      </w:pPr>
    </w:p>
    <w:p w:rsidR="00672779" w:rsidRPr="003E3C18" w:rsidRDefault="003E3C18" w:rsidP="003E3C18">
      <w:pPr>
        <w:tabs>
          <w:tab w:val="left" w:pos="1320"/>
        </w:tabs>
        <w:ind w:firstLine="426"/>
        <w:rPr>
          <w:b/>
          <w:sz w:val="24"/>
          <w:szCs w:val="24"/>
          <w:lang w:val="kk-KZ"/>
        </w:rPr>
      </w:pPr>
      <w:r w:rsidRPr="003E3C18">
        <w:rPr>
          <w:b/>
          <w:sz w:val="24"/>
          <w:szCs w:val="24"/>
          <w:lang w:val="kk-KZ"/>
        </w:rPr>
        <w:t>Дәріс</w:t>
      </w:r>
      <w:r w:rsidR="00672779" w:rsidRPr="003E3C18">
        <w:rPr>
          <w:b/>
          <w:sz w:val="24"/>
          <w:szCs w:val="24"/>
          <w:lang w:val="kk-KZ"/>
        </w:rPr>
        <w:t xml:space="preserve"> жоспары:</w:t>
      </w:r>
    </w:p>
    <w:p w:rsidR="00672779" w:rsidRPr="003E3C18" w:rsidRDefault="003E3C18" w:rsidP="003E3C18">
      <w:pPr>
        <w:pStyle w:val="6"/>
        <w:keepLines w:val="0"/>
        <w:spacing w:before="0"/>
        <w:ind w:firstLine="426"/>
        <w:jc w:val="both"/>
        <w:rPr>
          <w:rFonts w:ascii="Times New Roman" w:hAnsi="Times New Roman" w:cs="Times New Roman"/>
          <w:i w:val="0"/>
          <w:color w:val="auto"/>
          <w:sz w:val="24"/>
          <w:szCs w:val="24"/>
          <w:lang w:val="kk-KZ"/>
        </w:rPr>
      </w:pPr>
      <w:r>
        <w:rPr>
          <w:rFonts w:ascii="Times New Roman" w:hAnsi="Times New Roman" w:cs="Times New Roman"/>
          <w:i w:val="0"/>
          <w:color w:val="auto"/>
          <w:sz w:val="24"/>
          <w:szCs w:val="24"/>
          <w:lang w:val="kk-KZ"/>
        </w:rPr>
        <w:t xml:space="preserve">1. </w:t>
      </w:r>
      <w:r w:rsidR="00672779" w:rsidRPr="003E3C18">
        <w:rPr>
          <w:rFonts w:ascii="Times New Roman" w:hAnsi="Times New Roman" w:cs="Times New Roman"/>
          <w:i w:val="0"/>
          <w:color w:val="auto"/>
          <w:sz w:val="24"/>
          <w:szCs w:val="24"/>
          <w:lang w:val="kk-KZ"/>
        </w:rPr>
        <w:t>Мұнай мен мұнай өнімдерін жіктеу (классификациялау)</w:t>
      </w:r>
    </w:p>
    <w:p w:rsidR="00672779" w:rsidRPr="003E3C18" w:rsidRDefault="00672779" w:rsidP="003E3C18">
      <w:pPr>
        <w:tabs>
          <w:tab w:val="left" w:pos="1320"/>
        </w:tabs>
        <w:ind w:firstLine="426"/>
        <w:rPr>
          <w:sz w:val="24"/>
          <w:szCs w:val="24"/>
          <w:lang w:val="kk-KZ"/>
        </w:rPr>
      </w:pPr>
      <w:r w:rsidRPr="003E3C18">
        <w:rPr>
          <w:sz w:val="24"/>
          <w:szCs w:val="24"/>
          <w:lang w:val="kk-KZ"/>
        </w:rPr>
        <w:t>2. Химиялық жіктеу</w:t>
      </w:r>
    </w:p>
    <w:p w:rsidR="00672779" w:rsidRPr="003E3C18" w:rsidRDefault="00672779" w:rsidP="003E3C18">
      <w:pPr>
        <w:tabs>
          <w:tab w:val="left" w:pos="1320"/>
        </w:tabs>
        <w:ind w:firstLine="426"/>
        <w:rPr>
          <w:sz w:val="24"/>
          <w:szCs w:val="24"/>
          <w:lang w:val="kk-KZ"/>
        </w:rPr>
      </w:pPr>
      <w:r w:rsidRPr="003E3C18">
        <w:rPr>
          <w:sz w:val="24"/>
          <w:szCs w:val="24"/>
          <w:lang w:val="kk-KZ"/>
        </w:rPr>
        <w:t>3. ГрозНИИ бойынша жіктеу</w:t>
      </w:r>
    </w:p>
    <w:p w:rsidR="00672779" w:rsidRPr="003E3C18" w:rsidRDefault="003E3C18" w:rsidP="003E3C18">
      <w:pPr>
        <w:pStyle w:val="ac"/>
        <w:tabs>
          <w:tab w:val="left" w:pos="1320"/>
        </w:tabs>
        <w:ind w:left="0" w:firstLine="426"/>
        <w:contextualSpacing/>
        <w:rPr>
          <w:sz w:val="24"/>
          <w:szCs w:val="24"/>
          <w:lang w:val="kk-KZ"/>
        </w:rPr>
      </w:pPr>
      <w:r w:rsidRPr="003E3C18">
        <w:rPr>
          <w:sz w:val="24"/>
          <w:szCs w:val="24"/>
          <w:lang w:val="kk-KZ"/>
        </w:rPr>
        <w:t xml:space="preserve">4. </w:t>
      </w:r>
      <w:r w:rsidR="00672779" w:rsidRPr="003E3C18">
        <w:rPr>
          <w:sz w:val="24"/>
          <w:szCs w:val="24"/>
          <w:lang w:val="kk-KZ"/>
        </w:rPr>
        <w:t>Технологиялық жіктеу</w:t>
      </w:r>
    </w:p>
    <w:p w:rsidR="00672779" w:rsidRPr="003E3C18" w:rsidRDefault="003E3C18" w:rsidP="003E3C18">
      <w:pPr>
        <w:pStyle w:val="ac"/>
        <w:tabs>
          <w:tab w:val="left" w:pos="1320"/>
        </w:tabs>
        <w:ind w:left="0" w:firstLine="426"/>
        <w:contextualSpacing/>
        <w:rPr>
          <w:sz w:val="24"/>
          <w:szCs w:val="24"/>
          <w:lang w:val="kk-KZ"/>
        </w:rPr>
      </w:pPr>
      <w:r w:rsidRPr="003E3C18">
        <w:rPr>
          <w:sz w:val="24"/>
          <w:szCs w:val="24"/>
          <w:lang w:val="kk-KZ"/>
        </w:rPr>
        <w:t xml:space="preserve">5. </w:t>
      </w:r>
      <w:r w:rsidR="00672779" w:rsidRPr="003E3C18">
        <w:rPr>
          <w:sz w:val="24"/>
          <w:szCs w:val="24"/>
          <w:lang w:val="kk-KZ"/>
        </w:rPr>
        <w:t>Техникалық жіктеу</w:t>
      </w:r>
    </w:p>
    <w:p w:rsidR="003E3C18" w:rsidRPr="003E3C18" w:rsidRDefault="003E3C18" w:rsidP="003E3C18">
      <w:pPr>
        <w:pStyle w:val="4"/>
        <w:spacing w:before="0"/>
        <w:ind w:firstLine="426"/>
        <w:jc w:val="both"/>
        <w:rPr>
          <w:rFonts w:ascii="Times New Roman" w:hAnsi="Times New Roman" w:cs="Times New Roman"/>
          <w:b w:val="0"/>
          <w:i w:val="0"/>
          <w:color w:val="auto"/>
          <w:spacing w:val="2"/>
          <w:sz w:val="24"/>
          <w:szCs w:val="24"/>
          <w:lang w:val="kk-KZ"/>
        </w:rPr>
      </w:pPr>
      <w:r w:rsidRPr="003E3C18">
        <w:rPr>
          <w:rFonts w:ascii="Times New Roman" w:hAnsi="Times New Roman" w:cs="Times New Roman"/>
          <w:i w:val="0"/>
          <w:color w:val="auto"/>
          <w:sz w:val="24"/>
          <w:szCs w:val="24"/>
          <w:lang w:val="kk-KZ"/>
        </w:rPr>
        <w:t>Дәріс мақсаты:</w:t>
      </w:r>
      <w:r w:rsidRPr="003E3C18">
        <w:rPr>
          <w:rFonts w:ascii="Times New Roman" w:hAnsi="Times New Roman" w:cs="Times New Roman"/>
          <w:b w:val="0"/>
          <w:i w:val="0"/>
          <w:color w:val="auto"/>
          <w:sz w:val="24"/>
          <w:szCs w:val="24"/>
          <w:lang w:val="kk-KZ"/>
        </w:rPr>
        <w:t xml:space="preserve"> Мұнайдың  жіктелуінің теориялық негіздері </w:t>
      </w:r>
      <w:r w:rsidRPr="003E3C18">
        <w:rPr>
          <w:rFonts w:ascii="Times New Roman" w:hAnsi="Times New Roman" w:cs="Times New Roman"/>
          <w:b w:val="0"/>
          <w:i w:val="0"/>
          <w:color w:val="auto"/>
          <w:spacing w:val="2"/>
          <w:sz w:val="24"/>
          <w:szCs w:val="24"/>
          <w:lang w:val="kk-KZ"/>
        </w:rPr>
        <w:t>тарауларымен студенттерді таныстыру</w:t>
      </w:r>
    </w:p>
    <w:p w:rsidR="00672779" w:rsidRPr="00616345" w:rsidRDefault="00672779" w:rsidP="003E3C18">
      <w:pPr>
        <w:tabs>
          <w:tab w:val="left" w:pos="1320"/>
        </w:tabs>
        <w:ind w:firstLine="426"/>
        <w:rPr>
          <w:b/>
          <w:sz w:val="24"/>
          <w:szCs w:val="24"/>
          <w:lang w:val="kk-KZ"/>
        </w:rPr>
      </w:pPr>
    </w:p>
    <w:p w:rsidR="00672779" w:rsidRPr="003E3C18" w:rsidRDefault="003E3C18" w:rsidP="003E3C18">
      <w:pPr>
        <w:pStyle w:val="6"/>
        <w:keepLines w:val="0"/>
        <w:spacing w:before="0"/>
        <w:ind w:firstLine="426"/>
        <w:jc w:val="both"/>
        <w:rPr>
          <w:rFonts w:ascii="Times New Roman" w:hAnsi="Times New Roman" w:cs="Times New Roman"/>
          <w:i w:val="0"/>
          <w:color w:val="auto"/>
          <w:sz w:val="24"/>
          <w:szCs w:val="24"/>
          <w:lang w:val="kk-KZ"/>
        </w:rPr>
      </w:pPr>
      <w:r w:rsidRPr="003E3C18">
        <w:rPr>
          <w:rFonts w:ascii="Times New Roman" w:hAnsi="Times New Roman" w:cs="Times New Roman"/>
          <w:color w:val="auto"/>
          <w:sz w:val="24"/>
          <w:szCs w:val="24"/>
          <w:lang w:val="kk-KZ"/>
        </w:rPr>
        <w:t xml:space="preserve">1. </w:t>
      </w:r>
      <w:r w:rsidR="00672779" w:rsidRPr="003E3C18">
        <w:rPr>
          <w:rFonts w:ascii="Times New Roman" w:hAnsi="Times New Roman" w:cs="Times New Roman"/>
          <w:color w:val="auto"/>
          <w:sz w:val="24"/>
          <w:szCs w:val="24"/>
          <w:lang w:val="kk-KZ"/>
        </w:rPr>
        <w:t>Мұнай мен мұнай өнімдерін жіктеу (классификациялау)</w:t>
      </w:r>
      <w:r w:rsidRPr="003E3C18">
        <w:rPr>
          <w:rFonts w:ascii="Times New Roman" w:hAnsi="Times New Roman" w:cs="Times New Roman"/>
          <w:color w:val="auto"/>
          <w:sz w:val="24"/>
          <w:szCs w:val="24"/>
          <w:lang w:val="kk-KZ"/>
        </w:rPr>
        <w:t xml:space="preserve">. </w:t>
      </w:r>
      <w:r w:rsidR="00672779" w:rsidRPr="003E3C18">
        <w:rPr>
          <w:i w:val="0"/>
          <w:color w:val="auto"/>
          <w:sz w:val="24"/>
          <w:szCs w:val="24"/>
          <w:lang w:val="kk-KZ"/>
        </w:rPr>
        <w:t>Пайдаланып жүрген технологиялық жіктеуге сәйкес мұнайларды былай жіктейді:</w:t>
      </w:r>
    </w:p>
    <w:p w:rsidR="00672779" w:rsidRPr="003E3C18" w:rsidRDefault="00672779" w:rsidP="003E3C18">
      <w:pPr>
        <w:ind w:firstLine="426"/>
        <w:jc w:val="both"/>
        <w:rPr>
          <w:sz w:val="24"/>
          <w:szCs w:val="24"/>
          <w:lang w:val="kk-KZ"/>
        </w:rPr>
      </w:pPr>
      <w:r w:rsidRPr="003E3C18">
        <w:rPr>
          <w:sz w:val="24"/>
          <w:szCs w:val="24"/>
          <w:lang w:val="kk-KZ"/>
        </w:rPr>
        <w:t xml:space="preserve">1.  </w:t>
      </w:r>
      <w:r w:rsidRPr="003E3C18">
        <w:rPr>
          <w:bCs/>
          <w:sz w:val="24"/>
          <w:szCs w:val="24"/>
          <w:lang w:val="kk-KZ"/>
        </w:rPr>
        <w:t>құрамындағы күкірттің үлес салмағына</w:t>
      </w:r>
      <w:r w:rsidRPr="003E3C18">
        <w:rPr>
          <w:sz w:val="24"/>
          <w:szCs w:val="24"/>
          <w:lang w:val="kk-KZ"/>
        </w:rPr>
        <w:t xml:space="preserve"> байланысты үш топқа бөледі </w:t>
      </w:r>
    </w:p>
    <w:p w:rsidR="00672779" w:rsidRPr="00670709" w:rsidRDefault="00672779" w:rsidP="003E3C18">
      <w:pPr>
        <w:ind w:firstLine="426"/>
        <w:jc w:val="both"/>
        <w:rPr>
          <w:sz w:val="24"/>
          <w:szCs w:val="24"/>
          <w:lang w:val="kk-KZ"/>
        </w:rPr>
      </w:pPr>
      <w:r w:rsidRPr="00670709">
        <w:rPr>
          <w:sz w:val="24"/>
          <w:szCs w:val="24"/>
          <w:lang w:val="kk-KZ"/>
        </w:rPr>
        <w:t>(I&lt;II&lt;III),</w:t>
      </w:r>
    </w:p>
    <w:p w:rsidR="00672779" w:rsidRPr="003E3C18" w:rsidRDefault="00672779" w:rsidP="003E3C18">
      <w:pPr>
        <w:ind w:firstLine="426"/>
        <w:jc w:val="both"/>
        <w:rPr>
          <w:sz w:val="24"/>
          <w:szCs w:val="24"/>
          <w:lang w:val="kk-KZ"/>
        </w:rPr>
      </w:pPr>
      <w:r w:rsidRPr="00670709">
        <w:rPr>
          <w:sz w:val="24"/>
          <w:szCs w:val="24"/>
          <w:lang w:val="kk-KZ"/>
        </w:rPr>
        <w:t>2. 350</w:t>
      </w:r>
      <w:r w:rsidRPr="00670709">
        <w:rPr>
          <w:sz w:val="24"/>
          <w:szCs w:val="24"/>
          <w:vertAlign w:val="superscript"/>
          <w:lang w:val="kk-KZ"/>
        </w:rPr>
        <w:t>0</w:t>
      </w:r>
      <w:r w:rsidRPr="00670709">
        <w:rPr>
          <w:sz w:val="24"/>
          <w:szCs w:val="24"/>
          <w:lang w:val="kk-KZ"/>
        </w:rPr>
        <w:t xml:space="preserve"> С</w:t>
      </w:r>
      <w:r w:rsidRPr="003E3C18">
        <w:rPr>
          <w:sz w:val="24"/>
          <w:szCs w:val="24"/>
          <w:lang w:val="kk-KZ"/>
        </w:rPr>
        <w:t xml:space="preserve"> температураға дейін айдалатын фракциялардың шығымына қарай </w:t>
      </w:r>
      <w:r w:rsidRPr="003E3C18">
        <w:rPr>
          <w:bCs/>
          <w:sz w:val="24"/>
          <w:szCs w:val="24"/>
          <w:lang w:val="kk-KZ"/>
        </w:rPr>
        <w:t>үш түрге бөледі</w:t>
      </w:r>
      <w:r w:rsidRPr="003E3C18">
        <w:rPr>
          <w:sz w:val="24"/>
          <w:szCs w:val="24"/>
          <w:lang w:val="kk-KZ"/>
        </w:rPr>
        <w:t xml:space="preserve"> (Т</w:t>
      </w:r>
      <w:r w:rsidRPr="003E3C18">
        <w:rPr>
          <w:sz w:val="24"/>
          <w:szCs w:val="24"/>
          <w:vertAlign w:val="subscript"/>
          <w:lang w:val="kk-KZ"/>
        </w:rPr>
        <w:t>1</w:t>
      </w:r>
      <w:r w:rsidRPr="003E3C18">
        <w:rPr>
          <w:sz w:val="24"/>
          <w:szCs w:val="24"/>
          <w:lang w:val="kk-KZ"/>
        </w:rPr>
        <w:t>&gt;Т</w:t>
      </w:r>
      <w:r w:rsidRPr="003E3C18">
        <w:rPr>
          <w:sz w:val="24"/>
          <w:szCs w:val="24"/>
          <w:vertAlign w:val="subscript"/>
          <w:lang w:val="kk-KZ"/>
        </w:rPr>
        <w:t>2</w:t>
      </w:r>
      <w:r w:rsidRPr="003E3C18">
        <w:rPr>
          <w:sz w:val="24"/>
          <w:szCs w:val="24"/>
          <w:lang w:val="kk-KZ"/>
        </w:rPr>
        <w:t>&gt;Т</w:t>
      </w:r>
      <w:r w:rsidRPr="003E3C18">
        <w:rPr>
          <w:sz w:val="24"/>
          <w:szCs w:val="24"/>
          <w:vertAlign w:val="subscript"/>
          <w:lang w:val="kk-KZ"/>
        </w:rPr>
        <w:t>3</w:t>
      </w:r>
      <w:r w:rsidRPr="003E3C18">
        <w:rPr>
          <w:sz w:val="24"/>
          <w:szCs w:val="24"/>
          <w:lang w:val="kk-KZ"/>
        </w:rPr>
        <w:t xml:space="preserve">), </w:t>
      </w:r>
    </w:p>
    <w:p w:rsidR="00672779" w:rsidRPr="003E3C18" w:rsidRDefault="00672779" w:rsidP="003E3C18">
      <w:pPr>
        <w:ind w:firstLine="426"/>
        <w:jc w:val="both"/>
        <w:rPr>
          <w:sz w:val="24"/>
          <w:szCs w:val="24"/>
          <w:lang w:val="kk-KZ"/>
        </w:rPr>
      </w:pPr>
      <w:r w:rsidRPr="003E3C18">
        <w:rPr>
          <w:sz w:val="24"/>
          <w:szCs w:val="24"/>
          <w:lang w:val="kk-KZ"/>
        </w:rPr>
        <w:t xml:space="preserve">3.  </w:t>
      </w:r>
      <w:r w:rsidRPr="003E3C18">
        <w:rPr>
          <w:bCs/>
          <w:sz w:val="24"/>
          <w:szCs w:val="24"/>
          <w:lang w:val="kk-KZ"/>
        </w:rPr>
        <w:t xml:space="preserve">базалық майлардың үлес салмақтарына қарай </w:t>
      </w:r>
      <w:r w:rsidRPr="003E3C18">
        <w:rPr>
          <w:sz w:val="24"/>
          <w:szCs w:val="24"/>
          <w:lang w:val="kk-KZ"/>
        </w:rPr>
        <w:t xml:space="preserve">төрт топқа бөледі     </w:t>
      </w:r>
    </w:p>
    <w:p w:rsidR="00672779" w:rsidRPr="003E3C18" w:rsidRDefault="00672779" w:rsidP="003E3C18">
      <w:pPr>
        <w:ind w:firstLine="426"/>
        <w:jc w:val="both"/>
        <w:rPr>
          <w:sz w:val="24"/>
          <w:szCs w:val="24"/>
          <w:lang w:val="kk-KZ"/>
        </w:rPr>
      </w:pPr>
      <w:r w:rsidRPr="003E3C18">
        <w:rPr>
          <w:sz w:val="24"/>
          <w:szCs w:val="24"/>
          <w:lang w:val="kk-KZ"/>
        </w:rPr>
        <w:t>(М</w:t>
      </w:r>
      <w:r w:rsidRPr="003E3C18">
        <w:rPr>
          <w:sz w:val="24"/>
          <w:szCs w:val="24"/>
          <w:vertAlign w:val="subscript"/>
          <w:lang w:val="kk-KZ"/>
        </w:rPr>
        <w:t>1</w:t>
      </w:r>
      <w:r w:rsidRPr="003E3C18">
        <w:rPr>
          <w:sz w:val="24"/>
          <w:szCs w:val="24"/>
          <w:lang w:val="kk-KZ"/>
        </w:rPr>
        <w:t>&gt;М</w:t>
      </w:r>
      <w:r w:rsidRPr="003E3C18">
        <w:rPr>
          <w:sz w:val="24"/>
          <w:szCs w:val="24"/>
          <w:vertAlign w:val="subscript"/>
          <w:lang w:val="kk-KZ"/>
        </w:rPr>
        <w:t>2</w:t>
      </w:r>
      <w:r w:rsidRPr="003E3C18">
        <w:rPr>
          <w:sz w:val="24"/>
          <w:szCs w:val="24"/>
          <w:lang w:val="kk-KZ"/>
        </w:rPr>
        <w:t>&gt;М</w:t>
      </w:r>
      <w:r w:rsidRPr="003E3C18">
        <w:rPr>
          <w:sz w:val="24"/>
          <w:szCs w:val="24"/>
          <w:vertAlign w:val="subscript"/>
          <w:lang w:val="kk-KZ"/>
        </w:rPr>
        <w:t>3</w:t>
      </w:r>
      <w:r w:rsidRPr="003E3C18">
        <w:rPr>
          <w:sz w:val="24"/>
          <w:szCs w:val="24"/>
          <w:lang w:val="kk-KZ"/>
        </w:rPr>
        <w:t>&gt;М</w:t>
      </w:r>
      <w:r w:rsidRPr="003E3C18">
        <w:rPr>
          <w:sz w:val="24"/>
          <w:szCs w:val="24"/>
          <w:vertAlign w:val="subscript"/>
          <w:lang w:val="kk-KZ"/>
        </w:rPr>
        <w:t>4</w:t>
      </w:r>
      <w:r w:rsidRPr="003E3C18">
        <w:rPr>
          <w:sz w:val="24"/>
          <w:szCs w:val="24"/>
          <w:lang w:val="kk-KZ"/>
        </w:rPr>
        <w:t>),</w:t>
      </w:r>
    </w:p>
    <w:p w:rsidR="00672779" w:rsidRPr="003E3C18" w:rsidRDefault="00672779" w:rsidP="003E3C18">
      <w:pPr>
        <w:ind w:firstLine="426"/>
        <w:jc w:val="both"/>
        <w:rPr>
          <w:sz w:val="24"/>
          <w:szCs w:val="24"/>
          <w:lang w:val="kk-KZ"/>
        </w:rPr>
      </w:pPr>
      <w:r w:rsidRPr="003E3C18">
        <w:rPr>
          <w:sz w:val="24"/>
          <w:szCs w:val="24"/>
          <w:lang w:val="kk-KZ"/>
        </w:rPr>
        <w:t xml:space="preserve">4. </w:t>
      </w:r>
      <w:r w:rsidRPr="003E3C18">
        <w:rPr>
          <w:bCs/>
          <w:sz w:val="24"/>
          <w:szCs w:val="24"/>
          <w:lang w:val="kk-KZ"/>
        </w:rPr>
        <w:t>тұтқырлық индексі бойынша</w:t>
      </w:r>
      <w:r w:rsidRPr="003E3C18">
        <w:rPr>
          <w:sz w:val="24"/>
          <w:szCs w:val="24"/>
          <w:lang w:val="kk-KZ"/>
        </w:rPr>
        <w:t xml:space="preserve"> екі топшаға бөледі (И</w:t>
      </w:r>
      <w:r w:rsidRPr="003E3C18">
        <w:rPr>
          <w:sz w:val="24"/>
          <w:szCs w:val="24"/>
          <w:vertAlign w:val="subscript"/>
          <w:lang w:val="kk-KZ"/>
        </w:rPr>
        <w:t>1</w:t>
      </w:r>
      <w:r w:rsidRPr="003E3C18">
        <w:rPr>
          <w:sz w:val="24"/>
          <w:szCs w:val="24"/>
          <w:lang w:val="kk-KZ"/>
        </w:rPr>
        <w:t>&gt;И</w:t>
      </w:r>
      <w:r w:rsidRPr="003E3C18">
        <w:rPr>
          <w:sz w:val="24"/>
          <w:szCs w:val="24"/>
          <w:vertAlign w:val="subscript"/>
          <w:lang w:val="kk-KZ"/>
        </w:rPr>
        <w:t>2</w:t>
      </w:r>
      <w:r w:rsidRPr="003E3C18">
        <w:rPr>
          <w:sz w:val="24"/>
          <w:szCs w:val="24"/>
          <w:lang w:val="kk-KZ"/>
        </w:rPr>
        <w:t>),</w:t>
      </w:r>
    </w:p>
    <w:p w:rsidR="00672779" w:rsidRPr="003E3C18" w:rsidRDefault="00672779" w:rsidP="003E3C18">
      <w:pPr>
        <w:ind w:firstLine="426"/>
        <w:jc w:val="both"/>
        <w:rPr>
          <w:sz w:val="24"/>
          <w:szCs w:val="24"/>
          <w:lang w:val="kk-KZ"/>
        </w:rPr>
      </w:pPr>
      <w:r w:rsidRPr="003E3C18">
        <w:rPr>
          <w:sz w:val="24"/>
          <w:szCs w:val="24"/>
          <w:lang w:val="kk-KZ"/>
        </w:rPr>
        <w:t xml:space="preserve">5. </w:t>
      </w:r>
      <w:r w:rsidRPr="003E3C18">
        <w:rPr>
          <w:bCs/>
          <w:sz w:val="24"/>
          <w:szCs w:val="24"/>
          <w:lang w:val="kk-KZ"/>
        </w:rPr>
        <w:t>қатты парафиннің үлес салмағына</w:t>
      </w:r>
      <w:r w:rsidRPr="003E3C18">
        <w:rPr>
          <w:sz w:val="24"/>
          <w:szCs w:val="24"/>
          <w:lang w:val="kk-KZ"/>
        </w:rPr>
        <w:t xml:space="preserve"> байланысты үш түрге бөледі </w:t>
      </w:r>
    </w:p>
    <w:p w:rsidR="00672779" w:rsidRPr="003E3C18" w:rsidRDefault="00672779" w:rsidP="003E3C18">
      <w:pPr>
        <w:ind w:firstLine="426"/>
        <w:jc w:val="both"/>
        <w:rPr>
          <w:sz w:val="24"/>
          <w:szCs w:val="24"/>
          <w:lang w:val="kk-KZ"/>
        </w:rPr>
      </w:pPr>
      <w:r w:rsidRPr="003E3C18">
        <w:rPr>
          <w:sz w:val="24"/>
          <w:szCs w:val="24"/>
          <w:lang w:val="kk-KZ"/>
        </w:rPr>
        <w:t xml:space="preserve">   (П</w:t>
      </w:r>
      <w:r w:rsidRPr="003E3C18">
        <w:rPr>
          <w:sz w:val="24"/>
          <w:szCs w:val="24"/>
          <w:vertAlign w:val="subscript"/>
          <w:lang w:val="kk-KZ"/>
        </w:rPr>
        <w:t>1</w:t>
      </w:r>
      <w:r w:rsidRPr="003E3C18">
        <w:rPr>
          <w:sz w:val="24"/>
          <w:szCs w:val="24"/>
          <w:lang w:val="kk-KZ"/>
        </w:rPr>
        <w:t>&lt;П</w:t>
      </w:r>
      <w:r w:rsidRPr="003E3C18">
        <w:rPr>
          <w:sz w:val="24"/>
          <w:szCs w:val="24"/>
          <w:vertAlign w:val="subscript"/>
          <w:lang w:val="kk-KZ"/>
        </w:rPr>
        <w:t>2</w:t>
      </w:r>
      <w:r w:rsidRPr="003E3C18">
        <w:rPr>
          <w:sz w:val="24"/>
          <w:szCs w:val="24"/>
          <w:lang w:val="kk-KZ"/>
        </w:rPr>
        <w:t>&lt;П</w:t>
      </w:r>
      <w:r w:rsidRPr="003E3C18">
        <w:rPr>
          <w:sz w:val="24"/>
          <w:szCs w:val="24"/>
          <w:vertAlign w:val="subscript"/>
          <w:lang w:val="kk-KZ"/>
        </w:rPr>
        <w:t>3</w:t>
      </w:r>
      <w:r w:rsidRPr="003E3C18">
        <w:rPr>
          <w:sz w:val="24"/>
          <w:szCs w:val="24"/>
          <w:lang w:val="kk-KZ"/>
        </w:rPr>
        <w:t>).</w:t>
      </w:r>
    </w:p>
    <w:p w:rsidR="00672779" w:rsidRPr="003E3C18" w:rsidRDefault="00672779" w:rsidP="003E3C18">
      <w:pPr>
        <w:ind w:firstLine="426"/>
        <w:jc w:val="both"/>
        <w:rPr>
          <w:sz w:val="24"/>
          <w:szCs w:val="24"/>
          <w:lang w:val="kk-KZ"/>
        </w:rPr>
      </w:pPr>
      <w:r w:rsidRPr="003E3C18">
        <w:rPr>
          <w:sz w:val="24"/>
          <w:szCs w:val="24"/>
          <w:lang w:val="kk-KZ"/>
        </w:rPr>
        <w:t xml:space="preserve">Осы жіктеулерге байланысты мұнайларды мынадай шифрлармен сипаттайды, </w:t>
      </w:r>
      <w:r w:rsidRPr="003E3C18">
        <w:rPr>
          <w:bCs/>
          <w:sz w:val="24"/>
          <w:szCs w:val="24"/>
          <w:lang w:val="kk-KZ"/>
        </w:rPr>
        <w:t>I</w:t>
      </w:r>
      <w:r w:rsidRPr="003E3C18">
        <w:rPr>
          <w:sz w:val="24"/>
          <w:szCs w:val="24"/>
          <w:lang w:val="kk-KZ"/>
        </w:rPr>
        <w:t xml:space="preserve"> Т</w:t>
      </w:r>
      <w:r w:rsidRPr="003E3C18">
        <w:rPr>
          <w:sz w:val="24"/>
          <w:szCs w:val="24"/>
          <w:vertAlign w:val="subscript"/>
          <w:lang w:val="kk-KZ"/>
        </w:rPr>
        <w:t>2</w:t>
      </w:r>
      <w:r w:rsidRPr="003E3C18">
        <w:rPr>
          <w:sz w:val="24"/>
          <w:szCs w:val="24"/>
          <w:lang w:val="kk-KZ"/>
        </w:rPr>
        <w:t xml:space="preserve"> М</w:t>
      </w:r>
      <w:r w:rsidRPr="003E3C18">
        <w:rPr>
          <w:sz w:val="24"/>
          <w:szCs w:val="24"/>
          <w:vertAlign w:val="subscript"/>
          <w:lang w:val="kk-KZ"/>
        </w:rPr>
        <w:t xml:space="preserve">1 </w:t>
      </w:r>
      <w:r w:rsidRPr="003E3C18">
        <w:rPr>
          <w:sz w:val="24"/>
          <w:szCs w:val="24"/>
          <w:lang w:val="kk-KZ"/>
        </w:rPr>
        <w:t>И</w:t>
      </w:r>
      <w:r w:rsidRPr="003E3C18">
        <w:rPr>
          <w:sz w:val="24"/>
          <w:szCs w:val="24"/>
          <w:vertAlign w:val="subscript"/>
          <w:lang w:val="kk-KZ"/>
        </w:rPr>
        <w:t>2</w:t>
      </w:r>
      <w:r w:rsidRPr="003E3C18">
        <w:rPr>
          <w:sz w:val="24"/>
          <w:szCs w:val="24"/>
          <w:lang w:val="kk-KZ"/>
        </w:rPr>
        <w:t xml:space="preserve"> П</w:t>
      </w:r>
      <w:r w:rsidRPr="003E3C18">
        <w:rPr>
          <w:sz w:val="24"/>
          <w:szCs w:val="24"/>
          <w:vertAlign w:val="subscript"/>
          <w:lang w:val="kk-KZ"/>
        </w:rPr>
        <w:t>2.</w:t>
      </w:r>
    </w:p>
    <w:p w:rsidR="00672779" w:rsidRPr="003E3C18" w:rsidRDefault="003E3C18" w:rsidP="003E3C18">
      <w:pPr>
        <w:pStyle w:val="ac"/>
        <w:ind w:left="0" w:firstLine="426"/>
        <w:contextualSpacing/>
        <w:jc w:val="both"/>
        <w:rPr>
          <w:i/>
          <w:sz w:val="24"/>
          <w:szCs w:val="24"/>
        </w:rPr>
      </w:pPr>
      <w:r w:rsidRPr="003E3C18">
        <w:rPr>
          <w:i/>
          <w:sz w:val="24"/>
          <w:szCs w:val="24"/>
          <w:lang w:val="kk-KZ"/>
        </w:rPr>
        <w:t xml:space="preserve">1. </w:t>
      </w:r>
      <w:r w:rsidR="00672779" w:rsidRPr="003E3C18">
        <w:rPr>
          <w:i/>
          <w:sz w:val="24"/>
          <w:szCs w:val="24"/>
          <w:lang w:val="kk-KZ"/>
        </w:rPr>
        <w:t>Химиялық жіктеу</w:t>
      </w:r>
    </w:p>
    <w:p w:rsidR="00672779" w:rsidRPr="00616345" w:rsidRDefault="00672779" w:rsidP="003E3C18">
      <w:pPr>
        <w:ind w:firstLine="426"/>
        <w:jc w:val="both"/>
        <w:rPr>
          <w:sz w:val="24"/>
          <w:szCs w:val="24"/>
        </w:rPr>
      </w:pPr>
      <w:r w:rsidRPr="00616345">
        <w:rPr>
          <w:sz w:val="24"/>
          <w:szCs w:val="24"/>
          <w:lang w:val="kk-KZ"/>
        </w:rPr>
        <w:t>Кесте</w:t>
      </w:r>
      <w:r w:rsidRPr="00616345">
        <w:rPr>
          <w:b/>
          <w:sz w:val="24"/>
          <w:szCs w:val="24"/>
          <w:lang w:val="kk-KZ"/>
        </w:rPr>
        <w:t xml:space="preserve"> 1 </w:t>
      </w:r>
      <w:r w:rsidRPr="00616345">
        <w:rPr>
          <w:sz w:val="24"/>
          <w:szCs w:val="24"/>
          <w:lang w:val="kk-KZ"/>
        </w:rPr>
        <w:t>- Химиялық жіктеу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8"/>
        <w:gridCol w:w="2082"/>
        <w:gridCol w:w="2058"/>
        <w:gridCol w:w="2336"/>
      </w:tblGrid>
      <w:tr w:rsidR="00672779" w:rsidRPr="003E3C18" w:rsidTr="003E3C18">
        <w:trPr>
          <w:cantSplit/>
          <w:trHeight w:val="135"/>
        </w:trPr>
        <w:tc>
          <w:tcPr>
            <w:tcW w:w="2988" w:type="dxa"/>
            <w:tcBorders>
              <w:top w:val="single" w:sz="4" w:space="0" w:color="auto"/>
              <w:left w:val="single" w:sz="4" w:space="0" w:color="auto"/>
              <w:bottom w:val="single" w:sz="4" w:space="0" w:color="auto"/>
              <w:right w:val="single" w:sz="4" w:space="0" w:color="auto"/>
            </w:tcBorders>
            <w:shd w:val="clear" w:color="auto" w:fill="00CCFF"/>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Жіктелуі</w:t>
            </w:r>
          </w:p>
        </w:tc>
        <w:tc>
          <w:tcPr>
            <w:tcW w:w="6476" w:type="dxa"/>
            <w:gridSpan w:val="3"/>
            <w:tcBorders>
              <w:top w:val="single" w:sz="4" w:space="0" w:color="auto"/>
              <w:left w:val="single" w:sz="4" w:space="0" w:color="auto"/>
              <w:bottom w:val="single" w:sz="4" w:space="0" w:color="auto"/>
              <w:right w:val="single" w:sz="4" w:space="0" w:color="auto"/>
            </w:tcBorders>
            <w:shd w:val="clear" w:color="auto" w:fill="00CCFF"/>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Салмақ үлесі</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lang w:val="kk-KZ"/>
              </w:rPr>
            </w:pPr>
            <w:r w:rsidRPr="003E3C18">
              <w:rPr>
                <w:sz w:val="22"/>
                <w:szCs w:val="22"/>
                <w:lang w:val="kk-KZ"/>
              </w:rPr>
              <w:t>Күкірттің үлес салмағы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I</w:t>
            </w:r>
          </w:p>
          <w:p w:rsidR="00672779" w:rsidRPr="003E3C18" w:rsidRDefault="00672779" w:rsidP="003E3C18">
            <w:pPr>
              <w:pStyle w:val="a5"/>
              <w:tabs>
                <w:tab w:val="left" w:pos="708"/>
              </w:tabs>
              <w:ind w:firstLine="426"/>
              <w:jc w:val="both"/>
              <w:rPr>
                <w:sz w:val="22"/>
                <w:szCs w:val="22"/>
              </w:rPr>
            </w:pPr>
            <w:r w:rsidRPr="003E3C18">
              <w:rPr>
                <w:sz w:val="22"/>
                <w:szCs w:val="22"/>
              </w:rPr>
              <w:t>0,5 % дейін</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II</w:t>
            </w:r>
          </w:p>
          <w:p w:rsidR="00672779" w:rsidRPr="003E3C18" w:rsidRDefault="00672779" w:rsidP="003E3C18">
            <w:pPr>
              <w:pStyle w:val="a5"/>
              <w:tabs>
                <w:tab w:val="left" w:pos="708"/>
              </w:tabs>
              <w:ind w:firstLine="426"/>
              <w:jc w:val="both"/>
              <w:rPr>
                <w:sz w:val="22"/>
                <w:szCs w:val="22"/>
              </w:rPr>
            </w:pPr>
            <w:r w:rsidRPr="003E3C18">
              <w:rPr>
                <w:sz w:val="22"/>
                <w:szCs w:val="22"/>
              </w:rPr>
              <w:t>0,5 – 2,0 %</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III</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2%-тен жоғары</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tcPr>
          <w:p w:rsidR="00672779" w:rsidRPr="003E3C18" w:rsidRDefault="00672779" w:rsidP="003E3C18">
            <w:pPr>
              <w:ind w:firstLine="426"/>
              <w:jc w:val="both"/>
              <w:rPr>
                <w:sz w:val="22"/>
                <w:szCs w:val="22"/>
              </w:rPr>
            </w:pPr>
            <w:r w:rsidRPr="003E3C18">
              <w:rPr>
                <w:sz w:val="22"/>
                <w:szCs w:val="22"/>
                <w:lang w:val="kk-KZ"/>
              </w:rPr>
              <w:t xml:space="preserve">Парафиннің үлес салмағы бойынша  </w:t>
            </w:r>
          </w:p>
          <w:p w:rsidR="00672779" w:rsidRPr="003E3C18" w:rsidRDefault="00672779" w:rsidP="003E3C18">
            <w:pPr>
              <w:ind w:firstLine="426"/>
              <w:jc w:val="both"/>
              <w:rPr>
                <w:sz w:val="22"/>
                <w:szCs w:val="22"/>
              </w:rPr>
            </w:pP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П</w:t>
            </w:r>
            <w:r w:rsidRPr="003E3C18">
              <w:rPr>
                <w:b/>
                <w:bCs/>
                <w:sz w:val="22"/>
                <w:szCs w:val="22"/>
                <w:vertAlign w:val="subscript"/>
              </w:rPr>
              <w:t>1</w:t>
            </w:r>
          </w:p>
          <w:p w:rsidR="00672779" w:rsidRPr="003E3C18" w:rsidRDefault="00672779" w:rsidP="003E3C18">
            <w:pPr>
              <w:pStyle w:val="a5"/>
              <w:tabs>
                <w:tab w:val="left" w:pos="708"/>
              </w:tabs>
              <w:ind w:firstLine="426"/>
              <w:jc w:val="both"/>
              <w:rPr>
                <w:sz w:val="22"/>
                <w:szCs w:val="22"/>
              </w:rPr>
            </w:pPr>
            <w:r w:rsidRPr="003E3C18">
              <w:rPr>
                <w:sz w:val="22"/>
                <w:szCs w:val="22"/>
              </w:rPr>
              <w:t>1,5%- дейін</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П</w:t>
            </w:r>
            <w:r w:rsidRPr="003E3C18">
              <w:rPr>
                <w:b/>
                <w:bCs/>
                <w:sz w:val="22"/>
                <w:szCs w:val="22"/>
                <w:vertAlign w:val="subscript"/>
              </w:rPr>
              <w:t>2</w:t>
            </w:r>
          </w:p>
          <w:p w:rsidR="00672779" w:rsidRPr="003E3C18" w:rsidRDefault="00672779" w:rsidP="003E3C18">
            <w:pPr>
              <w:pStyle w:val="a5"/>
              <w:tabs>
                <w:tab w:val="left" w:pos="708"/>
              </w:tabs>
              <w:ind w:firstLine="426"/>
              <w:jc w:val="both"/>
              <w:rPr>
                <w:b/>
                <w:bCs/>
                <w:sz w:val="22"/>
                <w:szCs w:val="22"/>
              </w:rPr>
            </w:pPr>
            <w:r w:rsidRPr="003E3C18">
              <w:rPr>
                <w:sz w:val="22"/>
                <w:szCs w:val="22"/>
              </w:rPr>
              <w:t>1,51-6%</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П</w:t>
            </w:r>
            <w:r w:rsidRPr="003E3C18">
              <w:rPr>
                <w:b/>
                <w:bCs/>
                <w:sz w:val="22"/>
                <w:szCs w:val="22"/>
                <w:vertAlign w:val="subscript"/>
              </w:rPr>
              <w:t>3</w:t>
            </w:r>
          </w:p>
          <w:p w:rsidR="00672779" w:rsidRPr="003E3C18" w:rsidRDefault="00672779" w:rsidP="003E3C18">
            <w:pPr>
              <w:pStyle w:val="a5"/>
              <w:tabs>
                <w:tab w:val="left" w:pos="708"/>
              </w:tabs>
              <w:ind w:firstLine="426"/>
              <w:jc w:val="both"/>
              <w:rPr>
                <w:b/>
                <w:bCs/>
                <w:sz w:val="22"/>
                <w:szCs w:val="22"/>
              </w:rPr>
            </w:pPr>
            <w:r w:rsidRPr="003E3C18">
              <w:rPr>
                <w:sz w:val="22"/>
                <w:szCs w:val="22"/>
              </w:rPr>
              <w:t xml:space="preserve"> 6%-тен жоғары</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rPr>
            </w:pPr>
            <w:r w:rsidRPr="003E3C18">
              <w:rPr>
                <w:sz w:val="22"/>
                <w:szCs w:val="22"/>
                <w:lang w:val="kk-KZ"/>
              </w:rPr>
              <w:t>Базалық майлардың үлес салмағы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М</w:t>
            </w:r>
            <w:r w:rsidRPr="003E3C18">
              <w:rPr>
                <w:b/>
                <w:bCs/>
                <w:sz w:val="22"/>
                <w:szCs w:val="22"/>
                <w:vertAlign w:val="subscript"/>
              </w:rPr>
              <w:t>1</w:t>
            </w:r>
          </w:p>
          <w:p w:rsidR="00672779" w:rsidRPr="003E3C18" w:rsidRDefault="00672779" w:rsidP="003E3C18">
            <w:pPr>
              <w:pStyle w:val="a5"/>
              <w:tabs>
                <w:tab w:val="left" w:pos="708"/>
              </w:tabs>
              <w:ind w:firstLine="426"/>
              <w:jc w:val="both"/>
              <w:rPr>
                <w:b/>
                <w:bCs/>
                <w:sz w:val="22"/>
                <w:szCs w:val="22"/>
              </w:rPr>
            </w:pPr>
            <w:r w:rsidRPr="003E3C18">
              <w:rPr>
                <w:sz w:val="22"/>
                <w:szCs w:val="22"/>
              </w:rPr>
              <w:t>25% кем емес</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М</w:t>
            </w:r>
            <w:r w:rsidRPr="003E3C18">
              <w:rPr>
                <w:b/>
                <w:bCs/>
                <w:sz w:val="22"/>
                <w:szCs w:val="22"/>
                <w:vertAlign w:val="subscript"/>
              </w:rPr>
              <w:t>2</w:t>
            </w:r>
          </w:p>
          <w:p w:rsidR="00672779" w:rsidRPr="003E3C18" w:rsidRDefault="00672779" w:rsidP="003E3C18">
            <w:pPr>
              <w:pStyle w:val="a5"/>
              <w:tabs>
                <w:tab w:val="left" w:pos="708"/>
              </w:tabs>
              <w:ind w:firstLine="426"/>
              <w:jc w:val="both"/>
              <w:rPr>
                <w:b/>
                <w:bCs/>
                <w:sz w:val="22"/>
                <w:szCs w:val="22"/>
              </w:rPr>
            </w:pPr>
            <w:r w:rsidRPr="003E3C18">
              <w:rPr>
                <w:sz w:val="22"/>
                <w:szCs w:val="22"/>
              </w:rPr>
              <w:t>15-25%</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М</w:t>
            </w:r>
            <w:r w:rsidRPr="003E3C18">
              <w:rPr>
                <w:b/>
                <w:bCs/>
                <w:sz w:val="22"/>
                <w:szCs w:val="22"/>
                <w:vertAlign w:val="subscript"/>
              </w:rPr>
              <w:t>3</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15%-ке дейін</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lang w:val="kk-KZ"/>
              </w:rPr>
            </w:pPr>
            <w:r w:rsidRPr="003E3C18">
              <w:rPr>
                <w:sz w:val="22"/>
                <w:szCs w:val="22"/>
                <w:lang w:val="kk-KZ"/>
              </w:rPr>
              <w:t>Базалық майлардың сапасы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И</w:t>
            </w:r>
            <w:r w:rsidRPr="003E3C18">
              <w:rPr>
                <w:b/>
                <w:bCs/>
                <w:sz w:val="22"/>
                <w:szCs w:val="22"/>
                <w:vertAlign w:val="subscript"/>
              </w:rPr>
              <w:t>1</w:t>
            </w:r>
          </w:p>
          <w:p w:rsidR="00672779" w:rsidRPr="003E3C18" w:rsidRDefault="00672779" w:rsidP="003E3C18">
            <w:pPr>
              <w:pStyle w:val="a5"/>
              <w:tabs>
                <w:tab w:val="left" w:pos="708"/>
              </w:tabs>
              <w:ind w:firstLine="426"/>
              <w:jc w:val="both"/>
              <w:rPr>
                <w:sz w:val="22"/>
                <w:szCs w:val="22"/>
              </w:rPr>
            </w:pPr>
            <w:r w:rsidRPr="003E3C18">
              <w:rPr>
                <w:sz w:val="22"/>
                <w:szCs w:val="22"/>
              </w:rPr>
              <w:t>85%- тен көп</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И</w:t>
            </w:r>
            <w:r w:rsidRPr="003E3C18">
              <w:rPr>
                <w:b/>
                <w:bCs/>
                <w:sz w:val="22"/>
                <w:szCs w:val="22"/>
                <w:vertAlign w:val="subscript"/>
              </w:rPr>
              <w:t>2</w:t>
            </w:r>
          </w:p>
          <w:p w:rsidR="00672779" w:rsidRPr="003E3C18" w:rsidRDefault="00672779" w:rsidP="003E3C18">
            <w:pPr>
              <w:pStyle w:val="a5"/>
              <w:tabs>
                <w:tab w:val="left" w:pos="708"/>
              </w:tabs>
              <w:ind w:firstLine="426"/>
              <w:jc w:val="both"/>
              <w:rPr>
                <w:b/>
                <w:bCs/>
                <w:sz w:val="22"/>
                <w:szCs w:val="22"/>
              </w:rPr>
            </w:pPr>
            <w:r w:rsidRPr="003E3C18">
              <w:rPr>
                <w:sz w:val="22"/>
                <w:szCs w:val="22"/>
              </w:rPr>
              <w:t xml:space="preserve"> 40-85%</w:t>
            </w:r>
          </w:p>
        </w:tc>
        <w:tc>
          <w:tcPr>
            <w:tcW w:w="2336" w:type="dxa"/>
            <w:tcBorders>
              <w:top w:val="single" w:sz="4" w:space="0" w:color="auto"/>
              <w:left w:val="single" w:sz="4" w:space="0" w:color="auto"/>
              <w:bottom w:val="single" w:sz="4" w:space="0" w:color="auto"/>
              <w:right w:val="single" w:sz="4" w:space="0" w:color="auto"/>
            </w:tcBorders>
          </w:tcPr>
          <w:p w:rsidR="00672779" w:rsidRPr="003E3C18" w:rsidRDefault="00672779" w:rsidP="003E3C18">
            <w:pPr>
              <w:pStyle w:val="a5"/>
              <w:tabs>
                <w:tab w:val="left" w:pos="708"/>
              </w:tabs>
              <w:ind w:firstLine="426"/>
              <w:jc w:val="both"/>
              <w:rPr>
                <w:b/>
                <w:bCs/>
                <w:sz w:val="22"/>
                <w:szCs w:val="22"/>
              </w:rPr>
            </w:pP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lang w:val="kk-KZ"/>
              </w:rPr>
            </w:pPr>
            <w:r w:rsidRPr="003E3C18">
              <w:rPr>
                <w:sz w:val="22"/>
                <w:szCs w:val="22"/>
              </w:rPr>
              <w:t>350</w:t>
            </w:r>
            <w:r w:rsidRPr="003E3C18">
              <w:rPr>
                <w:sz w:val="22"/>
                <w:szCs w:val="22"/>
                <w:vertAlign w:val="superscript"/>
              </w:rPr>
              <w:t>0</w:t>
            </w:r>
            <w:r w:rsidRPr="003E3C18">
              <w:rPr>
                <w:sz w:val="22"/>
                <w:szCs w:val="22"/>
              </w:rPr>
              <w:t>С</w:t>
            </w:r>
            <w:r w:rsidRPr="003E3C18">
              <w:rPr>
                <w:sz w:val="22"/>
                <w:szCs w:val="22"/>
                <w:lang w:val="kk-KZ"/>
              </w:rPr>
              <w:t>-та қайнайтын фракция-лардың үлес салмағы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Т</w:t>
            </w:r>
            <w:r w:rsidRPr="003E3C18">
              <w:rPr>
                <w:b/>
                <w:bCs/>
                <w:sz w:val="22"/>
                <w:szCs w:val="22"/>
                <w:vertAlign w:val="subscript"/>
              </w:rPr>
              <w:t>1</w:t>
            </w:r>
          </w:p>
          <w:p w:rsidR="00672779" w:rsidRPr="003E3C18" w:rsidRDefault="003E3C18" w:rsidP="003E3C18">
            <w:pPr>
              <w:pStyle w:val="a5"/>
              <w:tabs>
                <w:tab w:val="left" w:pos="708"/>
              </w:tabs>
              <w:ind w:firstLine="426"/>
              <w:jc w:val="both"/>
              <w:rPr>
                <w:sz w:val="22"/>
                <w:szCs w:val="22"/>
              </w:rPr>
            </w:pPr>
            <w:r>
              <w:rPr>
                <w:sz w:val="22"/>
                <w:szCs w:val="22"/>
              </w:rPr>
              <w:t xml:space="preserve"> </w:t>
            </w:r>
            <w:r w:rsidR="00672779" w:rsidRPr="003E3C18">
              <w:rPr>
                <w:sz w:val="22"/>
                <w:szCs w:val="22"/>
              </w:rPr>
              <w:t>45%-тен кем емес</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Т</w:t>
            </w:r>
            <w:r w:rsidRPr="003E3C18">
              <w:rPr>
                <w:b/>
                <w:bCs/>
                <w:sz w:val="22"/>
                <w:szCs w:val="22"/>
                <w:vertAlign w:val="subscript"/>
              </w:rPr>
              <w:t>2</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30 - 40%</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Т</w:t>
            </w:r>
            <w:r w:rsidRPr="003E3C18">
              <w:rPr>
                <w:b/>
                <w:bCs/>
                <w:sz w:val="22"/>
                <w:szCs w:val="22"/>
                <w:vertAlign w:val="subscript"/>
              </w:rPr>
              <w:t>3</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30%-тен кем</w:t>
            </w:r>
          </w:p>
        </w:tc>
      </w:tr>
    </w:tbl>
    <w:p w:rsidR="00672779" w:rsidRPr="003E3C18" w:rsidRDefault="00672779" w:rsidP="003E3C18">
      <w:pPr>
        <w:ind w:firstLine="426"/>
        <w:jc w:val="both"/>
        <w:rPr>
          <w:sz w:val="24"/>
          <w:szCs w:val="24"/>
          <w:lang w:val="kk-KZ"/>
        </w:rPr>
      </w:pPr>
    </w:p>
    <w:p w:rsidR="00672779" w:rsidRPr="003E3C18" w:rsidRDefault="00672779" w:rsidP="003E3C18">
      <w:pPr>
        <w:tabs>
          <w:tab w:val="left" w:pos="1320"/>
        </w:tabs>
        <w:ind w:firstLine="426"/>
        <w:jc w:val="both"/>
        <w:rPr>
          <w:i/>
          <w:sz w:val="24"/>
          <w:szCs w:val="24"/>
          <w:lang w:val="kk-KZ"/>
        </w:rPr>
      </w:pPr>
      <w:r w:rsidRPr="003E3C18">
        <w:rPr>
          <w:i/>
          <w:sz w:val="24"/>
          <w:szCs w:val="24"/>
          <w:lang w:val="kk-KZ"/>
        </w:rPr>
        <w:t>3. ГрозНИИ бойынша жіктеу</w:t>
      </w:r>
      <w:r w:rsidR="003E3C18">
        <w:rPr>
          <w:i/>
          <w:sz w:val="24"/>
          <w:szCs w:val="24"/>
          <w:lang w:val="kk-KZ"/>
        </w:rPr>
        <w:t xml:space="preserve">. </w:t>
      </w:r>
      <w:hyperlink r:id="rId163" w:history="1">
        <w:r w:rsidRPr="003E3C18">
          <w:rPr>
            <w:rStyle w:val="af2"/>
            <w:color w:val="auto"/>
            <w:sz w:val="24"/>
            <w:szCs w:val="24"/>
            <w:u w:val="none"/>
            <w:lang w:val="kk-KZ"/>
          </w:rPr>
          <w:t>Мұнайдың</w:t>
        </w:r>
      </w:hyperlink>
      <w:r w:rsidRPr="00616345">
        <w:rPr>
          <w:sz w:val="24"/>
          <w:szCs w:val="24"/>
          <w:lang w:val="kk-KZ"/>
        </w:rPr>
        <w:t xml:space="preserve"> бұл классификациясын ГрозНИИ мұнай қылыми зерттеу институты ұсынған. Бұл классификацияның негізінде мұнай құрамындағы белгілі бір немесе бірнеше көмірсутек класының басым болуы жатыр. Келесі кластар ажыратылады:</w:t>
      </w:r>
    </w:p>
    <w:p w:rsidR="00672779" w:rsidRPr="00616345" w:rsidRDefault="00672779" w:rsidP="003E3C18">
      <w:pPr>
        <w:numPr>
          <w:ilvl w:val="0"/>
          <w:numId w:val="11"/>
        </w:numPr>
        <w:ind w:left="0" w:firstLine="426"/>
        <w:jc w:val="both"/>
        <w:rPr>
          <w:sz w:val="24"/>
          <w:szCs w:val="24"/>
        </w:rPr>
      </w:pPr>
      <w:r w:rsidRPr="00616345">
        <w:rPr>
          <w:sz w:val="24"/>
          <w:szCs w:val="24"/>
          <w:lang w:val="kk-KZ"/>
        </w:rPr>
        <w:t>парафинді;</w:t>
      </w:r>
    </w:p>
    <w:p w:rsidR="00672779" w:rsidRPr="00616345" w:rsidRDefault="00672779" w:rsidP="003E3C18">
      <w:pPr>
        <w:numPr>
          <w:ilvl w:val="0"/>
          <w:numId w:val="11"/>
        </w:numPr>
        <w:ind w:left="0" w:firstLine="426"/>
        <w:jc w:val="both"/>
        <w:rPr>
          <w:sz w:val="24"/>
          <w:szCs w:val="24"/>
        </w:rPr>
      </w:pPr>
      <w:r w:rsidRPr="00616345">
        <w:rPr>
          <w:sz w:val="24"/>
          <w:szCs w:val="24"/>
          <w:lang w:val="kk-KZ"/>
        </w:rPr>
        <w:t>парафиндінафтенді;</w:t>
      </w:r>
    </w:p>
    <w:p w:rsidR="00672779" w:rsidRPr="00616345" w:rsidRDefault="00672779" w:rsidP="003E3C18">
      <w:pPr>
        <w:numPr>
          <w:ilvl w:val="0"/>
          <w:numId w:val="11"/>
        </w:numPr>
        <w:ind w:left="0" w:firstLine="426"/>
        <w:jc w:val="both"/>
        <w:rPr>
          <w:sz w:val="24"/>
          <w:szCs w:val="24"/>
        </w:rPr>
      </w:pPr>
      <w:r w:rsidRPr="00616345">
        <w:rPr>
          <w:sz w:val="24"/>
          <w:szCs w:val="24"/>
          <w:lang w:val="kk-KZ"/>
        </w:rPr>
        <w:t>нафтенді;</w:t>
      </w:r>
    </w:p>
    <w:p w:rsidR="00672779" w:rsidRPr="00616345" w:rsidRDefault="00672779" w:rsidP="003E3C18">
      <w:pPr>
        <w:numPr>
          <w:ilvl w:val="0"/>
          <w:numId w:val="11"/>
        </w:numPr>
        <w:ind w:left="0" w:firstLine="426"/>
        <w:jc w:val="both"/>
        <w:rPr>
          <w:sz w:val="24"/>
          <w:szCs w:val="24"/>
        </w:rPr>
      </w:pPr>
      <w:r w:rsidRPr="00616345">
        <w:rPr>
          <w:sz w:val="24"/>
          <w:szCs w:val="24"/>
          <w:lang w:val="kk-KZ"/>
        </w:rPr>
        <w:t>парафиндінафтендіароматты;</w:t>
      </w:r>
    </w:p>
    <w:p w:rsidR="00672779" w:rsidRPr="00616345" w:rsidRDefault="00672779" w:rsidP="003E3C18">
      <w:pPr>
        <w:numPr>
          <w:ilvl w:val="0"/>
          <w:numId w:val="11"/>
        </w:numPr>
        <w:ind w:left="0" w:firstLine="426"/>
        <w:jc w:val="both"/>
        <w:rPr>
          <w:sz w:val="24"/>
          <w:szCs w:val="24"/>
        </w:rPr>
      </w:pPr>
      <w:r w:rsidRPr="00616345">
        <w:rPr>
          <w:sz w:val="24"/>
          <w:szCs w:val="24"/>
          <w:lang w:val="kk-KZ"/>
        </w:rPr>
        <w:t>нафтендіароматты;</w:t>
      </w:r>
    </w:p>
    <w:p w:rsidR="00672779" w:rsidRPr="00616345" w:rsidRDefault="00672779" w:rsidP="003E3C18">
      <w:pPr>
        <w:numPr>
          <w:ilvl w:val="0"/>
          <w:numId w:val="11"/>
        </w:numPr>
        <w:ind w:left="0" w:firstLine="426"/>
        <w:jc w:val="both"/>
        <w:rPr>
          <w:sz w:val="24"/>
          <w:szCs w:val="24"/>
        </w:rPr>
      </w:pPr>
      <w:r w:rsidRPr="00616345">
        <w:rPr>
          <w:sz w:val="24"/>
          <w:szCs w:val="24"/>
          <w:lang w:val="kk-KZ"/>
        </w:rPr>
        <w:t>ароматты;</w:t>
      </w:r>
    </w:p>
    <w:p w:rsidR="00672779" w:rsidRPr="00616345" w:rsidRDefault="00672779" w:rsidP="003E3C18">
      <w:pPr>
        <w:numPr>
          <w:ilvl w:val="0"/>
          <w:numId w:val="11"/>
        </w:numPr>
        <w:ind w:left="0" w:firstLine="426"/>
        <w:jc w:val="both"/>
        <w:rPr>
          <w:sz w:val="24"/>
          <w:szCs w:val="24"/>
        </w:rPr>
      </w:pPr>
      <w:r w:rsidRPr="00616345">
        <w:rPr>
          <w:sz w:val="24"/>
          <w:szCs w:val="24"/>
          <w:lang w:val="kk-KZ"/>
        </w:rPr>
        <w:lastRenderedPageBreak/>
        <w:t>Егер класс аты бір көмірсутек атынан тұрса онда мұнай құрамында сол көмірсутектің мөлшері 50%-дан кем емес болуы керек; егер қоспа болса әр көмірсутектің мөлшері 25%-дан кем болмауы тиіс.</w:t>
      </w:r>
    </w:p>
    <w:p w:rsidR="00672779" w:rsidRPr="003E3C18" w:rsidRDefault="005A511A" w:rsidP="003E3C18">
      <w:pPr>
        <w:numPr>
          <w:ilvl w:val="0"/>
          <w:numId w:val="11"/>
        </w:numPr>
        <w:ind w:left="0" w:firstLine="426"/>
        <w:jc w:val="both"/>
        <w:rPr>
          <w:sz w:val="24"/>
          <w:szCs w:val="24"/>
        </w:rPr>
      </w:pPr>
      <w:hyperlink r:id="rId164" w:history="1">
        <w:r w:rsidR="00672779" w:rsidRPr="003E3C18">
          <w:rPr>
            <w:rStyle w:val="af2"/>
            <w:color w:val="auto"/>
            <w:sz w:val="24"/>
            <w:szCs w:val="24"/>
            <w:u w:val="none"/>
            <w:lang w:val="kk-KZ"/>
          </w:rPr>
          <w:t>Парафинді</w:t>
        </w:r>
      </w:hyperlink>
      <w:r w:rsidR="00672779" w:rsidRPr="003E3C18">
        <w:rPr>
          <w:sz w:val="24"/>
          <w:szCs w:val="24"/>
          <w:lang w:val="kk-KZ"/>
        </w:rPr>
        <w:t xml:space="preserve"> мұнайдың барлық фракциясында дерлік алканның көп мөлшері болады: бензинді фракцияда 50%-дан кем емес, майлы фракцияда 20% және одан жоғары. Бұндай мұнайға Маңғышлақ мұнай жатады(Өзен, Жетібай </w:t>
      </w:r>
      <w:hyperlink r:id="rId165" w:history="1">
        <w:r w:rsidR="00672779" w:rsidRPr="003E3C18">
          <w:rPr>
            <w:rStyle w:val="af2"/>
            <w:color w:val="auto"/>
            <w:sz w:val="24"/>
            <w:szCs w:val="24"/>
            <w:u w:val="none"/>
            <w:lang w:val="kk-KZ"/>
          </w:rPr>
          <w:t>кен</w:t>
        </w:r>
      </w:hyperlink>
      <w:r w:rsidR="00672779" w:rsidRPr="003E3C18">
        <w:rPr>
          <w:sz w:val="24"/>
          <w:szCs w:val="24"/>
          <w:lang w:val="kk-KZ"/>
        </w:rPr>
        <w:t xml:space="preserve"> орындары)</w:t>
      </w:r>
    </w:p>
    <w:p w:rsidR="00672779" w:rsidRPr="003E3C18" w:rsidRDefault="00672779" w:rsidP="003E3C18">
      <w:pPr>
        <w:numPr>
          <w:ilvl w:val="0"/>
          <w:numId w:val="11"/>
        </w:numPr>
        <w:ind w:left="0" w:firstLine="426"/>
        <w:jc w:val="both"/>
        <w:rPr>
          <w:sz w:val="24"/>
          <w:szCs w:val="24"/>
        </w:rPr>
      </w:pPr>
      <w:r w:rsidRPr="003E3C18">
        <w:rPr>
          <w:sz w:val="24"/>
          <w:szCs w:val="24"/>
          <w:lang w:val="kk-KZ"/>
        </w:rPr>
        <w:t>Парафиндінафтенді мұнайда алканмен қоса циклоалкан да көп болады, арендер аз. Жоғарыда айтылған екі топта да шайырлар мен асфальтендер аз болады. Парафиндінафтенді мұнайға Батыс Сібір мұнайы жатады.</w:t>
      </w:r>
    </w:p>
    <w:p w:rsidR="00672779" w:rsidRPr="003E3C18" w:rsidRDefault="00672779" w:rsidP="003E3C18">
      <w:pPr>
        <w:numPr>
          <w:ilvl w:val="0"/>
          <w:numId w:val="11"/>
        </w:numPr>
        <w:ind w:left="0" w:firstLine="426"/>
        <w:jc w:val="both"/>
        <w:rPr>
          <w:sz w:val="24"/>
          <w:szCs w:val="24"/>
          <w:lang w:val="kk-KZ"/>
        </w:rPr>
      </w:pPr>
      <w:r w:rsidRPr="003E3C18">
        <w:rPr>
          <w:sz w:val="24"/>
          <w:szCs w:val="24"/>
          <w:lang w:val="kk-KZ"/>
        </w:rPr>
        <w:t xml:space="preserve">Нафтенді мұнайда циклоалкандар 60%-дан жоғары болады. Бұндай мұнай </w:t>
      </w:r>
      <w:hyperlink r:id="rId166" w:history="1">
        <w:r w:rsidRPr="003E3C18">
          <w:rPr>
            <w:rStyle w:val="af2"/>
            <w:color w:val="auto"/>
            <w:sz w:val="24"/>
            <w:szCs w:val="24"/>
            <w:u w:val="none"/>
            <w:lang w:val="kk-KZ"/>
          </w:rPr>
          <w:t>Бакуда</w:t>
        </w:r>
      </w:hyperlink>
      <w:r w:rsidRPr="003E3C18">
        <w:rPr>
          <w:sz w:val="24"/>
          <w:szCs w:val="24"/>
          <w:lang w:val="kk-KZ"/>
        </w:rPr>
        <w:t xml:space="preserve"> (Балахан және Сурахан), </w:t>
      </w:r>
      <w:hyperlink r:id="rId167" w:history="1">
        <w:r w:rsidRPr="003E3C18">
          <w:rPr>
            <w:rStyle w:val="af2"/>
            <w:color w:val="auto"/>
            <w:sz w:val="24"/>
            <w:szCs w:val="24"/>
            <w:u w:val="none"/>
            <w:lang w:val="kk-KZ"/>
          </w:rPr>
          <w:t>Ембіде</w:t>
        </w:r>
      </w:hyperlink>
      <w:r w:rsidRPr="003E3C18">
        <w:rPr>
          <w:sz w:val="24"/>
          <w:szCs w:val="24"/>
          <w:lang w:val="kk-KZ"/>
        </w:rPr>
        <w:t xml:space="preserve"> (Доссор және Мақат), Майкопте кездеседі.</w:t>
      </w:r>
    </w:p>
    <w:p w:rsidR="00672779" w:rsidRPr="003E3C18" w:rsidRDefault="00672779" w:rsidP="003E3C18">
      <w:pPr>
        <w:numPr>
          <w:ilvl w:val="0"/>
          <w:numId w:val="11"/>
        </w:numPr>
        <w:ind w:left="0" w:firstLine="426"/>
        <w:jc w:val="both"/>
        <w:rPr>
          <w:sz w:val="24"/>
          <w:szCs w:val="24"/>
        </w:rPr>
      </w:pPr>
      <w:r w:rsidRPr="003E3C18">
        <w:rPr>
          <w:sz w:val="24"/>
          <w:szCs w:val="24"/>
          <w:lang w:val="kk-KZ"/>
        </w:rPr>
        <w:t>Парафинді нафтенді ароматты мұнайда үш класс көмірсутектерінің мөлшері шамамен бірдей болады. Құрамында қатты парафиндер аз болады 1,5%-дан көп емес, шайырлар мен асфальтендер 10%.</w:t>
      </w:r>
    </w:p>
    <w:p w:rsidR="00672779" w:rsidRPr="003E3C18" w:rsidRDefault="00672779" w:rsidP="003E3C18">
      <w:pPr>
        <w:numPr>
          <w:ilvl w:val="0"/>
          <w:numId w:val="11"/>
        </w:numPr>
        <w:ind w:left="0" w:firstLine="426"/>
        <w:jc w:val="both"/>
        <w:rPr>
          <w:sz w:val="24"/>
          <w:szCs w:val="24"/>
          <w:lang w:val="kk-KZ"/>
        </w:rPr>
      </w:pPr>
      <w:r w:rsidRPr="003E3C18">
        <w:rPr>
          <w:sz w:val="24"/>
          <w:szCs w:val="24"/>
          <w:lang w:val="kk-KZ"/>
        </w:rPr>
        <w:t>Нафтендіароматты мұнайда циклоалкандар және арендер көп болады, әсіресе ауыр фракцияларда. Алкан тек жеңіл фракцияда аз мөлшерде кездеседі. Ө атты парафин мөлшері 0,3%-дан көп емес, шайырлар және асфальтендер – 15-20%.</w:t>
      </w:r>
    </w:p>
    <w:p w:rsidR="00672779" w:rsidRPr="003E3C18" w:rsidRDefault="00672779" w:rsidP="003E3C18">
      <w:pPr>
        <w:numPr>
          <w:ilvl w:val="0"/>
          <w:numId w:val="11"/>
        </w:numPr>
        <w:ind w:left="0" w:firstLine="426"/>
        <w:jc w:val="both"/>
        <w:rPr>
          <w:sz w:val="24"/>
          <w:szCs w:val="24"/>
        </w:rPr>
      </w:pPr>
      <w:r w:rsidRPr="003E3C18">
        <w:rPr>
          <w:sz w:val="24"/>
          <w:szCs w:val="24"/>
          <w:lang w:val="kk-KZ"/>
        </w:rPr>
        <w:t xml:space="preserve">Ароматты мұнай жоғарғы тығыздығымен ерекшеленеді. Барлық фракцияларында арендер көп мөлшерде кездеседі. Оған </w:t>
      </w:r>
      <w:hyperlink r:id="rId168" w:history="1">
        <w:r w:rsidRPr="003E3C18">
          <w:rPr>
            <w:rStyle w:val="af2"/>
            <w:color w:val="auto"/>
            <w:sz w:val="24"/>
            <w:szCs w:val="24"/>
            <w:u w:val="none"/>
            <w:lang w:val="kk-KZ"/>
          </w:rPr>
          <w:t>Қазақстандағы</w:t>
        </w:r>
      </w:hyperlink>
      <w:r w:rsidRPr="003E3C18">
        <w:rPr>
          <w:sz w:val="24"/>
          <w:szCs w:val="24"/>
          <w:lang w:val="kk-KZ"/>
        </w:rPr>
        <w:t xml:space="preserve"> </w:t>
      </w:r>
      <w:r w:rsidRPr="00616345">
        <w:rPr>
          <w:sz w:val="24"/>
          <w:szCs w:val="24"/>
          <w:lang w:val="kk-KZ"/>
        </w:rPr>
        <w:t>прорвинская, Поволожьедағы бугурусланская мұнайлары жатады.</w:t>
      </w:r>
    </w:p>
    <w:p w:rsidR="00267839" w:rsidRPr="00616345" w:rsidRDefault="00267839" w:rsidP="003E3C18">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72779" w:rsidRPr="00616345" w:rsidRDefault="00672779" w:rsidP="003E3C18">
      <w:pPr>
        <w:pStyle w:val="6"/>
        <w:keepLines w:val="0"/>
        <w:numPr>
          <w:ilvl w:val="0"/>
          <w:numId w:val="41"/>
        </w:numPr>
        <w:spacing w:before="0"/>
        <w:ind w:left="0" w:firstLine="426"/>
        <w:jc w:val="both"/>
        <w:rPr>
          <w:rFonts w:ascii="Times New Roman" w:hAnsi="Times New Roman" w:cs="Times New Roman"/>
          <w:i w:val="0"/>
          <w:sz w:val="24"/>
          <w:szCs w:val="24"/>
          <w:lang w:val="kk-KZ"/>
        </w:rPr>
      </w:pPr>
      <w:r w:rsidRPr="00616345">
        <w:rPr>
          <w:rFonts w:ascii="Times New Roman" w:hAnsi="Times New Roman" w:cs="Times New Roman"/>
          <w:i w:val="0"/>
          <w:sz w:val="24"/>
          <w:szCs w:val="24"/>
          <w:lang w:val="kk-KZ"/>
        </w:rPr>
        <w:t>Мұнай мен мұнай өнімдерін жіктеу (классификациялау)</w:t>
      </w:r>
    </w:p>
    <w:p w:rsidR="00672779" w:rsidRPr="00616345" w:rsidRDefault="00672779" w:rsidP="003E3C18">
      <w:pPr>
        <w:tabs>
          <w:tab w:val="left" w:pos="1320"/>
        </w:tabs>
        <w:ind w:firstLine="426"/>
        <w:rPr>
          <w:sz w:val="24"/>
          <w:szCs w:val="24"/>
          <w:lang w:val="kk-KZ"/>
        </w:rPr>
      </w:pPr>
      <w:r w:rsidRPr="00616345">
        <w:rPr>
          <w:sz w:val="24"/>
          <w:szCs w:val="24"/>
          <w:lang w:val="kk-KZ"/>
        </w:rPr>
        <w:t>2. Химиялық жіктеу</w:t>
      </w:r>
    </w:p>
    <w:p w:rsidR="00672779" w:rsidRPr="00616345" w:rsidRDefault="00672779" w:rsidP="003E3C18">
      <w:pPr>
        <w:tabs>
          <w:tab w:val="left" w:pos="1320"/>
        </w:tabs>
        <w:ind w:firstLine="426"/>
        <w:rPr>
          <w:sz w:val="24"/>
          <w:szCs w:val="24"/>
          <w:lang w:val="kk-KZ"/>
        </w:rPr>
      </w:pPr>
      <w:r w:rsidRPr="00616345">
        <w:rPr>
          <w:sz w:val="24"/>
          <w:szCs w:val="24"/>
          <w:lang w:val="kk-KZ"/>
        </w:rPr>
        <w:t>3. ГрозНИИ бойынша жіктеу</w:t>
      </w:r>
    </w:p>
    <w:p w:rsidR="00672779" w:rsidRPr="00616345" w:rsidRDefault="00267839" w:rsidP="003E3C18">
      <w:pPr>
        <w:tabs>
          <w:tab w:val="left" w:pos="1320"/>
        </w:tabs>
        <w:ind w:firstLine="426"/>
        <w:contextualSpacing/>
        <w:rPr>
          <w:sz w:val="24"/>
          <w:szCs w:val="24"/>
          <w:lang w:val="kk-KZ"/>
        </w:rPr>
      </w:pPr>
      <w:r w:rsidRPr="00616345">
        <w:rPr>
          <w:sz w:val="24"/>
          <w:szCs w:val="24"/>
          <w:lang w:val="kk-KZ"/>
        </w:rPr>
        <w:t xml:space="preserve">4. </w:t>
      </w:r>
      <w:r w:rsidR="00672779" w:rsidRPr="00616345">
        <w:rPr>
          <w:sz w:val="24"/>
          <w:szCs w:val="24"/>
          <w:lang w:val="kk-KZ"/>
        </w:rPr>
        <w:t>Технологиялық жіктеу</w:t>
      </w:r>
    </w:p>
    <w:p w:rsidR="00672779" w:rsidRPr="00616345" w:rsidRDefault="00267839" w:rsidP="003E3C18">
      <w:pPr>
        <w:pStyle w:val="ac"/>
        <w:tabs>
          <w:tab w:val="left" w:pos="1320"/>
        </w:tabs>
        <w:ind w:left="0" w:firstLine="426"/>
        <w:contextualSpacing/>
        <w:rPr>
          <w:sz w:val="24"/>
          <w:szCs w:val="24"/>
          <w:lang w:val="kk-KZ"/>
        </w:rPr>
      </w:pPr>
      <w:r w:rsidRPr="00616345">
        <w:rPr>
          <w:sz w:val="24"/>
          <w:szCs w:val="24"/>
          <w:lang w:val="kk-KZ"/>
        </w:rPr>
        <w:t xml:space="preserve">5. </w:t>
      </w:r>
      <w:r w:rsidR="00672779" w:rsidRPr="00616345">
        <w:rPr>
          <w:sz w:val="24"/>
          <w:szCs w:val="24"/>
          <w:lang w:val="kk-KZ"/>
        </w:rPr>
        <w:t>Техникалық жіктеу</w:t>
      </w:r>
      <w:r w:rsidR="001A66CB">
        <w:rPr>
          <w:sz w:val="24"/>
          <w:szCs w:val="24"/>
          <w:lang w:val="kk-KZ"/>
        </w:rPr>
        <w:t>.</w:t>
      </w:r>
    </w:p>
    <w:p w:rsidR="00672779" w:rsidRPr="00616345" w:rsidRDefault="00672779" w:rsidP="00616345">
      <w:pPr>
        <w:tabs>
          <w:tab w:val="left" w:pos="1320"/>
        </w:tabs>
        <w:rPr>
          <w:sz w:val="24"/>
          <w:szCs w:val="24"/>
          <w:lang w:val="kk-KZ"/>
        </w:rPr>
      </w:pPr>
    </w:p>
    <w:p w:rsidR="00672779" w:rsidRPr="00616345" w:rsidRDefault="00672779" w:rsidP="00616345">
      <w:pPr>
        <w:jc w:val="center"/>
        <w:rPr>
          <w:b/>
          <w:sz w:val="24"/>
          <w:szCs w:val="24"/>
          <w:lang w:val="kk-KZ"/>
        </w:rPr>
      </w:pPr>
    </w:p>
    <w:p w:rsidR="00672779" w:rsidRPr="00616345" w:rsidRDefault="001A66CB" w:rsidP="00616345">
      <w:pPr>
        <w:tabs>
          <w:tab w:val="left" w:pos="1320"/>
        </w:tabs>
        <w:jc w:val="center"/>
        <w:rPr>
          <w:b/>
          <w:sz w:val="24"/>
          <w:szCs w:val="24"/>
          <w:lang w:val="kk-KZ"/>
        </w:rPr>
      </w:pPr>
      <w:r>
        <w:rPr>
          <w:b/>
          <w:sz w:val="24"/>
          <w:szCs w:val="24"/>
          <w:lang w:val="kk-KZ"/>
        </w:rPr>
        <w:t>Дәріс №</w:t>
      </w:r>
      <w:r w:rsidR="00672779" w:rsidRPr="00616345">
        <w:rPr>
          <w:b/>
          <w:sz w:val="24"/>
          <w:szCs w:val="24"/>
          <w:lang w:val="kk-KZ"/>
        </w:rPr>
        <w:t>9</w:t>
      </w:r>
      <w:r>
        <w:rPr>
          <w:b/>
          <w:sz w:val="24"/>
          <w:szCs w:val="24"/>
          <w:lang w:val="kk-KZ"/>
        </w:rPr>
        <w:t>.</w:t>
      </w:r>
      <w:r w:rsidR="00672779" w:rsidRPr="00616345">
        <w:rPr>
          <w:b/>
          <w:sz w:val="24"/>
          <w:szCs w:val="24"/>
          <w:lang w:val="kk-KZ"/>
        </w:rPr>
        <w:t xml:space="preserve"> </w:t>
      </w:r>
    </w:p>
    <w:p w:rsidR="00672779" w:rsidRPr="001A66CB" w:rsidRDefault="00672779" w:rsidP="00616345">
      <w:pPr>
        <w:tabs>
          <w:tab w:val="left" w:pos="1320"/>
        </w:tabs>
        <w:jc w:val="center"/>
        <w:rPr>
          <w:sz w:val="24"/>
          <w:szCs w:val="24"/>
          <w:lang w:val="kk-KZ"/>
        </w:rPr>
      </w:pPr>
      <w:r w:rsidRPr="001A66CB">
        <w:rPr>
          <w:sz w:val="24"/>
          <w:szCs w:val="24"/>
          <w:lang w:val="kk-KZ"/>
        </w:rPr>
        <w:t>Мұнай өнімдерінің классификациясы мен тауарлық қасиеттері (дизелді, реактивті отындар, газо-турбиналық қондырғыға арналған және қазандық отындар, мұнай майлары</w:t>
      </w:r>
      <w:r w:rsidR="00D64D4C">
        <w:rPr>
          <w:sz w:val="24"/>
          <w:szCs w:val="24"/>
          <w:lang w:val="kk-KZ"/>
        </w:rPr>
        <w:t>).</w:t>
      </w:r>
    </w:p>
    <w:p w:rsidR="00672779" w:rsidRPr="00616345" w:rsidRDefault="001A66CB" w:rsidP="00F37731">
      <w:pPr>
        <w:tabs>
          <w:tab w:val="left" w:pos="1320"/>
        </w:tabs>
        <w:ind w:firstLine="426"/>
        <w:jc w:val="both"/>
        <w:rPr>
          <w:b/>
          <w:sz w:val="24"/>
          <w:szCs w:val="24"/>
          <w:lang w:val="kk-KZ"/>
        </w:rPr>
      </w:pPr>
      <w:r>
        <w:rPr>
          <w:b/>
          <w:sz w:val="24"/>
          <w:szCs w:val="24"/>
          <w:lang w:val="kk-KZ"/>
        </w:rPr>
        <w:t xml:space="preserve">Дәріс </w:t>
      </w:r>
      <w:r w:rsidR="00672779" w:rsidRPr="00616345">
        <w:rPr>
          <w:b/>
          <w:sz w:val="24"/>
          <w:szCs w:val="24"/>
          <w:lang w:val="kk-KZ"/>
        </w:rPr>
        <w:t>жоспары:</w:t>
      </w:r>
    </w:p>
    <w:p w:rsidR="00672779" w:rsidRPr="001A66CB" w:rsidRDefault="00F37731" w:rsidP="00F37731">
      <w:pPr>
        <w:pStyle w:val="ac"/>
        <w:tabs>
          <w:tab w:val="left" w:pos="1320"/>
        </w:tabs>
        <w:ind w:left="426"/>
        <w:contextualSpacing/>
        <w:jc w:val="both"/>
        <w:rPr>
          <w:sz w:val="24"/>
          <w:szCs w:val="24"/>
          <w:lang w:val="kk-KZ"/>
        </w:rPr>
      </w:pPr>
      <w:r>
        <w:rPr>
          <w:sz w:val="24"/>
          <w:szCs w:val="24"/>
          <w:lang w:val="kk-KZ"/>
        </w:rPr>
        <w:t xml:space="preserve">1. </w:t>
      </w:r>
      <w:r w:rsidR="00672779" w:rsidRPr="001A66CB">
        <w:rPr>
          <w:sz w:val="24"/>
          <w:szCs w:val="24"/>
          <w:lang w:val="kk-KZ"/>
        </w:rPr>
        <w:t>Мұнай өнімдері</w:t>
      </w:r>
    </w:p>
    <w:p w:rsidR="00672779" w:rsidRPr="001A66CB" w:rsidRDefault="00F37731" w:rsidP="00F37731">
      <w:pPr>
        <w:pStyle w:val="ac"/>
        <w:tabs>
          <w:tab w:val="left" w:pos="1320"/>
        </w:tabs>
        <w:ind w:left="426"/>
        <w:contextualSpacing/>
        <w:jc w:val="both"/>
        <w:rPr>
          <w:sz w:val="24"/>
          <w:szCs w:val="24"/>
          <w:lang w:val="kk-KZ"/>
        </w:rPr>
      </w:pPr>
      <w:r>
        <w:rPr>
          <w:sz w:val="24"/>
          <w:szCs w:val="24"/>
          <w:lang w:val="kk-KZ"/>
        </w:rPr>
        <w:t xml:space="preserve">2. </w:t>
      </w:r>
      <w:r w:rsidR="00672779" w:rsidRPr="001A66CB">
        <w:rPr>
          <w:sz w:val="24"/>
          <w:szCs w:val="24"/>
          <w:lang w:val="kk-KZ"/>
        </w:rPr>
        <w:t xml:space="preserve">Мұнай өнімдерінің классификациясы </w:t>
      </w:r>
    </w:p>
    <w:p w:rsidR="00F37731" w:rsidRDefault="00F37731" w:rsidP="00F37731">
      <w:pPr>
        <w:pStyle w:val="ac"/>
        <w:tabs>
          <w:tab w:val="left" w:pos="1320"/>
        </w:tabs>
        <w:ind w:left="426"/>
        <w:contextualSpacing/>
        <w:jc w:val="both"/>
        <w:rPr>
          <w:sz w:val="24"/>
          <w:szCs w:val="24"/>
          <w:lang w:val="kk-KZ"/>
        </w:rPr>
      </w:pPr>
      <w:r>
        <w:rPr>
          <w:sz w:val="24"/>
          <w:szCs w:val="24"/>
          <w:lang w:val="kk-KZ"/>
        </w:rPr>
        <w:t xml:space="preserve">3. </w:t>
      </w:r>
      <w:r w:rsidR="00672779" w:rsidRPr="001A66CB">
        <w:rPr>
          <w:sz w:val="24"/>
          <w:szCs w:val="24"/>
          <w:lang w:val="kk-KZ"/>
        </w:rPr>
        <w:t>Мұнай өнімдерінің тауарлық қасиеттері (д</w:t>
      </w:r>
      <w:r>
        <w:rPr>
          <w:sz w:val="24"/>
          <w:szCs w:val="24"/>
          <w:lang w:val="kk-KZ"/>
        </w:rPr>
        <w:t>изелді, реактивті отындар, газо</w:t>
      </w:r>
    </w:p>
    <w:p w:rsidR="00672779" w:rsidRPr="00F37731" w:rsidRDefault="00672779" w:rsidP="00F37731">
      <w:pPr>
        <w:tabs>
          <w:tab w:val="left" w:pos="1320"/>
        </w:tabs>
        <w:contextualSpacing/>
        <w:jc w:val="both"/>
        <w:rPr>
          <w:sz w:val="24"/>
          <w:szCs w:val="24"/>
          <w:lang w:val="kk-KZ"/>
        </w:rPr>
      </w:pPr>
      <w:r w:rsidRPr="00F37731">
        <w:rPr>
          <w:sz w:val="24"/>
          <w:szCs w:val="24"/>
          <w:lang w:val="kk-KZ"/>
        </w:rPr>
        <w:t>турбиналық қондырғыға</w:t>
      </w:r>
    </w:p>
    <w:p w:rsidR="001A66CB" w:rsidRPr="001A66CB" w:rsidRDefault="001A66CB" w:rsidP="00F37731">
      <w:pPr>
        <w:pStyle w:val="4"/>
        <w:spacing w:before="0"/>
        <w:ind w:firstLine="426"/>
        <w:jc w:val="both"/>
        <w:rPr>
          <w:rFonts w:ascii="Times New Roman" w:hAnsi="Times New Roman" w:cs="Times New Roman"/>
          <w:b w:val="0"/>
          <w:i w:val="0"/>
          <w:color w:val="auto"/>
          <w:spacing w:val="2"/>
          <w:sz w:val="24"/>
          <w:szCs w:val="24"/>
          <w:lang w:val="kk-KZ"/>
        </w:rPr>
      </w:pPr>
      <w:r w:rsidRPr="001A66CB">
        <w:rPr>
          <w:rFonts w:ascii="Times New Roman" w:hAnsi="Times New Roman" w:cs="Times New Roman"/>
          <w:i w:val="0"/>
          <w:color w:val="auto"/>
          <w:sz w:val="24"/>
          <w:szCs w:val="24"/>
          <w:lang w:val="kk-KZ"/>
        </w:rPr>
        <w:t>Дәріс мақсаты:</w:t>
      </w:r>
      <w:r>
        <w:rPr>
          <w:rFonts w:ascii="Times New Roman" w:hAnsi="Times New Roman" w:cs="Times New Roman"/>
          <w:b w:val="0"/>
          <w:i w:val="0"/>
          <w:color w:val="auto"/>
          <w:sz w:val="24"/>
          <w:szCs w:val="24"/>
          <w:lang w:val="kk-KZ"/>
        </w:rPr>
        <w:t xml:space="preserve"> </w:t>
      </w:r>
      <w:r w:rsidRPr="001A66CB">
        <w:rPr>
          <w:rFonts w:ascii="Times New Roman" w:hAnsi="Times New Roman" w:cs="Times New Roman"/>
          <w:b w:val="0"/>
          <w:i w:val="0"/>
          <w:color w:val="auto"/>
          <w:sz w:val="24"/>
          <w:szCs w:val="24"/>
          <w:lang w:val="kk-KZ"/>
        </w:rPr>
        <w:t>әдістері бойынша</w:t>
      </w:r>
      <w:r w:rsidRPr="001A66CB">
        <w:rPr>
          <w:rFonts w:ascii="Times New Roman" w:hAnsi="Times New Roman" w:cs="Times New Roman"/>
          <w:b w:val="0"/>
          <w:i w:val="0"/>
          <w:color w:val="auto"/>
          <w:spacing w:val="2"/>
          <w:sz w:val="24"/>
          <w:szCs w:val="24"/>
          <w:lang w:val="kk-KZ"/>
        </w:rPr>
        <w:t xml:space="preserve"> тарауларымен студенттерді таныстыру</w:t>
      </w:r>
    </w:p>
    <w:p w:rsidR="00267839" w:rsidRPr="001A66CB" w:rsidRDefault="00267839" w:rsidP="00F37731">
      <w:pPr>
        <w:pStyle w:val="ac"/>
        <w:tabs>
          <w:tab w:val="left" w:pos="1320"/>
        </w:tabs>
        <w:ind w:left="0" w:firstLine="426"/>
        <w:contextualSpacing/>
        <w:jc w:val="both"/>
        <w:rPr>
          <w:b/>
          <w:sz w:val="24"/>
          <w:szCs w:val="24"/>
          <w:lang w:val="kk-KZ"/>
        </w:rPr>
      </w:pPr>
    </w:p>
    <w:p w:rsidR="00672779" w:rsidRPr="001A66CB" w:rsidRDefault="00672779" w:rsidP="00F37731">
      <w:pPr>
        <w:pStyle w:val="ac"/>
        <w:tabs>
          <w:tab w:val="left" w:pos="1320"/>
        </w:tabs>
        <w:ind w:left="0" w:firstLine="426"/>
        <w:jc w:val="both"/>
        <w:rPr>
          <w:b/>
          <w:sz w:val="24"/>
          <w:szCs w:val="24"/>
          <w:lang w:val="kk-KZ"/>
        </w:rPr>
      </w:pPr>
      <w:r w:rsidRPr="001A66CB">
        <w:rPr>
          <w:i/>
          <w:sz w:val="24"/>
          <w:szCs w:val="24"/>
          <w:lang w:val="kk-KZ"/>
        </w:rPr>
        <w:t>1. Мұнай өнімдері</w:t>
      </w:r>
      <w:r w:rsidR="001A66CB" w:rsidRPr="001A66CB">
        <w:rPr>
          <w:i/>
          <w:sz w:val="24"/>
          <w:szCs w:val="24"/>
          <w:lang w:val="kk-KZ"/>
        </w:rPr>
        <w:t>.</w:t>
      </w:r>
      <w:r w:rsidR="001A66CB">
        <w:rPr>
          <w:b/>
          <w:sz w:val="24"/>
          <w:szCs w:val="24"/>
          <w:lang w:val="kk-KZ"/>
        </w:rPr>
        <w:t xml:space="preserve"> </w:t>
      </w:r>
      <w:r w:rsidRPr="00616345">
        <w:rPr>
          <w:sz w:val="24"/>
          <w:szCs w:val="24"/>
          <w:lang w:val="kk-KZ"/>
        </w:rPr>
        <w:t xml:space="preserve">Мұнайды өңдеу нәтижесінде 600 астам әртүрлі мұнай өнімдерін алады. Мұнай өңдеу өнімдерін, бір-бірінен құрамы, қасиеттері және пайдалануына байланысты мынадай негізгі топтарға бөлуге болады: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t>I – сұйық отындар; II – Мұнай майлары;  III – пластикалық майлағыштар; IV – парафиндер және церезиндер; V – битумдар; VI – техникалық көміртегі; VII – мұнай коксы; VIII- отындарға және майларға присадкалар; IX – ароматикалық көмірсутектері; X - әртүрлі мақсатта пайдаланатын басқа мұнай өнімдері.</w:t>
      </w:r>
    </w:p>
    <w:p w:rsidR="00672779" w:rsidRPr="001A66CB" w:rsidRDefault="009A7032" w:rsidP="00F37731">
      <w:pPr>
        <w:pStyle w:val="ac"/>
        <w:tabs>
          <w:tab w:val="left" w:pos="1320"/>
        </w:tabs>
        <w:ind w:left="0" w:firstLine="426"/>
        <w:contextualSpacing/>
        <w:jc w:val="both"/>
        <w:rPr>
          <w:b/>
          <w:sz w:val="24"/>
          <w:szCs w:val="24"/>
          <w:lang w:val="kk-KZ"/>
        </w:rPr>
      </w:pPr>
      <w:r w:rsidRPr="001A66CB">
        <w:rPr>
          <w:i/>
          <w:sz w:val="24"/>
          <w:szCs w:val="24"/>
          <w:lang w:val="kk-KZ"/>
        </w:rPr>
        <w:t xml:space="preserve">2. </w:t>
      </w:r>
      <w:r w:rsidR="00672779" w:rsidRPr="001A66CB">
        <w:rPr>
          <w:i/>
          <w:sz w:val="24"/>
          <w:szCs w:val="24"/>
          <w:lang w:val="kk-KZ"/>
        </w:rPr>
        <w:t>Мұ</w:t>
      </w:r>
      <w:r w:rsidR="001A66CB" w:rsidRPr="001A66CB">
        <w:rPr>
          <w:i/>
          <w:sz w:val="24"/>
          <w:szCs w:val="24"/>
          <w:lang w:val="kk-KZ"/>
        </w:rPr>
        <w:t xml:space="preserve">най өнімдерінің классификациясы. </w:t>
      </w:r>
      <w:r w:rsidR="00672779" w:rsidRPr="001A66CB">
        <w:rPr>
          <w:bCs/>
          <w:i/>
          <w:sz w:val="24"/>
          <w:szCs w:val="24"/>
          <w:lang w:val="kk-KZ"/>
        </w:rPr>
        <w:t>Сұйық отындар</w:t>
      </w:r>
      <w:r w:rsidR="001A66CB" w:rsidRPr="001A66CB">
        <w:rPr>
          <w:bCs/>
          <w:i/>
          <w:sz w:val="24"/>
          <w:szCs w:val="24"/>
          <w:lang w:val="kk-KZ"/>
        </w:rPr>
        <w:t>.</w:t>
      </w:r>
      <w:r w:rsidR="001A66CB">
        <w:rPr>
          <w:b/>
          <w:bCs/>
          <w:sz w:val="24"/>
          <w:szCs w:val="24"/>
          <w:lang w:val="kk-KZ"/>
        </w:rPr>
        <w:t xml:space="preserve"> </w:t>
      </w:r>
      <w:r w:rsidR="00672779" w:rsidRPr="00616345">
        <w:rPr>
          <w:sz w:val="24"/>
          <w:szCs w:val="24"/>
          <w:lang w:val="kk-KZ"/>
        </w:rPr>
        <w:t>Бұл топқа: 1) ұшақ және автомобил қозғағыштары үшін карбюратор отындары; 2) реактив отындары; 3) дизел отындары; 4) газотурбиналы отындар; 5) пеш отындары; 6) қазан отындары; 7) тұрмыстық-шаруашылыққа арналған сұйытылған газдар кіреді.</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 xml:space="preserve">Ұшақ бензиндері </w:t>
      </w:r>
      <w:r w:rsidRPr="00616345">
        <w:rPr>
          <w:sz w:val="24"/>
          <w:szCs w:val="24"/>
          <w:lang w:val="kk-KZ"/>
        </w:rPr>
        <w:t xml:space="preserve">тура айдау, каталитикалық крекинг және риформинг бензиндер фракцияларының, алкилаттың және басқа компоненттердің, детонацияға және тотығуға қарсы присадкалардың қоспасынан тұрады. Бензиннің мынадай маркалары шығарылады: </w:t>
      </w:r>
      <w:r w:rsidRPr="00616345">
        <w:rPr>
          <w:sz w:val="24"/>
          <w:szCs w:val="24"/>
          <w:lang w:val="kk-KZ"/>
        </w:rPr>
        <w:lastRenderedPageBreak/>
        <w:t>Б-100/130, Б-95/130, Б-91/115, Б-70. Бөлшек үстіндегі сан – октан санын, астындағы бай қоспадағы сорттықты көрсетеді.</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Автомобил бензиндері</w:t>
      </w:r>
      <w:r w:rsidRPr="00616345">
        <w:rPr>
          <w:sz w:val="24"/>
          <w:szCs w:val="24"/>
          <w:lang w:val="kk-KZ"/>
        </w:rPr>
        <w:t xml:space="preserve"> – тура айдау, термиялық және каталитикалық крекинг, риформинг, алкилат, изомеризат, бензол мен толуолды экстрактивті бөлуден алынған рафинаттардың бензин фракцияларының қоспасы. Олардың мсаркалары:А-72, А-76, АИ-98, АИ-93.Бірінші екі бензиндер үшін сандар (72 және 76)қозғағыш әдісімен берілген октан саны, ал басқарлары – зерттеу әдісімен берілген октан санын көрсетеді. А-72 бензинін детонацияға қарсы қолданатын присадкасыз, ал басқаларын осындай присадка қосып та, қоспайда шығарады. Присадканы 1 кг. Бензинге қорғасын мөлшері 0,24-0,50 г болатындай етіп қосады.</w:t>
      </w:r>
    </w:p>
    <w:p w:rsidR="00672779" w:rsidRPr="00616345" w:rsidRDefault="00672779" w:rsidP="00F37731">
      <w:pPr>
        <w:tabs>
          <w:tab w:val="left" w:pos="1320"/>
        </w:tabs>
        <w:ind w:firstLine="426"/>
        <w:jc w:val="both"/>
        <w:rPr>
          <w:sz w:val="24"/>
          <w:szCs w:val="24"/>
        </w:rPr>
      </w:pPr>
      <w:r w:rsidRPr="00616345">
        <w:rPr>
          <w:bCs/>
          <w:iCs/>
          <w:sz w:val="24"/>
          <w:szCs w:val="24"/>
          <w:lang w:val="kk-KZ"/>
        </w:rPr>
        <w:t>Қазан отындары</w:t>
      </w:r>
      <w:r w:rsidRPr="00616345">
        <w:rPr>
          <w:sz w:val="24"/>
          <w:szCs w:val="24"/>
          <w:lang w:val="kk-KZ"/>
        </w:rPr>
        <w:t xml:space="preserve"> - мұнайды тура айдау өнімдерінен, екінші процестерден алынған газойл және қалдық фракциялардан майды өңдеу қалдықтарынан (экстракттар, асфальттар) тұрады. Қазан отынының үш сортын – флот мазуттарын (Ф-5, Ф-12), отындық мазуттар (40 және 100 маркалы), мартен пештері үшін мазуттар (МП және МПС) өндіреді. Олар келісілген тұтқырлығымен (5 ВУ-дан 40 С-та 16 ВУ дейін 80 С), қатаю (-5 С-тан 25 С дейін) және  тұтану температурасымен бір-бірінен айырмашылығы болады.</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Дизел отынын</w:t>
      </w:r>
      <w:r w:rsidRPr="00616345">
        <w:rPr>
          <w:sz w:val="24"/>
          <w:szCs w:val="24"/>
          <w:lang w:val="kk-KZ"/>
        </w:rPr>
        <w:t xml:space="preserve"> – қысумен жанатын қозғағыштарда пайдалану көделген, оны тура айдау мен екінші өңдеу процестерінің газойль фракцияларынан дайындайды. Дизел отынынының екі сорты шағырылады: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1) жерде және суда жүретін техникалардың жылдам жүргіш дизелді және газтурбиналы қозғағыштары үшін отын (Ж-  маркасы жаздық, Қ – қыстық, А - арктикалық); маркалардың бір-бірінен  - қатаю температурасы және күкірт мөлшерімен  айырылады;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2) орта және аз айналушы дизелдер түшін отын (ДТ және ДМ маркалары); маркалар бір-бірімен тұтқырлығы және қатаю температурасымен айырылады.</w:t>
      </w:r>
    </w:p>
    <w:p w:rsidR="00672779" w:rsidRPr="001A66CB" w:rsidRDefault="00672779" w:rsidP="00F37731">
      <w:pPr>
        <w:tabs>
          <w:tab w:val="left" w:pos="1320"/>
        </w:tabs>
        <w:ind w:firstLine="426"/>
        <w:jc w:val="both"/>
        <w:rPr>
          <w:b/>
          <w:sz w:val="24"/>
          <w:szCs w:val="24"/>
          <w:lang w:val="kk-KZ"/>
        </w:rPr>
      </w:pPr>
      <w:r w:rsidRPr="001A66CB">
        <w:rPr>
          <w:bCs/>
          <w:i/>
          <w:sz w:val="24"/>
          <w:szCs w:val="24"/>
          <w:lang w:val="kk-KZ"/>
        </w:rPr>
        <w:t>II. Мұнай майлары</w:t>
      </w:r>
      <w:r w:rsidR="001A66CB" w:rsidRPr="001A66CB">
        <w:rPr>
          <w:i/>
          <w:sz w:val="24"/>
          <w:szCs w:val="24"/>
          <w:lang w:val="kk-KZ"/>
        </w:rPr>
        <w:t>.</w:t>
      </w:r>
      <w:r w:rsidR="001A66CB">
        <w:rPr>
          <w:b/>
          <w:sz w:val="24"/>
          <w:szCs w:val="24"/>
          <w:lang w:val="kk-KZ"/>
        </w:rPr>
        <w:t xml:space="preserve"> </w:t>
      </w:r>
      <w:r w:rsidRPr="00616345">
        <w:rPr>
          <w:sz w:val="24"/>
          <w:szCs w:val="24"/>
          <w:lang w:val="kk-KZ"/>
        </w:rPr>
        <w:t>Бұл екінші негізгі топқа, әртүрлі тұтқырлықты және тазалау дәрежесі бірдей емес, сұйық дистиллятты және қалдықты, әрқилы мәшинелер мен механизмдерде сұйық майлауды қамтамасыз етуге арналған, тағы да көптеген өндіріс салаларында әртүрлі техникалық қолдану тапқан мұнай өнімдері жатады.  Мұнай майлары, оларды мұнайдан бөліп алу әдістеріне (сілтімен әрекеттеу, қышқыл-сілтімен тазалау, талғамды тазалау және т.б.), пайдалануына қарап классификацияланады.</w:t>
      </w:r>
    </w:p>
    <w:p w:rsidR="00672779" w:rsidRPr="00616345" w:rsidRDefault="00672779" w:rsidP="00F37731">
      <w:pPr>
        <w:tabs>
          <w:tab w:val="left" w:pos="1320"/>
        </w:tabs>
        <w:ind w:firstLine="426"/>
        <w:jc w:val="both"/>
        <w:rPr>
          <w:sz w:val="24"/>
          <w:szCs w:val="24"/>
        </w:rPr>
      </w:pPr>
      <w:r w:rsidRPr="00616345">
        <w:rPr>
          <w:sz w:val="24"/>
          <w:szCs w:val="24"/>
          <w:lang w:val="kk-KZ"/>
        </w:rPr>
        <w:t>Майлаушы майлар индустрия, турбина, компрессор, трансмиссия, прибор, мотор майларына бөлінеді.</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Индустрия майлары,</w:t>
      </w:r>
      <w:r w:rsidRPr="00616345">
        <w:rPr>
          <w:sz w:val="24"/>
          <w:szCs w:val="24"/>
          <w:lang w:val="kk-KZ"/>
        </w:rPr>
        <w:t xml:space="preserve"> әртүрлі жағдайда, жылдамдықпен жәнге  жүктемемен істейтін станоктарды, механизмдерді және мәшинелерді майлау үшін арналған. Тұтқырлық мәнінен қарап, оларды жеңіл (v =4-8,5 мм /с), орта (v =12-50 мм /с) және ауыр (v =49-36 мм /с) деп бөледі. Әртүрлі мәшинелер мен механизмдер үшін индустрия майларының 40 түрін шығарады.</w:t>
      </w:r>
    </w:p>
    <w:p w:rsidR="00672779" w:rsidRPr="001A66CB" w:rsidRDefault="00672779" w:rsidP="00F37731">
      <w:pPr>
        <w:tabs>
          <w:tab w:val="left" w:pos="1320"/>
        </w:tabs>
        <w:ind w:firstLine="426"/>
        <w:jc w:val="both"/>
        <w:rPr>
          <w:b/>
          <w:sz w:val="24"/>
          <w:szCs w:val="24"/>
          <w:lang w:val="kk-KZ"/>
        </w:rPr>
      </w:pPr>
      <w:r w:rsidRPr="001A66CB">
        <w:rPr>
          <w:bCs/>
          <w:i/>
          <w:sz w:val="24"/>
          <w:szCs w:val="24"/>
          <w:lang w:val="kk-KZ"/>
        </w:rPr>
        <w:t>III. Созылғыш қою майлар</w:t>
      </w:r>
      <w:r w:rsidR="001A66CB" w:rsidRPr="001A66CB">
        <w:rPr>
          <w:i/>
          <w:sz w:val="24"/>
          <w:szCs w:val="24"/>
          <w:lang w:val="kk-KZ"/>
        </w:rPr>
        <w:t>.</w:t>
      </w:r>
      <w:r w:rsidR="001A66CB">
        <w:rPr>
          <w:b/>
          <w:sz w:val="24"/>
          <w:szCs w:val="24"/>
          <w:lang w:val="kk-KZ"/>
        </w:rPr>
        <w:t xml:space="preserve"> </w:t>
      </w:r>
      <w:r w:rsidRPr="00616345">
        <w:rPr>
          <w:sz w:val="24"/>
          <w:szCs w:val="24"/>
          <w:lang w:val="kk-KZ"/>
        </w:rPr>
        <w:t>Созылғыш майлар – қою және паста түріндегі мұнай өнімдері, олар әдетте жабық,ауыр жүк түсетін механизмдерді майлайды және әртүрлі бөлшектерді сыртқы орта әсерінен сақтайды. Одан бөлек олардың кейбір сорттары әртүрлі жүйелерді тығыздау мақсатында пайдаланады. Мұндай қою майлар мұнай майларының негізінде, сабындармен, қатты көмірсутектермен және басқа қоюлатқыштармен қоюландырып дайындалады. Қою майлар, олардың қоюлығына қарап (жартылай сұйық, созылғыш және қатты) классификацияланады, қоюлағыш пайдалану түріне (көмірсутекті, сабынды, анорганикалық және органикалық), қолдану шеңберіне  қарап (антифрикционды, қорғаушы және тығыздаушы)  деп бөлінеді. Ең көп тарағаны антифрикционды қою майлар – жасанды солидол, майлы солидол , ВНИИНП-274, ВНИИНП-232 қою майлары.</w:t>
      </w:r>
    </w:p>
    <w:p w:rsidR="00672779" w:rsidRPr="001A66CB" w:rsidRDefault="00672779" w:rsidP="00F37731">
      <w:pPr>
        <w:tabs>
          <w:tab w:val="left" w:pos="1320"/>
        </w:tabs>
        <w:ind w:firstLine="426"/>
        <w:jc w:val="both"/>
        <w:rPr>
          <w:b/>
          <w:sz w:val="24"/>
          <w:szCs w:val="24"/>
          <w:lang w:val="kk-KZ"/>
        </w:rPr>
      </w:pPr>
      <w:r w:rsidRPr="001A66CB">
        <w:rPr>
          <w:bCs/>
          <w:i/>
          <w:sz w:val="24"/>
          <w:szCs w:val="24"/>
          <w:lang w:val="kk-KZ"/>
        </w:rPr>
        <w:t>IV. Парафиндер және церезиндер</w:t>
      </w:r>
      <w:r w:rsidR="001A66CB" w:rsidRPr="001A66CB">
        <w:rPr>
          <w:i/>
          <w:sz w:val="24"/>
          <w:szCs w:val="24"/>
          <w:lang w:val="kk-KZ"/>
        </w:rPr>
        <w:t>.</w:t>
      </w:r>
      <w:r w:rsidR="001A66CB">
        <w:rPr>
          <w:b/>
          <w:sz w:val="24"/>
          <w:szCs w:val="24"/>
          <w:lang w:val="kk-KZ"/>
        </w:rPr>
        <w:t xml:space="preserve"> </w:t>
      </w:r>
      <w:r w:rsidRPr="00616345">
        <w:rPr>
          <w:sz w:val="24"/>
          <w:szCs w:val="24"/>
          <w:lang w:val="kk-KZ"/>
        </w:rPr>
        <w:t xml:space="preserve">Тауарлық парафиндердің негізгі бөлігін парафин мұнайларының дизельдік және майлы фракцияларын өңдеу барысында өндіреді. Қатты парафиндерді дистилляттық майларды депарафиндеу арқылы алады.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lastRenderedPageBreak/>
        <w:t xml:space="preserve">Парафин көмірсутектері мұнай фракцияларынан тікелей салқындату арқылы және таңдамалы еріткіш көмегімен бөлініп алынады. Майлы дистилляттарды депарафиндеу барысында түзілетін өнім-гач - парафиндер алу үшін шикізат есебінде қолданылады. Гачты майсыздандырады. </w:t>
      </w:r>
    </w:p>
    <w:p w:rsidR="00672779" w:rsidRPr="00FE2F1F" w:rsidRDefault="00672779" w:rsidP="00F37731">
      <w:pPr>
        <w:tabs>
          <w:tab w:val="left" w:pos="1320"/>
        </w:tabs>
        <w:ind w:firstLine="426"/>
        <w:jc w:val="both"/>
        <w:rPr>
          <w:i/>
          <w:sz w:val="24"/>
          <w:szCs w:val="24"/>
          <w:lang w:val="kk-KZ"/>
        </w:rPr>
      </w:pPr>
      <w:r w:rsidRPr="00FE2F1F">
        <w:rPr>
          <w:bCs/>
          <w:i/>
          <w:sz w:val="24"/>
          <w:szCs w:val="24"/>
          <w:lang w:val="kk-KZ"/>
        </w:rPr>
        <w:t>V. Мұнай битумдары</w:t>
      </w:r>
      <w:r w:rsidR="00FE2F1F">
        <w:rPr>
          <w:bCs/>
          <w:i/>
          <w:sz w:val="24"/>
          <w:szCs w:val="24"/>
          <w:lang w:val="kk-KZ"/>
        </w:rPr>
        <w:t xml:space="preserve">. </w:t>
      </w:r>
      <w:r w:rsidRPr="00616345">
        <w:rPr>
          <w:sz w:val="24"/>
          <w:szCs w:val="24"/>
          <w:lang w:val="kk-KZ"/>
        </w:rPr>
        <w:t xml:space="preserve">Шикізат ретінде ауыр шайыр-асфальтендік мұнайларды өңдеу проце-сінің өнімдері - гудрондар, крекинг қалдықтары, асфальттар, майларды тазалаудың экстракттары - жатады.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Битумдар деп асфальтендер мен ассоциацияланған жоғары молекулалық шайырлардан тұратын күрделі коллоидтық системаларды айтады.  Олардың тұтқырлығы жоғары болып келеді. Құрамына қарай қатты каркас немесе шайырларды адсорбциялайтын және ұстап қалатын жеке мицеллалар түзуі мүмкін.  </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Жол битумдарының негізгі пайдаланылатын жері - минералдық мате-риалдар бөлшектерін (қиыршық тастарды) байланыстырып, жапсыратын, оларға гидрофобтық қасиет беруші және бөлшектер арасындағы бос кеңістіктерді толтырушы материал ретін пайдалану. </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VI Техникалық көміртегі (күйе)</w:t>
      </w:r>
      <w:r w:rsidR="00FE2F1F" w:rsidRPr="00FE2F1F">
        <w:rPr>
          <w:bCs/>
          <w:i/>
          <w:sz w:val="24"/>
          <w:szCs w:val="24"/>
          <w:lang w:val="kk-KZ"/>
        </w:rPr>
        <w:t>.</w:t>
      </w:r>
      <w:r w:rsidR="00FE2F1F">
        <w:rPr>
          <w:b/>
          <w:bCs/>
          <w:sz w:val="24"/>
          <w:szCs w:val="24"/>
          <w:lang w:val="kk-KZ"/>
        </w:rPr>
        <w:t xml:space="preserve"> </w:t>
      </w:r>
      <w:r w:rsidRPr="00616345">
        <w:rPr>
          <w:sz w:val="24"/>
          <w:szCs w:val="24"/>
          <w:lang w:val="kk-KZ"/>
        </w:rPr>
        <w:t>Бұл майда дисперсті қара түсті бөлшектерінің диаметрі 30-40 мкм сусымалы ұнтақ. Оны арнайы өндірісте пиролиз газойлінен, термиялық және каталитикалық крекинг газойльдерінен, табиғи газдан дайындайды. Өндіру тәсіліне қарап түтікті және пешті деп бөледі. Күйе толықтырғыш есебінде резина және лак бояу өндірісінде, бояу есебінде, типографиялық бояу, эбонит дайындауда пайдаланады.</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VII Мұнай коксы</w:t>
      </w:r>
      <w:r w:rsidR="00FE2F1F" w:rsidRPr="00FE2F1F">
        <w:rPr>
          <w:i/>
          <w:sz w:val="24"/>
          <w:szCs w:val="24"/>
          <w:lang w:val="kk-KZ"/>
        </w:rPr>
        <w:t>.</w:t>
      </w:r>
      <w:r w:rsidR="00FE2F1F">
        <w:rPr>
          <w:b/>
          <w:sz w:val="24"/>
          <w:szCs w:val="24"/>
          <w:lang w:val="kk-KZ"/>
        </w:rPr>
        <w:t xml:space="preserve"> </w:t>
      </w:r>
      <w:r w:rsidRPr="00616345">
        <w:rPr>
          <w:sz w:val="24"/>
          <w:szCs w:val="24"/>
          <w:lang w:val="kk-KZ"/>
        </w:rPr>
        <w:t>Бұл қуысты қатты масса, ауыр қалдықтарды кубтарда қыздырылымайтын камерада алынады: алюминийді балқытуда және графиттелінген электродтар алу үшін анод массасын өндіруде пайдаланады. Кокстың бір-бірінен кокстеудегі шикізат табиғатына, күкірттің және күлінің мөлшеріне қарап, бірнеше маркаларын (КНКЭ, КНПЭ, КН, КЗ) өндіреді.</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VIII. Ароматикалық көмірсутектері</w:t>
      </w:r>
      <w:r w:rsidR="00FE2F1F" w:rsidRPr="00FE2F1F">
        <w:rPr>
          <w:i/>
          <w:sz w:val="24"/>
          <w:szCs w:val="24"/>
          <w:lang w:val="kk-KZ"/>
        </w:rPr>
        <w:t>.</w:t>
      </w:r>
      <w:r w:rsidR="00FE2F1F">
        <w:rPr>
          <w:b/>
          <w:sz w:val="24"/>
          <w:szCs w:val="24"/>
          <w:lang w:val="kk-KZ"/>
        </w:rPr>
        <w:t xml:space="preserve"> </w:t>
      </w:r>
      <w:r w:rsidRPr="00616345">
        <w:rPr>
          <w:sz w:val="24"/>
          <w:szCs w:val="24"/>
          <w:lang w:val="kk-KZ"/>
        </w:rPr>
        <w:t xml:space="preserve">Тауарлы ароматикалық көмірсутектері (бензол, толуол, ксилол изомерлері, эитлбензол) каталитикалық риформинг және пиролиз қондырғыларында өндіріледі, пластмасса, каучук, жасанды шайыр және талшық өндірістерінде пайдаланады.                              </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IX. Отындарға және майларға присадкалар</w:t>
      </w:r>
      <w:r w:rsidR="00FE2F1F" w:rsidRPr="00FE2F1F">
        <w:rPr>
          <w:i/>
          <w:sz w:val="24"/>
          <w:szCs w:val="24"/>
          <w:lang w:val="kk-KZ"/>
        </w:rPr>
        <w:t>.</w:t>
      </w:r>
      <w:r w:rsidR="00FE2F1F">
        <w:rPr>
          <w:b/>
          <w:sz w:val="24"/>
          <w:szCs w:val="24"/>
          <w:lang w:val="kk-KZ"/>
        </w:rPr>
        <w:t xml:space="preserve"> </w:t>
      </w:r>
      <w:r w:rsidRPr="00616345">
        <w:rPr>
          <w:iCs/>
          <w:sz w:val="24"/>
          <w:szCs w:val="24"/>
          <w:lang w:val="kk-KZ"/>
        </w:rPr>
        <w:t xml:space="preserve">Присадкалар </w:t>
      </w:r>
      <w:r w:rsidRPr="00616345">
        <w:rPr>
          <w:sz w:val="24"/>
          <w:szCs w:val="24"/>
          <w:lang w:val="kk-KZ"/>
        </w:rPr>
        <w:t>деп құрамдарына алкилфенолдар, күкірт, фосфор, оттек, азот, металдар (кальций, барий, магний, мырыш) кіретін күрделі химиялық заттарды айтады.  Присадкаларды көп сатылы органикалық синтез арқылы өндіреді. Синтез барысында аралық сатыларды - алкилдеу, күкірттеу, фосфорлау, сульфирлеу, хлорлау, конденсация-лау және полимерлеу процестерін - іске асырады.</w:t>
      </w:r>
    </w:p>
    <w:p w:rsidR="00672779" w:rsidRPr="00FE2F1F" w:rsidRDefault="00672779" w:rsidP="00F37731">
      <w:pPr>
        <w:tabs>
          <w:tab w:val="left" w:pos="1320"/>
        </w:tabs>
        <w:ind w:firstLine="426"/>
        <w:jc w:val="both"/>
        <w:rPr>
          <w:i/>
          <w:sz w:val="24"/>
          <w:szCs w:val="24"/>
          <w:lang w:val="kk-KZ"/>
        </w:rPr>
      </w:pPr>
      <w:r w:rsidRPr="00FE2F1F">
        <w:rPr>
          <w:bCs/>
          <w:i/>
          <w:sz w:val="24"/>
          <w:szCs w:val="24"/>
          <w:lang w:val="kk-KZ"/>
        </w:rPr>
        <w:t>X. Әртүрлі мақсатта пайдаланатын басқа мұнай өнімдері</w:t>
      </w:r>
      <w:r w:rsidR="00FE2F1F">
        <w:rPr>
          <w:i/>
          <w:sz w:val="24"/>
          <w:szCs w:val="24"/>
          <w:lang w:val="kk-KZ"/>
        </w:rPr>
        <w:t xml:space="preserve">. </w:t>
      </w:r>
      <w:r w:rsidRPr="00616345">
        <w:rPr>
          <w:sz w:val="24"/>
          <w:szCs w:val="24"/>
          <w:lang w:val="kk-KZ"/>
        </w:rPr>
        <w:t>Бұл топқа жататындар:</w:t>
      </w:r>
    </w:p>
    <w:p w:rsidR="00672779" w:rsidRPr="00616345" w:rsidRDefault="00672779" w:rsidP="00F37731">
      <w:pPr>
        <w:tabs>
          <w:tab w:val="left" w:pos="1320"/>
        </w:tabs>
        <w:ind w:firstLine="426"/>
        <w:jc w:val="both"/>
        <w:rPr>
          <w:sz w:val="24"/>
          <w:szCs w:val="24"/>
          <w:lang w:val="kk-KZ"/>
        </w:rPr>
      </w:pPr>
      <w:r w:rsidRPr="00616345">
        <w:rPr>
          <w:sz w:val="24"/>
          <w:szCs w:val="24"/>
          <w:lang w:val="kk-KZ"/>
        </w:rPr>
        <w:t>-</w:t>
      </w:r>
      <w:r w:rsidR="00FE2F1F">
        <w:rPr>
          <w:sz w:val="24"/>
          <w:szCs w:val="24"/>
          <w:lang w:val="kk-KZ"/>
        </w:rPr>
        <w:t xml:space="preserve"> </w:t>
      </w:r>
      <w:r w:rsidRPr="00616345">
        <w:rPr>
          <w:sz w:val="24"/>
          <w:szCs w:val="24"/>
          <w:lang w:val="kk-KZ"/>
        </w:rPr>
        <w:t>майлаушы-суытушы мұнай өнімдері (эмульсолдар, пасталар, сульфорезол, майлаушы-суытушы сұйықтар), олар металдарды өңдегенде, металл бөлшектерін майсыздандырғанда және басқа техникалық қажеттер үшін пайдаланады;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w:t>
      </w:r>
      <w:r w:rsidR="00FE2F1F">
        <w:rPr>
          <w:sz w:val="24"/>
          <w:szCs w:val="24"/>
          <w:lang w:val="kk-KZ"/>
        </w:rPr>
        <w:t xml:space="preserve"> </w:t>
      </w:r>
      <w:r w:rsidRPr="00616345">
        <w:rPr>
          <w:sz w:val="24"/>
          <w:szCs w:val="24"/>
          <w:lang w:val="kk-KZ"/>
        </w:rPr>
        <w:t>мұнай қышқылдары және олардың тұздары(мылонафт), негізінен қайнату өндірісінде және әртүрлі техникалық қажеттерге пайдаланады;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 Синтетикалық май қышқылдары – парафинді толықтыру өнімдері т.б.                               </w:t>
      </w:r>
    </w:p>
    <w:p w:rsidR="00267839" w:rsidRPr="00616345" w:rsidRDefault="00267839" w:rsidP="00F37731">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72779" w:rsidRPr="00616345" w:rsidRDefault="00672779" w:rsidP="00F37731">
      <w:pPr>
        <w:pStyle w:val="ac"/>
        <w:tabs>
          <w:tab w:val="left" w:pos="1320"/>
        </w:tabs>
        <w:ind w:left="0" w:firstLine="426"/>
        <w:jc w:val="both"/>
        <w:rPr>
          <w:sz w:val="24"/>
          <w:szCs w:val="24"/>
          <w:lang w:val="kk-KZ"/>
        </w:rPr>
      </w:pPr>
      <w:r w:rsidRPr="00616345">
        <w:rPr>
          <w:sz w:val="24"/>
          <w:szCs w:val="24"/>
          <w:lang w:val="kk-KZ"/>
        </w:rPr>
        <w:t>1. Мұнай өнімдері</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2. Мұнай өнімдерінің классификациясы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t>3. Сұйық отындар</w:t>
      </w:r>
    </w:p>
    <w:p w:rsidR="00672779" w:rsidRPr="00616345" w:rsidRDefault="00672779" w:rsidP="00F37731">
      <w:pPr>
        <w:tabs>
          <w:tab w:val="left" w:pos="1320"/>
        </w:tabs>
        <w:ind w:firstLine="426"/>
        <w:jc w:val="both"/>
        <w:rPr>
          <w:sz w:val="24"/>
          <w:szCs w:val="24"/>
          <w:lang w:val="kk-KZ"/>
        </w:rPr>
      </w:pPr>
      <w:r w:rsidRPr="00616345">
        <w:rPr>
          <w:bCs/>
          <w:sz w:val="24"/>
          <w:szCs w:val="24"/>
          <w:lang w:val="kk-KZ"/>
        </w:rPr>
        <w:t>4. Мұнай майлары</w:t>
      </w:r>
    </w:p>
    <w:p w:rsidR="00672779" w:rsidRPr="00616345" w:rsidRDefault="00672779" w:rsidP="00F37731">
      <w:pPr>
        <w:pStyle w:val="ac"/>
        <w:tabs>
          <w:tab w:val="left" w:pos="1320"/>
        </w:tabs>
        <w:ind w:left="0" w:firstLine="426"/>
        <w:jc w:val="both"/>
        <w:rPr>
          <w:sz w:val="24"/>
          <w:szCs w:val="24"/>
          <w:lang w:val="kk-KZ"/>
        </w:rPr>
      </w:pPr>
      <w:r w:rsidRPr="00616345">
        <w:rPr>
          <w:sz w:val="24"/>
          <w:szCs w:val="24"/>
          <w:lang w:val="kk-KZ"/>
        </w:rPr>
        <w:t>5. Мұнай өнімдерінің тауарлық қасиеттері (дизелді, реактивті оты</w:t>
      </w:r>
      <w:r w:rsidR="00FE2F1F">
        <w:rPr>
          <w:sz w:val="24"/>
          <w:szCs w:val="24"/>
          <w:lang w:val="kk-KZ"/>
        </w:rPr>
        <w:t>ндар, газо-турбиналық қондырғы</w:t>
      </w:r>
    </w:p>
    <w:p w:rsidR="00F37731" w:rsidRDefault="00F37731" w:rsidP="00616345">
      <w:pPr>
        <w:jc w:val="center"/>
        <w:rPr>
          <w:b/>
          <w:sz w:val="24"/>
          <w:szCs w:val="24"/>
          <w:lang w:val="kk-KZ"/>
        </w:rPr>
      </w:pPr>
    </w:p>
    <w:p w:rsidR="00F37731" w:rsidRDefault="00F37731" w:rsidP="00616345">
      <w:pPr>
        <w:jc w:val="center"/>
        <w:rPr>
          <w:b/>
          <w:sz w:val="24"/>
          <w:szCs w:val="24"/>
          <w:lang w:val="kk-KZ"/>
        </w:rPr>
      </w:pPr>
    </w:p>
    <w:p w:rsidR="004F4F6C" w:rsidRDefault="004F4F6C" w:rsidP="00616345">
      <w:pPr>
        <w:jc w:val="center"/>
        <w:rPr>
          <w:b/>
          <w:sz w:val="24"/>
          <w:szCs w:val="24"/>
          <w:lang w:val="kk-KZ"/>
        </w:rPr>
      </w:pPr>
      <w:r>
        <w:rPr>
          <w:b/>
          <w:sz w:val="24"/>
          <w:szCs w:val="24"/>
          <w:lang w:val="kk-KZ"/>
        </w:rPr>
        <w:lastRenderedPageBreak/>
        <w:t>Дәріс №10.</w:t>
      </w:r>
    </w:p>
    <w:p w:rsidR="00D400D5" w:rsidRDefault="00D400D5" w:rsidP="00616345">
      <w:pPr>
        <w:jc w:val="center"/>
        <w:rPr>
          <w:b/>
          <w:sz w:val="24"/>
          <w:szCs w:val="24"/>
          <w:lang w:val="kk-KZ"/>
        </w:rPr>
      </w:pPr>
      <w:r w:rsidRPr="00B93C63">
        <w:rPr>
          <w:sz w:val="24"/>
          <w:szCs w:val="24"/>
          <w:lang w:val="kk-KZ"/>
        </w:rPr>
        <w:t>Мұнайды өндірістік -жобалау тұрғысынан бағалау және оны   өңдеу бағыттары.</w:t>
      </w:r>
    </w:p>
    <w:p w:rsidR="0008365D" w:rsidRPr="00616345" w:rsidRDefault="0008365D" w:rsidP="0008365D">
      <w:pPr>
        <w:tabs>
          <w:tab w:val="left" w:pos="1320"/>
        </w:tabs>
        <w:ind w:firstLine="426"/>
        <w:jc w:val="both"/>
        <w:rPr>
          <w:b/>
          <w:sz w:val="24"/>
          <w:szCs w:val="24"/>
          <w:lang w:val="kk-KZ"/>
        </w:rPr>
      </w:pPr>
      <w:r>
        <w:rPr>
          <w:b/>
          <w:sz w:val="24"/>
          <w:szCs w:val="24"/>
          <w:lang w:val="kk-KZ"/>
        </w:rPr>
        <w:t xml:space="preserve">Дәріс </w:t>
      </w:r>
      <w:r w:rsidRPr="00616345">
        <w:rPr>
          <w:b/>
          <w:sz w:val="24"/>
          <w:szCs w:val="24"/>
          <w:lang w:val="kk-KZ"/>
        </w:rPr>
        <w:t>жоспары:</w:t>
      </w:r>
    </w:p>
    <w:p w:rsidR="0008365D" w:rsidRPr="001A66CB" w:rsidRDefault="0008365D" w:rsidP="0008365D">
      <w:pPr>
        <w:pStyle w:val="ac"/>
        <w:tabs>
          <w:tab w:val="left" w:pos="1320"/>
        </w:tabs>
        <w:ind w:left="426"/>
        <w:contextualSpacing/>
        <w:jc w:val="both"/>
        <w:rPr>
          <w:sz w:val="24"/>
          <w:szCs w:val="24"/>
          <w:lang w:val="kk-KZ"/>
        </w:rPr>
      </w:pPr>
      <w:r>
        <w:rPr>
          <w:sz w:val="24"/>
          <w:szCs w:val="24"/>
          <w:lang w:val="kk-KZ"/>
        </w:rPr>
        <w:t xml:space="preserve">1. </w:t>
      </w:r>
      <w:r w:rsidR="00D400D5" w:rsidRPr="00B93C63">
        <w:rPr>
          <w:sz w:val="24"/>
          <w:szCs w:val="24"/>
          <w:lang w:val="kk-KZ"/>
        </w:rPr>
        <w:t>Мұнайды өндірістік -жобалау тұрғысынан бағалау</w:t>
      </w:r>
    </w:p>
    <w:p w:rsidR="00D400D5" w:rsidRDefault="00D400D5" w:rsidP="00D400D5">
      <w:pPr>
        <w:rPr>
          <w:b/>
          <w:sz w:val="24"/>
          <w:szCs w:val="24"/>
          <w:lang w:val="kk-KZ"/>
        </w:rPr>
      </w:pPr>
      <w:r>
        <w:rPr>
          <w:sz w:val="24"/>
          <w:szCs w:val="24"/>
          <w:lang w:val="kk-KZ"/>
        </w:rPr>
        <w:t xml:space="preserve">       </w:t>
      </w:r>
      <w:r w:rsidR="0008365D">
        <w:rPr>
          <w:sz w:val="24"/>
          <w:szCs w:val="24"/>
          <w:lang w:val="kk-KZ"/>
        </w:rPr>
        <w:t xml:space="preserve">2. </w:t>
      </w:r>
      <w:r w:rsidRPr="00B93C63">
        <w:rPr>
          <w:sz w:val="24"/>
          <w:szCs w:val="24"/>
          <w:lang w:val="kk-KZ"/>
        </w:rPr>
        <w:t>Мұнайды өндірістік -</w:t>
      </w:r>
      <w:r>
        <w:rPr>
          <w:sz w:val="24"/>
          <w:szCs w:val="24"/>
          <w:lang w:val="kk-KZ"/>
        </w:rPr>
        <w:t>жобалау тұрғысынан</w:t>
      </w:r>
      <w:r w:rsidRPr="00B93C63">
        <w:rPr>
          <w:sz w:val="24"/>
          <w:szCs w:val="24"/>
          <w:lang w:val="kk-KZ"/>
        </w:rPr>
        <w:t xml:space="preserve"> өңдеу бағыттары.</w:t>
      </w:r>
    </w:p>
    <w:p w:rsidR="0008365D" w:rsidRPr="00785B22" w:rsidRDefault="0008365D" w:rsidP="00785B22">
      <w:pPr>
        <w:ind w:firstLine="426"/>
        <w:jc w:val="both"/>
        <w:rPr>
          <w:sz w:val="24"/>
          <w:szCs w:val="24"/>
          <w:lang w:val="kk-KZ"/>
        </w:rPr>
      </w:pPr>
      <w:r w:rsidRPr="00785B22">
        <w:rPr>
          <w:b/>
          <w:sz w:val="24"/>
          <w:szCs w:val="24"/>
          <w:lang w:val="kk-KZ"/>
        </w:rPr>
        <w:t>Дәріс мақсаты:</w:t>
      </w:r>
      <w:r>
        <w:rPr>
          <w:b/>
          <w:i/>
          <w:sz w:val="24"/>
          <w:szCs w:val="24"/>
          <w:lang w:val="kk-KZ"/>
        </w:rPr>
        <w:t xml:space="preserve"> </w:t>
      </w:r>
      <w:r w:rsidR="00785B22" w:rsidRPr="00B93C63">
        <w:rPr>
          <w:sz w:val="24"/>
          <w:szCs w:val="24"/>
          <w:lang w:val="kk-KZ"/>
        </w:rPr>
        <w:t>Мұнайды өндірістік -жобалау тұрғ</w:t>
      </w:r>
      <w:r w:rsidR="00785B22">
        <w:rPr>
          <w:sz w:val="24"/>
          <w:szCs w:val="24"/>
          <w:lang w:val="kk-KZ"/>
        </w:rPr>
        <w:t xml:space="preserve">ысынан бағалау және оны   өңдеу </w:t>
      </w:r>
      <w:r w:rsidR="00785B22" w:rsidRPr="00B93C63">
        <w:rPr>
          <w:sz w:val="24"/>
          <w:szCs w:val="24"/>
          <w:lang w:val="kk-KZ"/>
        </w:rPr>
        <w:t>бағыттары</w:t>
      </w:r>
      <w:r w:rsidR="00785B22">
        <w:rPr>
          <w:sz w:val="24"/>
          <w:szCs w:val="24"/>
          <w:lang w:val="kk-KZ"/>
        </w:rPr>
        <w:t xml:space="preserve"> </w:t>
      </w:r>
      <w:r w:rsidRPr="00785B22">
        <w:rPr>
          <w:sz w:val="24"/>
          <w:szCs w:val="24"/>
          <w:lang w:val="kk-KZ"/>
        </w:rPr>
        <w:t>бойынша</w:t>
      </w:r>
      <w:r w:rsidRPr="00785B22">
        <w:rPr>
          <w:spacing w:val="2"/>
          <w:sz w:val="24"/>
          <w:szCs w:val="24"/>
          <w:lang w:val="kk-KZ"/>
        </w:rPr>
        <w:t xml:space="preserve"> тарауларымен студенттерді таныстыру</w:t>
      </w:r>
      <w:r w:rsidR="00785B22" w:rsidRPr="00785B22">
        <w:rPr>
          <w:spacing w:val="2"/>
          <w:sz w:val="24"/>
          <w:szCs w:val="24"/>
          <w:lang w:val="kk-KZ"/>
        </w:rPr>
        <w:t>.</w:t>
      </w:r>
    </w:p>
    <w:p w:rsidR="004F4F6C" w:rsidRDefault="004F4F6C" w:rsidP="00616345">
      <w:pPr>
        <w:jc w:val="center"/>
        <w:rPr>
          <w:b/>
          <w:sz w:val="24"/>
          <w:szCs w:val="24"/>
          <w:lang w:val="kk-KZ"/>
        </w:rPr>
      </w:pPr>
    </w:p>
    <w:p w:rsidR="00233532" w:rsidRPr="00E358A2" w:rsidRDefault="00785B22" w:rsidP="00233532">
      <w:pPr>
        <w:ind w:firstLine="426"/>
        <w:jc w:val="both"/>
        <w:rPr>
          <w:b/>
          <w:i/>
          <w:sz w:val="24"/>
          <w:szCs w:val="24"/>
          <w:lang w:val="kk-KZ"/>
        </w:rPr>
      </w:pPr>
      <w:r>
        <w:rPr>
          <w:i/>
          <w:sz w:val="24"/>
          <w:szCs w:val="24"/>
          <w:lang w:val="kk-KZ"/>
        </w:rPr>
        <w:t>1</w:t>
      </w:r>
      <w:r w:rsidR="00233532" w:rsidRPr="00E358A2">
        <w:rPr>
          <w:i/>
          <w:sz w:val="24"/>
          <w:szCs w:val="24"/>
          <w:lang w:val="kk-KZ"/>
        </w:rPr>
        <w:t>. Мұнай мен газдың табиғаты.</w:t>
      </w:r>
      <w:r w:rsidR="00233532" w:rsidRPr="00E358A2">
        <w:rPr>
          <w:b/>
          <w:sz w:val="24"/>
          <w:szCs w:val="24"/>
          <w:lang w:val="kk-KZ"/>
        </w:rPr>
        <w:t xml:space="preserve"> </w:t>
      </w:r>
      <w:r w:rsidR="00233532" w:rsidRPr="00E358A2">
        <w:rPr>
          <w:sz w:val="24"/>
          <w:szCs w:val="24"/>
          <w:lang w:val="kk-KZ"/>
        </w:rPr>
        <w:t>Жер қойнауынан өндірілетін мұнай құрамында еріген газдар, су және тұз болады. Суаттарда мұнайды дайындау дегеніміз оны бөлу (қысымды төмендету арқылы ілеспе газдардың бөлінуі - сепарация), эмульсияларды бұзу арқылы сусыздандыру және механикалық қоспаларды тұндыруды білдіреді.</w:t>
      </w:r>
    </w:p>
    <w:p w:rsidR="00233532" w:rsidRPr="00E358A2" w:rsidRDefault="00233532" w:rsidP="00233532">
      <w:pPr>
        <w:ind w:firstLine="426"/>
        <w:jc w:val="both"/>
        <w:rPr>
          <w:sz w:val="24"/>
          <w:szCs w:val="24"/>
          <w:lang w:val="kk-KZ"/>
        </w:rPr>
      </w:pPr>
      <w:r w:rsidRPr="00E358A2">
        <w:rPr>
          <w:sz w:val="24"/>
          <w:szCs w:val="24"/>
          <w:lang w:val="kk-KZ"/>
        </w:rPr>
        <w:t>Дайындаудың екінші сатысы тікелей мұнай өңдеу зауыттарында электрмен тұзсыздандыру қондырғыларында (ЭТҚ) жүзеге асырылады.</w:t>
      </w:r>
    </w:p>
    <w:p w:rsidR="00233532" w:rsidRPr="00E358A2" w:rsidRDefault="00233532" w:rsidP="00233532">
      <w:pPr>
        <w:ind w:firstLine="426"/>
        <w:jc w:val="both"/>
        <w:rPr>
          <w:sz w:val="24"/>
          <w:szCs w:val="24"/>
          <w:lang w:val="kk-KZ"/>
        </w:rPr>
      </w:pPr>
      <w:r w:rsidRPr="00E358A2">
        <w:rPr>
          <w:sz w:val="24"/>
          <w:szCs w:val="24"/>
          <w:lang w:val="kk-KZ"/>
        </w:rPr>
        <w:t>Бұл қондырғының негізгі аппараты электродегидратор болып табылады. Электрмен тұзсыздандыру блогын төрт зонаға бөледі. Бірінші зонасында мұнай таза жуатын сумен және деэмульгатормен араласады. Екінші зонасында қайтадан түзілген эмульсияның ірілеу тамшылары тұнады, ал үшінші зонада электр өрісі әсерінен ұсақ тамшылардың соқтығысуы мен бірігуі үдей түседі. Төртінші зонада екінші зонадан бөлініп мұнай ағымымен көтерілетін тамшылар қайтадан тұнады.</w:t>
      </w:r>
    </w:p>
    <w:p w:rsidR="00233532" w:rsidRPr="00E358A2" w:rsidRDefault="00233532" w:rsidP="00233532">
      <w:pPr>
        <w:ind w:firstLine="426"/>
        <w:jc w:val="both"/>
        <w:rPr>
          <w:sz w:val="24"/>
          <w:szCs w:val="24"/>
          <w:lang w:val="kk-KZ"/>
        </w:rPr>
      </w:pPr>
      <w:r w:rsidRPr="00E358A2">
        <w:rPr>
          <w:sz w:val="24"/>
          <w:szCs w:val="24"/>
          <w:lang w:val="kk-KZ"/>
        </w:rPr>
        <w:t xml:space="preserve">Мұнайды алғашқы өңдеуде оны атмосфералық айдау және мазутты вакуумда айдауды жүзеге асырады. </w:t>
      </w:r>
    </w:p>
    <w:p w:rsidR="00233532" w:rsidRPr="00E358A2" w:rsidRDefault="00233532" w:rsidP="00233532">
      <w:pPr>
        <w:ind w:firstLine="426"/>
        <w:jc w:val="both"/>
        <w:rPr>
          <w:sz w:val="24"/>
          <w:szCs w:val="24"/>
          <w:lang w:val="kk-KZ"/>
        </w:rPr>
      </w:pPr>
      <w:r w:rsidRPr="00E358A2">
        <w:rPr>
          <w:sz w:val="24"/>
          <w:szCs w:val="24"/>
          <w:lang w:val="kk-KZ"/>
        </w:rPr>
        <w:t>Бұл процестерді тиісінше атмосфералық құбырлы (АҚ) және вакуумды құбырлы (ВҚ) немесе атмосфералық-вакуумды құбырлы (АВҚ) қондырғы-ларда жүргізеді.</w:t>
      </w:r>
    </w:p>
    <w:p w:rsidR="00233532" w:rsidRPr="00E358A2" w:rsidRDefault="00233532" w:rsidP="00233532">
      <w:pPr>
        <w:ind w:firstLine="426"/>
        <w:jc w:val="both"/>
        <w:rPr>
          <w:sz w:val="24"/>
          <w:szCs w:val="24"/>
          <w:lang w:val="kk-KZ"/>
        </w:rPr>
      </w:pPr>
      <w:r w:rsidRPr="00E358A2">
        <w:rPr>
          <w:sz w:val="24"/>
          <w:szCs w:val="24"/>
          <w:lang w:val="kk-KZ"/>
        </w:rPr>
        <w:t>АҚ қондырғысында бензиндік, керосиндік, дизельдік фракцияларды және мазутты ала отырып мұнайды терең емес айдауды жүзеге асырады. ВҚ қондырғылары мұнайды терең өңдеуге арналған. Оларда мазуттан алынған газойлді, майлы фракцияларды және гудронды отындар, майлағыш майлар, кокс, битум және т.б. мұнай өнімдерін алу мақсатында мұнайды екіншілік өңдеу процестерінің шикі заты ретінде қолданады.</w:t>
      </w:r>
    </w:p>
    <w:p w:rsidR="00233532" w:rsidRPr="00E358A2" w:rsidRDefault="00233532" w:rsidP="00233532">
      <w:pPr>
        <w:ind w:firstLine="426"/>
        <w:jc w:val="both"/>
        <w:rPr>
          <w:sz w:val="24"/>
          <w:szCs w:val="24"/>
          <w:lang w:val="kk-KZ"/>
        </w:rPr>
      </w:pPr>
      <w:r w:rsidRPr="00E358A2">
        <w:rPr>
          <w:sz w:val="24"/>
          <w:szCs w:val="24"/>
          <w:lang w:val="kk-KZ"/>
        </w:rPr>
        <w:t>Фракцияларды қолдану бағытына байланысты мұнайды біріншілік айдау қондырғылары отындық, майлы немесе отынды-майлы деп аталады.</w:t>
      </w:r>
    </w:p>
    <w:p w:rsidR="00233532" w:rsidRPr="00E358A2" w:rsidRDefault="00233532" w:rsidP="00233532">
      <w:pPr>
        <w:ind w:firstLine="426"/>
        <w:jc w:val="both"/>
        <w:rPr>
          <w:sz w:val="24"/>
          <w:szCs w:val="24"/>
          <w:lang w:val="kk-KZ"/>
        </w:rPr>
      </w:pPr>
      <w:r w:rsidRPr="00E358A2">
        <w:rPr>
          <w:sz w:val="24"/>
          <w:szCs w:val="24"/>
          <w:lang w:val="kk-KZ"/>
        </w:rPr>
        <w:t>Біріншілік айдау қондырғыларының шикі заты ретінде мұнай мен газ конденсаты қолданылады.</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Соңғы кездері мұнайды өңдеуді тереңдету және мұнай өнімдерінің сапасын арттыру міндеті алға қойылған. Бұл міндет АВҚ қондырғыларында атмосфералық және вакуумдық колонналарда дистиллятты фракцияларды іріктеуді арттыру және олардың айқын бөлінуін қамтамасыз етуге бағытталған іс-шараларды ұйымдастыру арқылы шешіледі.</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Мұнайды алғашқы өңдеуде қайнаудың температуралық аралықтары, көмірсутекті және химиялық құрамы, тұтқырлығы, тұтану, қату температуралары және т.б. олардың қолданылу және пайдалану аумақтарына қатысты басқа да қасиеттерімен ерекшеленетін мұнай өнімдері мен фракцияларының кең ассортименті алынады.</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Көмірсутекті газ, еріген күйде өңдеуге түсетін мұнайлар құрамында болатын тікелей пропан мен бутандардан тұрады. Мұнайды алғашқы айдау технологиясына байланысты пропан-бутанды фракцияны сығылған немесе газ тәрізді күйде алады. Оны жеке көмірсутектер, тұрмыстық отын, автомобиль бензинінің компонентін өндіру мақсатында газ-фракциялаушы қондырғыларда шикі зат ретінде қолданады.</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Фракцияны егер мұнай өнімі қасиеттері қосымша шекті талап етпейтіндей тауарлық өнімнің техникалық шарттары немесе стандарт нормасына жауап беретін болса, соның мұнай өнімінің атымен атайды.</w:t>
      </w:r>
    </w:p>
    <w:p w:rsidR="0008365D" w:rsidRPr="00616345" w:rsidRDefault="0008365D" w:rsidP="0008365D">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209CA" w:rsidRDefault="0008365D" w:rsidP="006209CA">
      <w:pPr>
        <w:pStyle w:val="ac"/>
        <w:tabs>
          <w:tab w:val="left" w:pos="1320"/>
        </w:tabs>
        <w:ind w:left="0" w:firstLine="426"/>
        <w:jc w:val="both"/>
        <w:rPr>
          <w:sz w:val="24"/>
          <w:szCs w:val="24"/>
          <w:lang w:val="kk-KZ"/>
        </w:rPr>
      </w:pPr>
      <w:r w:rsidRPr="00616345">
        <w:rPr>
          <w:sz w:val="24"/>
          <w:szCs w:val="24"/>
          <w:lang w:val="kk-KZ"/>
        </w:rPr>
        <w:t xml:space="preserve">1. </w:t>
      </w:r>
      <w:r w:rsidR="006209CA" w:rsidRPr="00B93C63">
        <w:rPr>
          <w:sz w:val="24"/>
          <w:szCs w:val="24"/>
          <w:lang w:val="kk-KZ"/>
        </w:rPr>
        <w:t xml:space="preserve">Мұнайды өндірістік -жобалау тұрғысынан </w:t>
      </w:r>
      <w:r w:rsidR="006209CA">
        <w:rPr>
          <w:sz w:val="24"/>
          <w:szCs w:val="24"/>
          <w:lang w:val="kk-KZ"/>
        </w:rPr>
        <w:t xml:space="preserve">әдістерін </w:t>
      </w:r>
      <w:r w:rsidR="006209CA" w:rsidRPr="00616345">
        <w:rPr>
          <w:sz w:val="24"/>
          <w:szCs w:val="24"/>
          <w:lang w:val="kk-KZ"/>
        </w:rPr>
        <w:t xml:space="preserve"> </w:t>
      </w:r>
      <w:r w:rsidR="006209CA" w:rsidRPr="00B93C63">
        <w:rPr>
          <w:sz w:val="24"/>
          <w:szCs w:val="24"/>
          <w:lang w:val="kk-KZ"/>
        </w:rPr>
        <w:t>бағалау</w:t>
      </w:r>
    </w:p>
    <w:p w:rsidR="0008365D" w:rsidRPr="00616345" w:rsidRDefault="0008365D" w:rsidP="006209CA">
      <w:pPr>
        <w:pStyle w:val="ac"/>
        <w:tabs>
          <w:tab w:val="left" w:pos="1320"/>
        </w:tabs>
        <w:ind w:left="0" w:firstLine="426"/>
        <w:jc w:val="both"/>
        <w:rPr>
          <w:sz w:val="24"/>
          <w:szCs w:val="24"/>
          <w:lang w:val="kk-KZ"/>
        </w:rPr>
      </w:pPr>
      <w:r w:rsidRPr="00616345">
        <w:rPr>
          <w:sz w:val="24"/>
          <w:szCs w:val="24"/>
          <w:lang w:val="kk-KZ"/>
        </w:rPr>
        <w:t xml:space="preserve">2. Мұнай өнімдерінің классификациясы </w:t>
      </w:r>
    </w:p>
    <w:p w:rsidR="00181941" w:rsidRPr="00616345" w:rsidRDefault="00233FE1" w:rsidP="00616345">
      <w:pPr>
        <w:jc w:val="center"/>
        <w:rPr>
          <w:b/>
          <w:sz w:val="24"/>
          <w:szCs w:val="24"/>
          <w:lang w:val="kk-KZ"/>
        </w:rPr>
      </w:pPr>
      <w:r>
        <w:rPr>
          <w:b/>
          <w:sz w:val="24"/>
          <w:szCs w:val="24"/>
          <w:lang w:val="kk-KZ"/>
        </w:rPr>
        <w:lastRenderedPageBreak/>
        <w:t>Дәріс №11.</w:t>
      </w:r>
    </w:p>
    <w:p w:rsidR="00181941" w:rsidRPr="00233FE1" w:rsidRDefault="00181941" w:rsidP="00616345">
      <w:pPr>
        <w:jc w:val="center"/>
        <w:rPr>
          <w:sz w:val="24"/>
          <w:szCs w:val="24"/>
          <w:lang w:val="kk-KZ"/>
        </w:rPr>
      </w:pPr>
      <w:r w:rsidRPr="00233FE1">
        <w:rPr>
          <w:sz w:val="24"/>
          <w:szCs w:val="24"/>
          <w:lang w:val="kk-KZ"/>
        </w:rPr>
        <w:t>Газдарды өңдеуге даярлау. Табиғи газ кен орындарын  табу, оларды сақтау және тасымалдау.</w:t>
      </w:r>
    </w:p>
    <w:p w:rsidR="00181941" w:rsidRPr="00616345" w:rsidRDefault="00233FE1" w:rsidP="00504114">
      <w:pPr>
        <w:ind w:firstLine="426"/>
        <w:jc w:val="both"/>
        <w:rPr>
          <w:b/>
          <w:sz w:val="24"/>
          <w:szCs w:val="24"/>
          <w:lang w:val="kk-KZ"/>
        </w:rPr>
      </w:pPr>
      <w:r>
        <w:rPr>
          <w:b/>
          <w:sz w:val="24"/>
          <w:szCs w:val="24"/>
          <w:lang w:val="kk-KZ"/>
        </w:rPr>
        <w:t xml:space="preserve">Дәріс </w:t>
      </w:r>
      <w:r w:rsidR="00181941" w:rsidRPr="00616345">
        <w:rPr>
          <w:b/>
          <w:sz w:val="24"/>
          <w:szCs w:val="24"/>
          <w:lang w:val="kk-KZ"/>
        </w:rPr>
        <w:t>жоспары:</w:t>
      </w:r>
    </w:p>
    <w:p w:rsidR="00181941" w:rsidRPr="00316DA2" w:rsidRDefault="00316DA2" w:rsidP="00504114">
      <w:pPr>
        <w:pStyle w:val="ac"/>
        <w:ind w:left="0" w:firstLine="426"/>
        <w:jc w:val="both"/>
        <w:rPr>
          <w:sz w:val="24"/>
          <w:szCs w:val="24"/>
          <w:lang w:val="kk-KZ"/>
        </w:rPr>
      </w:pPr>
      <w:r w:rsidRPr="00316DA2">
        <w:rPr>
          <w:sz w:val="24"/>
          <w:szCs w:val="24"/>
          <w:lang w:val="kk-KZ"/>
        </w:rPr>
        <w:t xml:space="preserve">1. </w:t>
      </w:r>
      <w:r w:rsidR="00181941" w:rsidRPr="00316DA2">
        <w:rPr>
          <w:sz w:val="24"/>
          <w:szCs w:val="24"/>
          <w:lang w:val="kk-KZ"/>
        </w:rPr>
        <w:t>Газдарды өңдеуге даярлау;</w:t>
      </w:r>
    </w:p>
    <w:p w:rsidR="00181941" w:rsidRPr="00316DA2" w:rsidRDefault="00316DA2" w:rsidP="00504114">
      <w:pPr>
        <w:pStyle w:val="ac"/>
        <w:ind w:left="0" w:firstLine="426"/>
        <w:jc w:val="both"/>
        <w:rPr>
          <w:sz w:val="24"/>
          <w:szCs w:val="24"/>
          <w:lang w:val="kk-KZ"/>
        </w:rPr>
      </w:pPr>
      <w:r w:rsidRPr="00316DA2">
        <w:rPr>
          <w:sz w:val="24"/>
          <w:szCs w:val="24"/>
          <w:lang w:val="kk-KZ"/>
        </w:rPr>
        <w:t xml:space="preserve">2. </w:t>
      </w:r>
      <w:r w:rsidR="00181941" w:rsidRPr="00316DA2">
        <w:rPr>
          <w:sz w:val="24"/>
          <w:szCs w:val="24"/>
          <w:lang w:val="kk-KZ"/>
        </w:rPr>
        <w:t xml:space="preserve">Табиғи газ кен орындарын  табу және оларды сақтау; </w:t>
      </w:r>
    </w:p>
    <w:p w:rsidR="00181941" w:rsidRPr="00316DA2" w:rsidRDefault="00316DA2" w:rsidP="00504114">
      <w:pPr>
        <w:pStyle w:val="ac"/>
        <w:ind w:left="0" w:firstLine="426"/>
        <w:jc w:val="both"/>
        <w:rPr>
          <w:sz w:val="24"/>
          <w:szCs w:val="24"/>
          <w:lang w:val="kk-KZ"/>
        </w:rPr>
      </w:pPr>
      <w:r w:rsidRPr="00316DA2">
        <w:rPr>
          <w:sz w:val="24"/>
          <w:szCs w:val="24"/>
          <w:lang w:val="kk-KZ"/>
        </w:rPr>
        <w:t xml:space="preserve">3. </w:t>
      </w:r>
      <w:r w:rsidR="00181941" w:rsidRPr="00316DA2">
        <w:rPr>
          <w:sz w:val="24"/>
          <w:szCs w:val="24"/>
          <w:lang w:val="kk-KZ"/>
        </w:rPr>
        <w:t>Табиғи газдарды тасымалдау.</w:t>
      </w:r>
    </w:p>
    <w:p w:rsidR="00316DA2" w:rsidRPr="00504114" w:rsidRDefault="00504114" w:rsidP="00504114">
      <w:pPr>
        <w:ind w:firstLine="426"/>
        <w:jc w:val="both"/>
        <w:rPr>
          <w:b/>
          <w:sz w:val="24"/>
          <w:szCs w:val="24"/>
          <w:lang w:val="kk-KZ"/>
        </w:rPr>
      </w:pPr>
      <w:r>
        <w:rPr>
          <w:b/>
          <w:sz w:val="24"/>
          <w:szCs w:val="24"/>
          <w:lang w:val="kk-KZ"/>
        </w:rPr>
        <w:t xml:space="preserve">Дәріс </w:t>
      </w:r>
      <w:r w:rsidRPr="00616345">
        <w:rPr>
          <w:b/>
          <w:sz w:val="24"/>
          <w:szCs w:val="24"/>
          <w:lang w:val="kk-KZ"/>
        </w:rPr>
        <w:t>жоспары:</w:t>
      </w:r>
      <w:r w:rsidR="00316DA2" w:rsidRPr="00504114">
        <w:rPr>
          <w:sz w:val="24"/>
          <w:szCs w:val="24"/>
          <w:lang w:val="kk-KZ"/>
        </w:rPr>
        <w:t xml:space="preserve">Мұнай мен газды өңдеуге даярлау процестерінің технологиясы, </w:t>
      </w:r>
      <w:r w:rsidR="00302AB1" w:rsidRPr="00233FE1">
        <w:rPr>
          <w:sz w:val="24"/>
          <w:szCs w:val="24"/>
          <w:lang w:val="kk-KZ"/>
        </w:rPr>
        <w:t>абиғи газ кен орындарын  табу, оларды сақтау және тасымалдау</w:t>
      </w:r>
      <w:r w:rsidR="00302AB1">
        <w:rPr>
          <w:sz w:val="24"/>
          <w:szCs w:val="24"/>
          <w:lang w:val="kk-KZ"/>
        </w:rPr>
        <w:t>дың</w:t>
      </w:r>
      <w:r w:rsidR="00302AB1" w:rsidRPr="00504114">
        <w:rPr>
          <w:sz w:val="24"/>
          <w:szCs w:val="24"/>
          <w:lang w:val="kk-KZ"/>
        </w:rPr>
        <w:t xml:space="preserve"> </w:t>
      </w:r>
      <w:r w:rsidR="00316DA2" w:rsidRPr="00504114">
        <w:rPr>
          <w:sz w:val="24"/>
          <w:szCs w:val="24"/>
          <w:lang w:val="kk-KZ"/>
        </w:rPr>
        <w:t xml:space="preserve">теориялық негіздері </w:t>
      </w:r>
      <w:r w:rsidR="00316DA2" w:rsidRPr="00504114">
        <w:rPr>
          <w:spacing w:val="2"/>
          <w:sz w:val="24"/>
          <w:szCs w:val="24"/>
          <w:lang w:val="kk-KZ"/>
        </w:rPr>
        <w:t>тарауларымен студенттерді таныстыру</w:t>
      </w:r>
      <w:r w:rsidR="00302AB1">
        <w:rPr>
          <w:spacing w:val="2"/>
          <w:sz w:val="24"/>
          <w:szCs w:val="24"/>
          <w:lang w:val="kk-KZ"/>
        </w:rPr>
        <w:t>.</w:t>
      </w:r>
    </w:p>
    <w:p w:rsidR="00181941" w:rsidRPr="00FA6218" w:rsidRDefault="00181941" w:rsidP="00504114">
      <w:pPr>
        <w:widowControl w:val="0"/>
        <w:autoSpaceDE w:val="0"/>
        <w:autoSpaceDN w:val="0"/>
        <w:adjustRightInd w:val="0"/>
        <w:ind w:firstLine="426"/>
        <w:jc w:val="both"/>
        <w:rPr>
          <w:b/>
          <w:sz w:val="24"/>
          <w:szCs w:val="24"/>
          <w:lang w:val="kk-KZ"/>
        </w:rPr>
      </w:pPr>
      <w:r w:rsidRPr="00671053">
        <w:rPr>
          <w:i/>
          <w:sz w:val="24"/>
          <w:szCs w:val="24"/>
          <w:lang w:val="kk-KZ"/>
        </w:rPr>
        <w:t>1. Газдарды өңдеуге даярлау.</w:t>
      </w:r>
      <w:r w:rsidR="00671053">
        <w:rPr>
          <w:b/>
          <w:sz w:val="24"/>
          <w:szCs w:val="24"/>
          <w:lang w:val="kk-KZ"/>
        </w:rPr>
        <w:t xml:space="preserve"> </w:t>
      </w:r>
      <w:r w:rsidRPr="00616345">
        <w:rPr>
          <w:sz w:val="24"/>
          <w:szCs w:val="24"/>
          <w:lang w:val="kk-KZ"/>
        </w:rPr>
        <w:t>Табиғи газдың жалпы әлемдік қоры шамамен 90 трлн.нм</w:t>
      </w:r>
      <w:r w:rsidRPr="00616345">
        <w:rPr>
          <w:sz w:val="24"/>
          <w:szCs w:val="24"/>
          <w:vertAlign w:val="superscript"/>
          <w:lang w:val="kk-KZ"/>
        </w:rPr>
        <w:t>3</w:t>
      </w:r>
      <w:r w:rsidRPr="00616345">
        <w:rPr>
          <w:sz w:val="24"/>
          <w:szCs w:val="24"/>
          <w:lang w:val="kk-KZ"/>
        </w:rPr>
        <w:t xml:space="preserve"> (60-70 млрд т) құрайды, яғни мұнайдың алынатын қорларымен (90-95 млрд.т) шамалас. Жыл сайынғы табиғи газдың тұтынылуы - шамамен 1800 млрд м</w:t>
      </w:r>
      <w:r w:rsidRPr="00616345">
        <w:rPr>
          <w:sz w:val="24"/>
          <w:szCs w:val="24"/>
          <w:vertAlign w:val="superscript"/>
          <w:lang w:val="kk-KZ"/>
        </w:rPr>
        <w:t>3</w:t>
      </w:r>
      <w:r w:rsidRPr="00616345">
        <w:rPr>
          <w:sz w:val="24"/>
          <w:szCs w:val="24"/>
          <w:lang w:val="kk-KZ"/>
        </w:rPr>
        <w:t>, соның ішінде Ресейде - 850 млрд м</w:t>
      </w:r>
      <w:r w:rsidRPr="00616345">
        <w:rPr>
          <w:sz w:val="24"/>
          <w:szCs w:val="24"/>
          <w:vertAlign w:val="superscript"/>
          <w:lang w:val="kk-KZ"/>
        </w:rPr>
        <w:t>3</w:t>
      </w:r>
      <w:r w:rsidRPr="00616345">
        <w:rPr>
          <w:sz w:val="24"/>
          <w:szCs w:val="24"/>
          <w:lang w:val="kk-KZ"/>
        </w:rPr>
        <w:t xml:space="preserve"> шамасында.</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Басты газ және газ-конденсаттары кен орындарының табиғи газдарының құрамы метанның мөлшерінің жоғары (85-99% айн.), соған сәйкес жану жылуының жоғарылығын сипаттайды. Ауыр көмірсутектер (С</w:t>
      </w:r>
      <w:r w:rsidRPr="00616345">
        <w:rPr>
          <w:sz w:val="24"/>
          <w:szCs w:val="24"/>
          <w:vertAlign w:val="subscript"/>
          <w:lang w:val="kk-KZ"/>
        </w:rPr>
        <w:t>5</w:t>
      </w:r>
      <w:r w:rsidRPr="00616345">
        <w:rPr>
          <w:sz w:val="24"/>
          <w:szCs w:val="24"/>
          <w:lang w:val="kk-KZ"/>
        </w:rPr>
        <w:t xml:space="preserve"> + жоғары) мөлшері онша жоғары емес (0.02-0,20% айн.), тек кейбір жағдайда ғана 1,5-4,0% айн. жетеді. Басым газдар құрамында бөгде қоспалар ретінде (1-5% айн.) көмірсутекті емес газдар және күкіртсутек болады. Осы бөгде қоспалардан басқа, табиғи газдар құрамында азғана мөлшерде күкірт-көміртекті (көміртектің күкіртті тотығы COS және күкіртсутек CS</w:t>
      </w:r>
      <w:r w:rsidRPr="00616345">
        <w:rPr>
          <w:sz w:val="24"/>
          <w:szCs w:val="24"/>
          <w:vertAlign w:val="subscript"/>
          <w:lang w:val="kk-KZ"/>
        </w:rPr>
        <w:t>2</w:t>
      </w:r>
      <w:r w:rsidRPr="00616345">
        <w:rPr>
          <w:sz w:val="24"/>
          <w:szCs w:val="24"/>
          <w:lang w:val="kk-KZ"/>
        </w:rPr>
        <w:t xml:space="preserve">), сондай-ақ күкірт-органикалық қосылыстар (меркаптандар RSH, мұндағы R – көмірсутекті радикал) болады. </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Газконденсатты кен орындарында газбен бірге жер бетіне құрамында С</w:t>
      </w:r>
      <w:r w:rsidRPr="00616345">
        <w:rPr>
          <w:sz w:val="24"/>
          <w:szCs w:val="24"/>
          <w:vertAlign w:val="subscript"/>
          <w:lang w:val="kk-KZ"/>
        </w:rPr>
        <w:t>5</w:t>
      </w:r>
      <w:r w:rsidRPr="00616345">
        <w:rPr>
          <w:sz w:val="24"/>
          <w:szCs w:val="24"/>
          <w:lang w:val="kk-KZ"/>
        </w:rPr>
        <w:t>Н</w:t>
      </w:r>
      <w:r w:rsidRPr="00616345">
        <w:rPr>
          <w:sz w:val="24"/>
          <w:szCs w:val="24"/>
          <w:vertAlign w:val="subscript"/>
          <w:lang w:val="kk-KZ"/>
        </w:rPr>
        <w:t>12</w:t>
      </w:r>
      <w:r w:rsidRPr="00616345">
        <w:rPr>
          <w:sz w:val="24"/>
          <w:szCs w:val="24"/>
          <w:lang w:val="kk-KZ"/>
        </w:rPr>
        <w:t>-ден С</w:t>
      </w:r>
      <w:r w:rsidRPr="00616345">
        <w:rPr>
          <w:sz w:val="24"/>
          <w:szCs w:val="24"/>
          <w:vertAlign w:val="subscript"/>
          <w:lang w:val="kk-KZ"/>
        </w:rPr>
        <w:t>20</w:t>
      </w:r>
      <w:r w:rsidRPr="00616345">
        <w:rPr>
          <w:sz w:val="24"/>
          <w:szCs w:val="24"/>
          <w:lang w:val="kk-KZ"/>
        </w:rPr>
        <w:t>Н</w:t>
      </w:r>
      <w:r w:rsidRPr="00616345">
        <w:rPr>
          <w:sz w:val="24"/>
          <w:szCs w:val="24"/>
          <w:vertAlign w:val="subscript"/>
          <w:lang w:val="kk-KZ"/>
        </w:rPr>
        <w:t>42</w:t>
      </w:r>
      <w:r w:rsidRPr="00616345">
        <w:rPr>
          <w:sz w:val="24"/>
          <w:szCs w:val="24"/>
          <w:lang w:val="kk-KZ"/>
        </w:rPr>
        <w:t xml:space="preserve"> дейінгі көмірсутектері бар газды конденсат шығарылады. Газды конденсаттар көптеген жағдайларда 40-350</w:t>
      </w:r>
      <w:r w:rsidRPr="00616345">
        <w:rPr>
          <w:sz w:val="24"/>
          <w:szCs w:val="24"/>
          <w:lang w:val="kk-KZ"/>
        </w:rPr>
        <w:sym w:font="Symbol" w:char="F0B0"/>
      </w:r>
      <w:r w:rsidRPr="00616345">
        <w:rPr>
          <w:sz w:val="24"/>
          <w:szCs w:val="24"/>
          <w:lang w:val="kk-KZ"/>
        </w:rPr>
        <w:t>С температура аралығында қайнайды. Кейбір жағдайларда газ конденсаттары ауырлау – қайнаудың басталу температурасы 10- пен 210</w:t>
      </w:r>
      <w:r w:rsidRPr="00616345">
        <w:rPr>
          <w:sz w:val="24"/>
          <w:szCs w:val="24"/>
          <w:lang w:val="kk-KZ"/>
        </w:rPr>
        <w:sym w:font="Symbol" w:char="F0B0"/>
      </w:r>
      <w:r w:rsidRPr="00616345">
        <w:rPr>
          <w:sz w:val="24"/>
          <w:szCs w:val="24"/>
          <w:lang w:val="kk-KZ"/>
        </w:rPr>
        <w:t>С, ал басқаларында – жеңілдеу, қайнаудың аяқталу температурасы 200-230</w:t>
      </w:r>
      <w:r w:rsidRPr="00616345">
        <w:rPr>
          <w:sz w:val="24"/>
          <w:szCs w:val="24"/>
          <w:lang w:val="kk-KZ"/>
        </w:rPr>
        <w:sym w:font="Symbol" w:char="F0B0"/>
      </w:r>
      <w:r w:rsidRPr="00616345">
        <w:rPr>
          <w:sz w:val="24"/>
          <w:szCs w:val="24"/>
          <w:lang w:val="kk-KZ"/>
        </w:rPr>
        <w:t>С-қа тең.</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Мұнайлы және табиғи газдарда да құрамында азот, көміртек диоксиді, сондай-ақ күкіртсутек болады.</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Көрсетілген айырмашылықтарды, сондай-ақ көмірсутектер мен бөгде қоспалар бойынша табиғи газдар құрамының алуан түрлілігін ескеріп схема мен өңдеу технологиясын таңдау – күрделі әрі қиын мәселе. Мұндай таңдау әдетте үлкен техника-экономикалық жұмыс жүргізу нәтижесі болып табылады. Дегенмен, осы схемалардың жалпы принципі олардың сатылылығы болып саналады.</w:t>
      </w:r>
    </w:p>
    <w:p w:rsidR="00181941" w:rsidRPr="00FA6218" w:rsidRDefault="00181941" w:rsidP="00504114">
      <w:pPr>
        <w:widowControl w:val="0"/>
        <w:autoSpaceDE w:val="0"/>
        <w:autoSpaceDN w:val="0"/>
        <w:adjustRightInd w:val="0"/>
        <w:ind w:firstLine="426"/>
        <w:jc w:val="both"/>
        <w:rPr>
          <w:b/>
          <w:sz w:val="24"/>
          <w:szCs w:val="24"/>
          <w:lang w:val="kk-KZ"/>
        </w:rPr>
      </w:pPr>
      <w:r w:rsidRPr="00671053">
        <w:rPr>
          <w:i/>
          <w:sz w:val="24"/>
          <w:szCs w:val="24"/>
          <w:lang w:val="kk-KZ"/>
        </w:rPr>
        <w:t>2. Табиғи газ кен орындарын  табу, оларды сақтау.</w:t>
      </w:r>
      <w:r w:rsidR="00FA6218">
        <w:rPr>
          <w:b/>
          <w:sz w:val="24"/>
          <w:szCs w:val="24"/>
          <w:lang w:val="kk-KZ"/>
        </w:rPr>
        <w:t xml:space="preserve"> </w:t>
      </w:r>
      <w:r w:rsidRPr="00616345">
        <w:rPr>
          <w:sz w:val="24"/>
          <w:szCs w:val="24"/>
          <w:lang w:val="kk-KZ"/>
        </w:rPr>
        <w:t xml:space="preserve">Соңғы кездері сұйытылған газдарды сақтау үшін цилиндр тәрізді екі қабатты қабырғалы резервуарларды қолдана бастады. Резервуарлардың ішкі корпусын құрамында 9 пайыз никелі бар болаттан дайындайды. Резервуарлардың қабырғаларының сақина тәрізді бос жерін (0,9) анорганикалық тұтанбайтын жылу жібермейтін (перлит) затпен толтырады, тағы да осы кеңістікке ылғалдылық конденсациясын болдырмау үшін қысыммен азот жіберіледі. </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Көп мөлшердегі сұйытылған газдарды металл сыйымдылықтарында сақтау қолайсыз, себебі бұл көп металл шығынын кетіреді, көп капиталдық шығынды талап етеді. Сондықтан көбінесе сұйытылған газдарды жерасты сақтау әдісін қолданады.</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 xml:space="preserve">Жерасты қоймаларды жасанды жасалған кеңістіктерде, қатты тау жыныстарында сұйытылған газбен көмірсутек буларының өтіп кете алмайтын (тас тұзының, бордың, тығыз әктің, құмдардың, граниттердің және т.б.) тау жыныстарының кендері орналастырады. Тас тұздарының кендері мұнай мен газ кендерінің жанына орналасады. Тұз қабатының тереңдігі 100-1000 м-ге жетеді.  Жерасты қоймаларда тұз қабатын ұңғы бұрғылаумен, жуумен бос кеңістік жасайды. Бутанды сақтауға сыйымдылық тереңдігі 40-60 м-н  және пропанға 80-100 м-н кем болмауы керек. Сұйытылған газдарды жерастында сақтау пайдалану шығынын күрт азайтады, себебі булану шығыны болмайды, сақтау уақыты ұзарады, өрт және жарылу қаупі азаяды. </w:t>
      </w:r>
    </w:p>
    <w:p w:rsidR="00181941" w:rsidRPr="00FA6218" w:rsidRDefault="00181941" w:rsidP="00504114">
      <w:pPr>
        <w:ind w:firstLine="426"/>
        <w:jc w:val="both"/>
        <w:rPr>
          <w:b/>
          <w:sz w:val="24"/>
          <w:szCs w:val="24"/>
          <w:lang w:val="kk-KZ"/>
        </w:rPr>
      </w:pPr>
      <w:r w:rsidRPr="00671053">
        <w:rPr>
          <w:i/>
          <w:sz w:val="24"/>
          <w:szCs w:val="24"/>
          <w:lang w:val="kk-KZ"/>
        </w:rPr>
        <w:lastRenderedPageBreak/>
        <w:t>3. Табиғи газдарды тасымалдау</w:t>
      </w:r>
      <w:r w:rsidR="00FA6218" w:rsidRPr="00671053">
        <w:rPr>
          <w:i/>
          <w:sz w:val="24"/>
          <w:szCs w:val="24"/>
          <w:lang w:val="kk-KZ"/>
        </w:rPr>
        <w:t>.</w:t>
      </w:r>
      <w:r w:rsidR="00FA6218">
        <w:rPr>
          <w:b/>
          <w:sz w:val="24"/>
          <w:szCs w:val="24"/>
          <w:lang w:val="kk-KZ"/>
        </w:rPr>
        <w:t xml:space="preserve"> </w:t>
      </w:r>
      <w:r w:rsidRPr="00616345">
        <w:rPr>
          <w:sz w:val="24"/>
          <w:szCs w:val="24"/>
          <w:lang w:val="kk-KZ"/>
        </w:rPr>
        <w:t>Сұйытылған газдарды құбырмен немесе цистерналарда теміржол және автотранспортпен тасымалдайды.    Сұйытылған газдарды тасымалдауда бензин құырымен  әуелі бензинді, одан кейін газды айдауға болады.</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Сұйытылған газды құбырмен тасымалдаудың негізгі талабы құбырдың кез-келген нүктесіндегі қысым сұйытылған газдың қанығу қысымынан төмен болмауы керек. Олай болмаған жағдайда, сұйық қайнап, бу түзіп осының нәтижесінде, құбырдың өткізу қабілеті төмендейді, сондықтан құбырдағы қысымның ең аз мәні 1,0-1,2 МПа қанығу қысымынан жоғары ұстайды. Сұйытылған газдар үшін құбыр салғанда 0,1-</w:t>
      </w:r>
      <w:smartTag w:uri="urn:schemas-microsoft-com:office:smarttags" w:element="metricconverter">
        <w:smartTagPr>
          <w:attr w:name="ProductID" w:val="0,3 м"/>
        </w:smartTagPr>
        <w:r w:rsidRPr="00616345">
          <w:rPr>
            <w:sz w:val="24"/>
            <w:szCs w:val="24"/>
            <w:lang w:val="kk-KZ"/>
          </w:rPr>
          <w:t>0,3 м</w:t>
        </w:r>
      </w:smartTag>
      <w:r w:rsidRPr="00616345">
        <w:rPr>
          <w:sz w:val="24"/>
          <w:szCs w:val="24"/>
          <w:lang w:val="kk-KZ"/>
        </w:rPr>
        <w:t xml:space="preserve"> диаметрлі құбырларды қолданады. Магистралды құбырды жер қатпайтын тереңдіктегі қабатқа төсейді.</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Сұйытылған газдарды темір жол  арқылы арнайы цистерналарда және баллондарда тасымалдайды және 300-</w:t>
      </w:r>
      <w:smartTag w:uri="urn:schemas-microsoft-com:office:smarttags" w:element="metricconverter">
        <w:smartTagPr>
          <w:attr w:name="ProductID" w:val="1000 км"/>
        </w:smartTagPr>
        <w:r w:rsidRPr="00616345">
          <w:rPr>
            <w:sz w:val="24"/>
            <w:szCs w:val="24"/>
            <w:lang w:val="kk-KZ"/>
          </w:rPr>
          <w:t>1000 км</w:t>
        </w:r>
      </w:smartTag>
      <w:r w:rsidRPr="00616345">
        <w:rPr>
          <w:sz w:val="24"/>
          <w:szCs w:val="24"/>
          <w:lang w:val="kk-KZ"/>
        </w:rPr>
        <w:t xml:space="preserve"> қашықтыққа , автомобиль цистернасында тасымалдаудан, тиімді. Теміржол цистерналарының сыйымдылығы 30 т, олардағы ең жоғарғы қысым 2,0 МПа.</w:t>
      </w:r>
    </w:p>
    <w:p w:rsidR="00181941" w:rsidRPr="00616345" w:rsidRDefault="00181941" w:rsidP="00504114">
      <w:pPr>
        <w:ind w:firstLine="426"/>
        <w:jc w:val="both"/>
        <w:rPr>
          <w:sz w:val="24"/>
          <w:szCs w:val="24"/>
          <w:lang w:val="kk-KZ"/>
        </w:rPr>
      </w:pPr>
      <w:r w:rsidRPr="00616345">
        <w:rPr>
          <w:iCs/>
          <w:spacing w:val="-6"/>
          <w:sz w:val="24"/>
          <w:szCs w:val="24"/>
          <w:lang w:val="kk-KZ"/>
        </w:rPr>
        <w:t xml:space="preserve">Зауыт ішінде мұнай мен мұнай өнімдері құбырлар арқылы жөнелтіліп отырады. </w:t>
      </w:r>
      <w:r w:rsidRPr="00616345">
        <w:rPr>
          <w:spacing w:val="-2"/>
          <w:sz w:val="24"/>
          <w:szCs w:val="24"/>
          <w:lang w:val="kk-KZ"/>
        </w:rPr>
        <w:t xml:space="preserve">Қондырғылардағы немесе цехтардағы құбырларды цех ішінде-гі құбырлар деп, ал қондырғылар мен цехтар арасын байланыстыратын құбырларды-цехаралық немесе жалпы зауыттық құбырлар деп атайды. </w:t>
      </w:r>
    </w:p>
    <w:p w:rsidR="00181941" w:rsidRPr="00616345" w:rsidRDefault="00181941" w:rsidP="00504114">
      <w:pPr>
        <w:ind w:firstLine="426"/>
        <w:jc w:val="both"/>
        <w:rPr>
          <w:sz w:val="24"/>
          <w:szCs w:val="24"/>
          <w:lang w:val="kk-KZ"/>
        </w:rPr>
      </w:pPr>
      <w:r w:rsidRPr="00616345">
        <w:rPr>
          <w:sz w:val="24"/>
          <w:szCs w:val="24"/>
          <w:lang w:val="kk-KZ"/>
        </w:rPr>
        <w:t xml:space="preserve">Орналастыруына қарай құбырларды жер бетіндегі және жер асты-дағы құбырлар деп бөледі. Жер бетіндегі құбырларды биік немесе аласа темір бетоннан жасалған тіректерге бекітеді. Аласа тіректерге бекіткенде құбырлардың жолдармен қиылысатын жерлерде арнайы аспалы асулар жасалады. Құбырлар биік тіректерге бекітілгенде транспорт пен адамдардың кедергісіз жүруіне мүмкіндік туады. </w:t>
      </w:r>
      <w:r w:rsidRPr="00616345">
        <w:rPr>
          <w:spacing w:val="-7"/>
          <w:sz w:val="24"/>
          <w:szCs w:val="24"/>
          <w:lang w:val="kk-KZ"/>
        </w:rPr>
        <w:t xml:space="preserve">Оңай қататын өнімдерді айдауға арналған жер бетіндегі орналастырылған құбырлар су буы айдалатын құбырлармен бірге изоляцияланады.  </w:t>
      </w:r>
    </w:p>
    <w:p w:rsidR="00181941" w:rsidRPr="00616345" w:rsidRDefault="00267839" w:rsidP="00504114">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 xml:space="preserve">Газдарды өңдеуге даярлау. </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 xml:space="preserve">Табиғи газ кен орындарын  табу, оларды сақтау </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Табиғи газдарды тасымалдау</w:t>
      </w:r>
    </w:p>
    <w:p w:rsidR="00181941" w:rsidRPr="00616345" w:rsidRDefault="00181941" w:rsidP="00504114">
      <w:pPr>
        <w:pStyle w:val="ac"/>
        <w:numPr>
          <w:ilvl w:val="0"/>
          <w:numId w:val="17"/>
        </w:numPr>
        <w:ind w:left="0" w:firstLine="426"/>
        <w:rPr>
          <w:sz w:val="24"/>
          <w:szCs w:val="24"/>
          <w:lang w:val="kk-KZ"/>
        </w:rPr>
      </w:pPr>
      <w:r w:rsidRPr="00616345">
        <w:rPr>
          <w:sz w:val="24"/>
          <w:szCs w:val="24"/>
          <w:lang w:val="kk-KZ"/>
        </w:rPr>
        <w:t>Мұнай мен газды өңдеудің өнімдері</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Сығып сұйытылған газдарды сақтаушы резервуарды атаңыз?</w:t>
      </w:r>
    </w:p>
    <w:p w:rsidR="00181941" w:rsidRPr="00616345" w:rsidRDefault="00181941" w:rsidP="00616345">
      <w:pPr>
        <w:jc w:val="both"/>
        <w:rPr>
          <w:b/>
          <w:sz w:val="24"/>
          <w:szCs w:val="24"/>
          <w:lang w:val="kk-KZ"/>
        </w:rPr>
      </w:pPr>
    </w:p>
    <w:p w:rsidR="00181941" w:rsidRPr="00616345" w:rsidRDefault="00181941" w:rsidP="00616345">
      <w:pPr>
        <w:jc w:val="both"/>
        <w:rPr>
          <w:b/>
          <w:sz w:val="24"/>
          <w:szCs w:val="24"/>
          <w:lang w:val="kk-KZ"/>
        </w:rPr>
      </w:pPr>
    </w:p>
    <w:p w:rsidR="00B775F8" w:rsidRPr="00616345" w:rsidRDefault="00B775F8" w:rsidP="00616345">
      <w:pPr>
        <w:jc w:val="center"/>
        <w:rPr>
          <w:b/>
          <w:sz w:val="24"/>
          <w:szCs w:val="24"/>
          <w:lang w:val="kk-KZ"/>
        </w:rPr>
      </w:pPr>
      <w:r w:rsidRPr="00616345">
        <w:rPr>
          <w:b/>
          <w:sz w:val="24"/>
          <w:szCs w:val="24"/>
          <w:lang w:val="kk-KZ"/>
        </w:rPr>
        <w:t>12 лекция</w:t>
      </w:r>
    </w:p>
    <w:p w:rsidR="00B775F8" w:rsidRPr="00EE2D71" w:rsidRDefault="00B775F8" w:rsidP="00616345">
      <w:pPr>
        <w:jc w:val="center"/>
        <w:rPr>
          <w:sz w:val="24"/>
          <w:szCs w:val="24"/>
          <w:lang w:val="kk-KZ"/>
        </w:rPr>
      </w:pPr>
      <w:r w:rsidRPr="00EE2D71">
        <w:rPr>
          <w:sz w:val="24"/>
          <w:szCs w:val="24"/>
          <w:lang w:val="kk-KZ"/>
        </w:rPr>
        <w:t>Табиғи газдарды механикалық қоспалардан тазарту, кептіру және күкіртсіздендіру</w:t>
      </w:r>
    </w:p>
    <w:p w:rsidR="00B775F8" w:rsidRPr="00616345" w:rsidRDefault="00EE2D71" w:rsidP="00095E8E">
      <w:pPr>
        <w:ind w:firstLine="426"/>
        <w:rPr>
          <w:b/>
          <w:sz w:val="24"/>
          <w:szCs w:val="24"/>
          <w:lang w:val="kk-KZ"/>
        </w:rPr>
      </w:pPr>
      <w:r>
        <w:rPr>
          <w:b/>
          <w:sz w:val="24"/>
          <w:szCs w:val="24"/>
          <w:lang w:val="kk-KZ"/>
        </w:rPr>
        <w:t xml:space="preserve">Дәріс </w:t>
      </w:r>
      <w:r w:rsidR="00B775F8" w:rsidRPr="00616345">
        <w:rPr>
          <w:b/>
          <w:sz w:val="24"/>
          <w:szCs w:val="24"/>
          <w:lang w:val="kk-KZ"/>
        </w:rPr>
        <w:t>ж</w:t>
      </w:r>
      <w:r w:rsidR="00B775F8" w:rsidRPr="00616345">
        <w:rPr>
          <w:b/>
          <w:sz w:val="24"/>
          <w:szCs w:val="24"/>
        </w:rPr>
        <w:t>оспар</w:t>
      </w:r>
      <w:r w:rsidR="00B775F8" w:rsidRPr="00616345">
        <w:rPr>
          <w:b/>
          <w:sz w:val="24"/>
          <w:szCs w:val="24"/>
          <w:lang w:val="kk-KZ"/>
        </w:rPr>
        <w:t>ы:</w:t>
      </w:r>
    </w:p>
    <w:p w:rsidR="00B775F8" w:rsidRPr="00EE2D71" w:rsidRDefault="00B775F8" w:rsidP="00095E8E">
      <w:pPr>
        <w:pStyle w:val="ac"/>
        <w:numPr>
          <w:ilvl w:val="0"/>
          <w:numId w:val="18"/>
        </w:numPr>
        <w:ind w:left="0" w:firstLine="426"/>
        <w:rPr>
          <w:sz w:val="24"/>
          <w:szCs w:val="24"/>
          <w:lang w:val="kk-KZ"/>
        </w:rPr>
      </w:pPr>
      <w:r w:rsidRPr="00EE2D71">
        <w:rPr>
          <w:sz w:val="24"/>
          <w:szCs w:val="24"/>
          <w:lang w:val="kk-KZ"/>
        </w:rPr>
        <w:t>Табиғи газдарды механикалық қоспалардан тазарту;</w:t>
      </w:r>
    </w:p>
    <w:p w:rsidR="00B775F8" w:rsidRPr="00EE2D71" w:rsidRDefault="00B775F8" w:rsidP="00095E8E">
      <w:pPr>
        <w:pStyle w:val="ac"/>
        <w:numPr>
          <w:ilvl w:val="0"/>
          <w:numId w:val="18"/>
        </w:numPr>
        <w:ind w:left="0" w:firstLine="426"/>
        <w:rPr>
          <w:sz w:val="24"/>
          <w:szCs w:val="24"/>
          <w:lang w:val="kk-KZ"/>
        </w:rPr>
      </w:pPr>
      <w:r w:rsidRPr="00EE2D71">
        <w:rPr>
          <w:sz w:val="24"/>
          <w:szCs w:val="24"/>
          <w:lang w:val="kk-KZ"/>
        </w:rPr>
        <w:t>Табиғи газдарды кептіру;</w:t>
      </w:r>
    </w:p>
    <w:p w:rsidR="00B775F8" w:rsidRPr="00EE2D71" w:rsidRDefault="00B775F8" w:rsidP="00095E8E">
      <w:pPr>
        <w:pStyle w:val="Style15"/>
        <w:widowControl/>
        <w:numPr>
          <w:ilvl w:val="0"/>
          <w:numId w:val="18"/>
        </w:numPr>
        <w:spacing w:line="240" w:lineRule="auto"/>
        <w:ind w:left="0" w:firstLine="426"/>
        <w:rPr>
          <w:rStyle w:val="FontStyle47"/>
          <w:sz w:val="24"/>
          <w:szCs w:val="24"/>
          <w:lang w:val="kk-KZ"/>
        </w:rPr>
      </w:pPr>
      <w:r w:rsidRPr="00EE2D71">
        <w:rPr>
          <w:rStyle w:val="FontStyle47"/>
          <w:sz w:val="24"/>
          <w:szCs w:val="24"/>
          <w:lang w:val="kk-KZ"/>
        </w:rPr>
        <w:t>Табиғи газдарды күкіртсутек пен СО көміртегінен тазалау.</w:t>
      </w:r>
    </w:p>
    <w:p w:rsidR="00B775F8" w:rsidRPr="00EE2D71" w:rsidRDefault="00B775F8" w:rsidP="00095E8E">
      <w:pPr>
        <w:pStyle w:val="ac"/>
        <w:numPr>
          <w:ilvl w:val="0"/>
          <w:numId w:val="18"/>
        </w:numPr>
        <w:ind w:left="0" w:firstLine="426"/>
        <w:rPr>
          <w:sz w:val="24"/>
          <w:szCs w:val="24"/>
          <w:lang w:val="kk-KZ"/>
        </w:rPr>
      </w:pPr>
      <w:r w:rsidRPr="00EE2D71">
        <w:rPr>
          <w:rStyle w:val="FontStyle47"/>
          <w:sz w:val="24"/>
          <w:szCs w:val="24"/>
          <w:lang w:val="kk-KZ"/>
        </w:rPr>
        <w:t>Күкірт өндірісі</w:t>
      </w:r>
    </w:p>
    <w:p w:rsidR="00302AB1" w:rsidRPr="00302AB1" w:rsidRDefault="00302AB1" w:rsidP="00A71110">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табиғи газдарды қоспалардан тазала</w:t>
      </w:r>
      <w:r w:rsidRPr="00EE2D71">
        <w:rPr>
          <w:sz w:val="24"/>
          <w:szCs w:val="24"/>
          <w:lang w:val="kk-KZ"/>
        </w:rPr>
        <w:t>у</w:t>
      </w:r>
      <w:r w:rsidRPr="00302AB1">
        <w:rPr>
          <w:sz w:val="24"/>
          <w:szCs w:val="24"/>
          <w:lang w:val="kk-KZ"/>
        </w:rPr>
        <w:t xml:space="preserve"> </w:t>
      </w:r>
      <w:r w:rsidRPr="00EE2D71">
        <w:rPr>
          <w:sz w:val="24"/>
          <w:szCs w:val="24"/>
          <w:lang w:val="kk-KZ"/>
        </w:rPr>
        <w:t>және кептіру</w:t>
      </w:r>
      <w:r>
        <w:rPr>
          <w:sz w:val="24"/>
          <w:szCs w:val="24"/>
          <w:lang w:val="kk-KZ"/>
        </w:rPr>
        <w:t>дің</w:t>
      </w:r>
      <w:r w:rsidRPr="00EE2D71">
        <w:rPr>
          <w:sz w:val="24"/>
          <w:szCs w:val="24"/>
          <w:lang w:val="kk-KZ"/>
        </w:rPr>
        <w:t xml:space="preserve"> </w:t>
      </w:r>
      <w:r w:rsidRPr="00302AB1">
        <w:rPr>
          <w:sz w:val="24"/>
          <w:szCs w:val="24"/>
          <w:lang w:val="kk-KZ"/>
        </w:rPr>
        <w:t xml:space="preserve">теориялық негіздері </w:t>
      </w:r>
      <w:r w:rsidRPr="00302AB1">
        <w:rPr>
          <w:spacing w:val="2"/>
          <w:sz w:val="24"/>
          <w:szCs w:val="24"/>
          <w:lang w:val="kk-KZ"/>
        </w:rPr>
        <w:t>тарауларымен студенттерді таныстыру.</w:t>
      </w:r>
    </w:p>
    <w:p w:rsidR="00B775F8" w:rsidRPr="00616345" w:rsidRDefault="00B775F8" w:rsidP="00095E8E">
      <w:pPr>
        <w:shd w:val="clear" w:color="auto" w:fill="FFFFFF"/>
        <w:autoSpaceDE w:val="0"/>
        <w:autoSpaceDN w:val="0"/>
        <w:adjustRightInd w:val="0"/>
        <w:ind w:firstLine="426"/>
        <w:jc w:val="both"/>
        <w:rPr>
          <w:bCs/>
          <w:noProof/>
          <w:sz w:val="24"/>
          <w:szCs w:val="24"/>
          <w:lang w:val="kk-KZ"/>
        </w:rPr>
      </w:pPr>
    </w:p>
    <w:p w:rsidR="00B775F8" w:rsidRPr="00616345" w:rsidRDefault="00B775F8" w:rsidP="00095E8E">
      <w:pPr>
        <w:pStyle w:val="Style10"/>
        <w:widowControl/>
        <w:spacing w:line="240" w:lineRule="auto"/>
        <w:ind w:left="0" w:firstLine="426"/>
        <w:rPr>
          <w:lang w:val="kk-KZ"/>
        </w:rPr>
      </w:pPr>
      <w:r w:rsidRPr="00EE2D71">
        <w:rPr>
          <w:i/>
          <w:lang w:val="kk-KZ"/>
        </w:rPr>
        <w:t>1. Табиғи газдарды механикалық қоспалардан тазарту.</w:t>
      </w:r>
      <w:r w:rsidRPr="00616345">
        <w:rPr>
          <w:lang w:val="kk-KZ"/>
        </w:rPr>
        <w:t xml:space="preserve"> Механикалық қоспалардан тазалау. Табиғи газдарды механикалық қоспалардан тазалау механикалық құрылғылар көмегімен жүзеге асырылады.</w:t>
      </w:r>
    </w:p>
    <w:p w:rsidR="00B775F8" w:rsidRPr="00616345" w:rsidRDefault="00B775F8" w:rsidP="00095E8E">
      <w:pPr>
        <w:pStyle w:val="Style10"/>
        <w:widowControl/>
        <w:spacing w:line="240" w:lineRule="auto"/>
        <w:ind w:left="0" w:firstLine="426"/>
        <w:rPr>
          <w:rStyle w:val="FontStyle50"/>
          <w:lang w:val="kk-KZ"/>
        </w:rPr>
      </w:pPr>
      <w:r w:rsidRPr="00616345">
        <w:rPr>
          <w:lang w:val="kk-KZ"/>
        </w:rPr>
        <w:t>Газды тазалау әдісіні құрғақ және сулы болып екіге бөлінеді. Құрғақ тазалауға құрғақ шаңұстағыштар қолданылады: циклондар, тұндырғыш құрылғылары және электрофильтрлер.</w:t>
      </w:r>
    </w:p>
    <w:p w:rsidR="00B775F8" w:rsidRPr="00616345" w:rsidRDefault="00B775F8" w:rsidP="00095E8E">
      <w:pPr>
        <w:pStyle w:val="Style9"/>
        <w:widowControl/>
        <w:ind w:firstLine="426"/>
        <w:jc w:val="both"/>
        <w:rPr>
          <w:rStyle w:val="FontStyle50"/>
          <w:lang w:val="kk-KZ"/>
        </w:rPr>
      </w:pPr>
      <w:r w:rsidRPr="00616345">
        <w:rPr>
          <w:rStyle w:val="FontStyle50"/>
          <w:lang w:val="kk-KZ"/>
        </w:rPr>
        <w:lastRenderedPageBreak/>
        <w:t xml:space="preserve">Циклондарда газдың тазалануы дәрежесін тазалау коэффицентімен анықтайды </w:t>
      </w:r>
      <w:r w:rsidRPr="00616345">
        <w:rPr>
          <w:spacing w:val="10"/>
        </w:rPr>
        <w:t>γ</w:t>
      </w:r>
      <w:r w:rsidRPr="00616345">
        <w:rPr>
          <w:spacing w:val="10"/>
          <w:vertAlign w:val="subscript"/>
          <w:lang w:val="kk-KZ"/>
        </w:rPr>
        <w:t xml:space="preserve">0Ч, </w:t>
      </w:r>
      <w:r w:rsidRPr="00616345">
        <w:rPr>
          <w:spacing w:val="10"/>
          <w:lang w:val="kk-KZ"/>
        </w:rPr>
        <w:t>ол құрылғыдағы ұсталынған шаңның массаға қатынасының бірдей уақыттағы құрылғыдағы шаң мөлшерінің массасымен анықталады</w:t>
      </w:r>
      <w:r w:rsidRPr="00616345">
        <w:rPr>
          <w:rStyle w:val="FontStyle50"/>
          <w:lang w:val="kk-KZ"/>
        </w:rPr>
        <w:t xml:space="preserve"> ( %):</w:t>
      </w:r>
    </w:p>
    <w:p w:rsidR="00B775F8" w:rsidRPr="00616345" w:rsidRDefault="00B775F8" w:rsidP="00095E8E">
      <w:pPr>
        <w:pStyle w:val="Style10"/>
        <w:widowControl/>
        <w:spacing w:line="240" w:lineRule="auto"/>
        <w:ind w:left="0" w:firstLine="426"/>
        <w:jc w:val="center"/>
        <w:rPr>
          <w:rStyle w:val="FontStyle50"/>
          <w:lang w:val="kk-KZ"/>
        </w:rPr>
      </w:pPr>
      <w:r w:rsidRPr="00616345">
        <w:rPr>
          <w:noProof/>
        </w:rPr>
        <w:drawing>
          <wp:inline distT="0" distB="0" distL="0" distR="0">
            <wp:extent cx="1807845" cy="403860"/>
            <wp:effectExtent l="0" t="0" r="190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7845" cy="403860"/>
                    </a:xfrm>
                    <a:prstGeom prst="rect">
                      <a:avLst/>
                    </a:prstGeom>
                    <a:noFill/>
                    <a:ln>
                      <a:noFill/>
                    </a:ln>
                  </pic:spPr>
                </pic:pic>
              </a:graphicData>
            </a:graphic>
          </wp:inline>
        </w:drawing>
      </w:r>
      <w:r w:rsidRPr="00616345">
        <w:rPr>
          <w:rStyle w:val="FontStyle50"/>
          <w:lang w:val="kk-KZ"/>
        </w:rPr>
        <w:t>(1)</w:t>
      </w:r>
    </w:p>
    <w:p w:rsidR="00B775F8" w:rsidRPr="00616345" w:rsidRDefault="00B775F8" w:rsidP="00095E8E">
      <w:pPr>
        <w:pStyle w:val="Style10"/>
        <w:widowControl/>
        <w:spacing w:line="240" w:lineRule="auto"/>
        <w:ind w:left="0" w:firstLine="426"/>
        <w:rPr>
          <w:rStyle w:val="FontStyle50"/>
          <w:lang w:val="kk-KZ"/>
        </w:rPr>
      </w:pPr>
      <w:r w:rsidRPr="00616345">
        <w:rPr>
          <w:rStyle w:val="FontStyle50"/>
          <w:lang w:val="kk-KZ"/>
        </w:rPr>
        <w:t>мұндағы G</w:t>
      </w:r>
      <w:r w:rsidRPr="00616345">
        <w:rPr>
          <w:rStyle w:val="FontStyle50"/>
          <w:vertAlign w:val="subscript"/>
          <w:lang w:val="kk-KZ"/>
        </w:rPr>
        <w:t>ул</w:t>
      </w:r>
      <w:r w:rsidRPr="00616345">
        <w:rPr>
          <w:rStyle w:val="FontStyle50"/>
          <w:lang w:val="kk-KZ"/>
        </w:rPr>
        <w:t xml:space="preserve"> – құрылғыдағы ұсталынып қалған шаң мөлшері; G</w:t>
      </w:r>
      <w:r w:rsidRPr="00616345">
        <w:rPr>
          <w:rStyle w:val="FontStyle50"/>
          <w:vertAlign w:val="subscript"/>
          <w:lang w:val="kk-KZ"/>
        </w:rPr>
        <w:t>вх</w:t>
      </w:r>
      <w:r w:rsidRPr="00616345">
        <w:rPr>
          <w:rStyle w:val="FontStyle50"/>
          <w:lang w:val="kk-KZ"/>
        </w:rPr>
        <w:t>және  G</w:t>
      </w:r>
      <w:r w:rsidRPr="00616345">
        <w:rPr>
          <w:rStyle w:val="FontStyle50"/>
          <w:vertAlign w:val="subscript"/>
          <w:lang w:val="kk-KZ"/>
        </w:rPr>
        <w:t>вых</w:t>
      </w:r>
      <w:r w:rsidRPr="00616345">
        <w:rPr>
          <w:rStyle w:val="FontStyle50"/>
          <w:lang w:val="kk-KZ"/>
        </w:rPr>
        <w:t xml:space="preserve"> –құрылғыдан шыққан және кірген шаң мөлшері;Тұнбаға түсіруші құрылғы тік немесе көлденең цилиндр, оның диаметрі </w:t>
      </w:r>
      <w:r w:rsidRPr="00616345">
        <w:rPr>
          <w:spacing w:val="10"/>
          <w:lang w:val="kk-KZ"/>
        </w:rPr>
        <w:t>0,5—1,5 м</w:t>
      </w:r>
      <w:r w:rsidRPr="00616345">
        <w:rPr>
          <w:b/>
          <w:bCs/>
          <w:i/>
          <w:iCs/>
          <w:spacing w:val="10"/>
          <w:lang w:val="kk-KZ"/>
        </w:rPr>
        <w:t>.</w:t>
      </w:r>
      <w:r w:rsidRPr="00616345">
        <w:rPr>
          <w:bCs/>
          <w:iCs/>
          <w:spacing w:val="10"/>
          <w:lang w:val="kk-KZ"/>
        </w:rPr>
        <w:t xml:space="preserve"> Оның жұмыс істеуі мынаған негізделген: газдың шаңды бөліктер</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 xml:space="preserve"> қатты қуат әсерінен  түбінде тұнады, нәтижесінде жылдамдық бірден азаяды.</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Шаң бөліктерінің тұну жылдамдығы Стокс теңдеуімен сипатталуы мүмкін:</w:t>
      </w:r>
    </w:p>
    <w:p w:rsidR="00B775F8" w:rsidRPr="00616345" w:rsidRDefault="00B775F8" w:rsidP="00095E8E">
      <w:pPr>
        <w:pStyle w:val="Style15"/>
        <w:widowControl/>
        <w:spacing w:line="240" w:lineRule="auto"/>
        <w:ind w:firstLine="426"/>
        <w:jc w:val="center"/>
        <w:rPr>
          <w:rStyle w:val="FontStyle47"/>
          <w:sz w:val="24"/>
          <w:szCs w:val="24"/>
          <w:lang w:val="kk-KZ"/>
        </w:rPr>
      </w:pPr>
      <w:r w:rsidRPr="00616345">
        <w:rPr>
          <w:noProof/>
        </w:rPr>
        <w:drawing>
          <wp:inline distT="0" distB="0" distL="0" distR="0">
            <wp:extent cx="1467485" cy="318770"/>
            <wp:effectExtent l="0" t="0" r="0" b="508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7485" cy="318770"/>
                    </a:xfrm>
                    <a:prstGeom prst="rect">
                      <a:avLst/>
                    </a:prstGeom>
                    <a:noFill/>
                    <a:ln>
                      <a:noFill/>
                    </a:ln>
                  </pic:spPr>
                </pic:pic>
              </a:graphicData>
            </a:graphic>
          </wp:inline>
        </w:drawing>
      </w:r>
      <w:r w:rsidRPr="00616345">
        <w:rPr>
          <w:rStyle w:val="FontStyle47"/>
          <w:sz w:val="24"/>
          <w:szCs w:val="24"/>
          <w:lang w:val="kk-KZ"/>
        </w:rPr>
        <w:t>(2)</w:t>
      </w:r>
    </w:p>
    <w:p w:rsidR="00B775F8" w:rsidRPr="00EE2D71" w:rsidRDefault="00543D70" w:rsidP="00095E8E">
      <w:pPr>
        <w:ind w:firstLine="426"/>
        <w:jc w:val="both"/>
        <w:rPr>
          <w:rStyle w:val="FontStyle47"/>
          <w:b/>
          <w:sz w:val="24"/>
          <w:szCs w:val="24"/>
          <w:lang w:val="kk-KZ"/>
        </w:rPr>
      </w:pPr>
      <w:r w:rsidRPr="00EE2D71">
        <w:rPr>
          <w:i/>
          <w:sz w:val="24"/>
          <w:szCs w:val="24"/>
          <w:lang w:val="kk-KZ"/>
        </w:rPr>
        <w:t xml:space="preserve">2. </w:t>
      </w:r>
      <w:r w:rsidR="00B775F8" w:rsidRPr="00EE2D71">
        <w:rPr>
          <w:i/>
          <w:sz w:val="24"/>
          <w:szCs w:val="24"/>
          <w:lang w:val="kk-KZ"/>
        </w:rPr>
        <w:t>Табиғи газдарды кептіру</w:t>
      </w:r>
      <w:r w:rsidR="00EE2D71" w:rsidRPr="00EE2D71">
        <w:rPr>
          <w:i/>
          <w:sz w:val="24"/>
          <w:szCs w:val="24"/>
          <w:lang w:val="kk-KZ"/>
        </w:rPr>
        <w:t>.</w:t>
      </w:r>
      <w:r w:rsidR="00EE2D71">
        <w:rPr>
          <w:b/>
          <w:sz w:val="24"/>
          <w:szCs w:val="24"/>
          <w:lang w:val="kk-KZ"/>
        </w:rPr>
        <w:t xml:space="preserve"> </w:t>
      </w:r>
      <w:r w:rsidR="00B775F8" w:rsidRPr="00616345">
        <w:rPr>
          <w:rStyle w:val="FontStyle47"/>
          <w:i/>
          <w:sz w:val="24"/>
          <w:szCs w:val="24"/>
          <w:lang w:val="kk-KZ"/>
        </w:rPr>
        <w:t xml:space="preserve">Газды кептіру. </w:t>
      </w:r>
      <w:r w:rsidR="00B775F8" w:rsidRPr="00616345">
        <w:rPr>
          <w:rStyle w:val="FontStyle47"/>
          <w:sz w:val="24"/>
          <w:szCs w:val="24"/>
          <w:lang w:val="kk-KZ"/>
        </w:rPr>
        <w:t xml:space="preserve">Судың буы көмірсутек комплекстерімен </w:t>
      </w:r>
      <w:r w:rsidR="00B775F8" w:rsidRPr="00616345">
        <w:rPr>
          <w:lang w:val="kk-KZ"/>
        </w:rPr>
        <w:t xml:space="preserve">— </w:t>
      </w:r>
      <w:r w:rsidR="00B775F8" w:rsidRPr="00616345">
        <w:rPr>
          <w:rStyle w:val="FontStyle47"/>
          <w:sz w:val="24"/>
          <w:szCs w:val="24"/>
          <w:lang w:val="kk-KZ"/>
        </w:rPr>
        <w:t>гидраттар түзеді  (СН</w:t>
      </w:r>
      <w:r w:rsidR="00B775F8" w:rsidRPr="00616345">
        <w:rPr>
          <w:rStyle w:val="FontStyle47"/>
          <w:sz w:val="24"/>
          <w:szCs w:val="24"/>
          <w:vertAlign w:val="subscript"/>
          <w:lang w:val="kk-KZ"/>
        </w:rPr>
        <w:t>4</w:t>
      </w:r>
      <w:r w:rsidR="00B775F8" w:rsidRPr="00616345">
        <w:rPr>
          <w:rStyle w:val="FontStyle47"/>
          <w:sz w:val="24"/>
          <w:szCs w:val="24"/>
          <w:vertAlign w:val="superscript"/>
          <w:lang w:val="kk-KZ"/>
        </w:rPr>
        <w:t>.</w:t>
      </w:r>
      <w:r w:rsidR="00B775F8" w:rsidRPr="00616345">
        <w:rPr>
          <w:rStyle w:val="FontStyle47"/>
          <w:sz w:val="24"/>
          <w:szCs w:val="24"/>
          <w:lang w:val="kk-KZ"/>
        </w:rPr>
        <w:t>6Н</w:t>
      </w:r>
      <w:r w:rsidR="00B775F8" w:rsidRPr="00616345">
        <w:rPr>
          <w:rStyle w:val="FontStyle47"/>
          <w:sz w:val="24"/>
          <w:szCs w:val="24"/>
          <w:vertAlign w:val="subscript"/>
          <w:lang w:val="kk-KZ"/>
        </w:rPr>
        <w:t>2</w:t>
      </w:r>
      <w:r w:rsidR="00B775F8" w:rsidRPr="00616345">
        <w:rPr>
          <w:rStyle w:val="FontStyle47"/>
          <w:sz w:val="24"/>
          <w:szCs w:val="24"/>
          <w:lang w:val="kk-KZ"/>
        </w:rPr>
        <w:t>0, СН</w:t>
      </w:r>
      <w:r w:rsidR="00B775F8" w:rsidRPr="00616345">
        <w:rPr>
          <w:rStyle w:val="FontStyle47"/>
          <w:sz w:val="24"/>
          <w:szCs w:val="24"/>
          <w:vertAlign w:val="subscript"/>
          <w:lang w:val="kk-KZ"/>
        </w:rPr>
        <w:t>4</w:t>
      </w:r>
      <w:r w:rsidR="00B775F8" w:rsidRPr="00616345">
        <w:rPr>
          <w:rStyle w:val="FontStyle47"/>
          <w:sz w:val="24"/>
          <w:szCs w:val="24"/>
          <w:vertAlign w:val="superscript"/>
          <w:lang w:val="kk-KZ"/>
        </w:rPr>
        <w:t>.</w:t>
      </w:r>
      <w:r w:rsidR="00B775F8" w:rsidRPr="00616345">
        <w:rPr>
          <w:rStyle w:val="FontStyle47"/>
          <w:sz w:val="24"/>
          <w:szCs w:val="24"/>
          <w:lang w:val="kk-KZ"/>
        </w:rPr>
        <w:t>7Н</w:t>
      </w:r>
      <w:r w:rsidR="00B775F8" w:rsidRPr="00616345">
        <w:rPr>
          <w:rStyle w:val="FontStyle47"/>
          <w:sz w:val="24"/>
          <w:szCs w:val="24"/>
          <w:vertAlign w:val="subscript"/>
          <w:lang w:val="kk-KZ"/>
        </w:rPr>
        <w:t>2</w:t>
      </w:r>
      <w:r w:rsidR="00B775F8" w:rsidRPr="00616345">
        <w:rPr>
          <w:rStyle w:val="FontStyle47"/>
          <w:sz w:val="24"/>
          <w:szCs w:val="24"/>
          <w:lang w:val="kk-KZ"/>
        </w:rPr>
        <w:t>0, С</w:t>
      </w:r>
      <w:r w:rsidR="00B775F8" w:rsidRPr="00616345">
        <w:rPr>
          <w:rStyle w:val="FontStyle47"/>
          <w:sz w:val="24"/>
          <w:szCs w:val="24"/>
          <w:vertAlign w:val="subscript"/>
          <w:lang w:val="kk-KZ"/>
        </w:rPr>
        <w:t>2</w:t>
      </w:r>
      <w:r w:rsidR="00B775F8" w:rsidRPr="00616345">
        <w:rPr>
          <w:rStyle w:val="FontStyle47"/>
          <w:sz w:val="24"/>
          <w:szCs w:val="24"/>
          <w:lang w:val="kk-KZ"/>
        </w:rPr>
        <w:t>Н</w:t>
      </w:r>
      <w:r w:rsidR="00B775F8" w:rsidRPr="00616345">
        <w:rPr>
          <w:rStyle w:val="FontStyle47"/>
          <w:sz w:val="24"/>
          <w:szCs w:val="24"/>
          <w:vertAlign w:val="subscript"/>
          <w:lang w:val="kk-KZ"/>
        </w:rPr>
        <w:t>6</w:t>
      </w:r>
      <w:r w:rsidR="00B775F8" w:rsidRPr="00616345">
        <w:rPr>
          <w:rStyle w:val="FontStyle47"/>
          <w:sz w:val="24"/>
          <w:szCs w:val="24"/>
          <w:vertAlign w:val="superscript"/>
          <w:lang w:val="kk-KZ"/>
        </w:rPr>
        <w:t>.</w:t>
      </w:r>
      <w:r w:rsidR="00B775F8" w:rsidRPr="00616345">
        <w:rPr>
          <w:rStyle w:val="FontStyle47"/>
          <w:sz w:val="24"/>
          <w:szCs w:val="24"/>
          <w:lang w:val="kk-KZ"/>
        </w:rPr>
        <w:t>7Н</w:t>
      </w:r>
      <w:r w:rsidR="00B775F8" w:rsidRPr="00616345">
        <w:rPr>
          <w:rStyle w:val="FontStyle47"/>
          <w:sz w:val="24"/>
          <w:szCs w:val="24"/>
          <w:vertAlign w:val="subscript"/>
          <w:lang w:val="kk-KZ"/>
        </w:rPr>
        <w:t>2</w:t>
      </w:r>
      <w:r w:rsidR="00B775F8" w:rsidRPr="00616345">
        <w:rPr>
          <w:rStyle w:val="FontStyle47"/>
          <w:sz w:val="24"/>
          <w:szCs w:val="24"/>
          <w:lang w:val="kk-KZ"/>
        </w:rPr>
        <w:t>0, С</w:t>
      </w:r>
      <w:r w:rsidR="00B775F8" w:rsidRPr="00616345">
        <w:rPr>
          <w:rStyle w:val="FontStyle47"/>
          <w:sz w:val="24"/>
          <w:szCs w:val="24"/>
          <w:vertAlign w:val="subscript"/>
          <w:lang w:val="kk-KZ"/>
        </w:rPr>
        <w:t>3</w:t>
      </w:r>
      <w:r w:rsidR="00B775F8" w:rsidRPr="00616345">
        <w:rPr>
          <w:rStyle w:val="FontStyle47"/>
          <w:sz w:val="24"/>
          <w:szCs w:val="24"/>
          <w:lang w:val="kk-KZ"/>
        </w:rPr>
        <w:t>Н</w:t>
      </w:r>
      <w:r w:rsidR="00B775F8" w:rsidRPr="00616345">
        <w:rPr>
          <w:rStyle w:val="FontStyle47"/>
          <w:sz w:val="24"/>
          <w:szCs w:val="24"/>
          <w:vertAlign w:val="subscript"/>
          <w:lang w:val="kk-KZ"/>
        </w:rPr>
        <w:t>8</w:t>
      </w:r>
      <w:r w:rsidR="00B775F8" w:rsidRPr="00616345">
        <w:rPr>
          <w:rStyle w:val="FontStyle47"/>
          <w:sz w:val="24"/>
          <w:szCs w:val="24"/>
          <w:vertAlign w:val="superscript"/>
          <w:lang w:val="kk-KZ"/>
        </w:rPr>
        <w:t>.</w:t>
      </w:r>
      <w:r w:rsidR="00B775F8" w:rsidRPr="00616345">
        <w:rPr>
          <w:rStyle w:val="FontStyle47"/>
          <w:sz w:val="24"/>
          <w:szCs w:val="24"/>
          <w:lang w:val="kk-KZ"/>
        </w:rPr>
        <w:t>18Н</w:t>
      </w:r>
      <w:r w:rsidR="00B775F8" w:rsidRPr="00616345">
        <w:rPr>
          <w:rStyle w:val="FontStyle47"/>
          <w:sz w:val="24"/>
          <w:szCs w:val="24"/>
          <w:vertAlign w:val="subscript"/>
          <w:lang w:val="kk-KZ"/>
        </w:rPr>
        <w:t>2</w:t>
      </w:r>
      <w:r w:rsidR="00B775F8" w:rsidRPr="00616345">
        <w:rPr>
          <w:rStyle w:val="FontStyle47"/>
          <w:sz w:val="24"/>
          <w:szCs w:val="24"/>
          <w:lang w:val="kk-KZ"/>
        </w:rPr>
        <w:t>0 және т.б). Гидраттар құбырларды тығындап оның экслуатациясын қиындатады және компрессор жұмысын бұзады.</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Газдарды кептірудің бірнеше әдістері бар. Олар  газдарды кеңейтуге негізделген, кеңейту  кезінде сыртқы жұмыс әсерінен антифриз атылып газдан сұйық сорылып, қатты жұтылады. Газды кептірудің кең таралған әдісі сұйықтардың немесе қатты заттар көмегімен жұту.</w:t>
      </w:r>
    </w:p>
    <w:p w:rsidR="00B775F8" w:rsidRPr="00616345" w:rsidRDefault="00B775F8" w:rsidP="00095E8E">
      <w:pPr>
        <w:pStyle w:val="Style15"/>
        <w:widowControl/>
        <w:tabs>
          <w:tab w:val="left" w:pos="2378"/>
        </w:tabs>
        <w:spacing w:line="240" w:lineRule="auto"/>
        <w:ind w:firstLine="426"/>
        <w:rPr>
          <w:rStyle w:val="FontStyle47"/>
          <w:sz w:val="24"/>
          <w:szCs w:val="24"/>
          <w:lang w:val="kk-KZ"/>
        </w:rPr>
      </w:pPr>
      <w:r w:rsidRPr="00616345">
        <w:rPr>
          <w:rStyle w:val="FontStyle47"/>
          <w:sz w:val="24"/>
          <w:szCs w:val="24"/>
          <w:lang w:val="kk-KZ"/>
        </w:rPr>
        <w:t>Көмірсутекті газдарды сұйық жұтқыштар көмегімен кептіру абсорбциялық процесстерге жатады, яғни су буы ерітінділермен жұтылады. Кептіргіш ретінде глицерин, диэтиленгликоль, триэтиленгликоль қолданылады.Сонымен қатар тұз ерітінділері де қолданылады, мысалға кальций хлориді.</w:t>
      </w:r>
    </w:p>
    <w:p w:rsidR="00B775F8" w:rsidRPr="00616345" w:rsidRDefault="00B775F8" w:rsidP="00095E8E">
      <w:pPr>
        <w:pStyle w:val="Style15"/>
        <w:widowControl/>
        <w:tabs>
          <w:tab w:val="left" w:pos="2378"/>
        </w:tabs>
        <w:spacing w:line="240" w:lineRule="auto"/>
        <w:ind w:firstLine="426"/>
        <w:rPr>
          <w:rStyle w:val="FontStyle47"/>
          <w:sz w:val="24"/>
          <w:szCs w:val="24"/>
          <w:lang w:val="kk-KZ"/>
        </w:rPr>
      </w:pPr>
      <w:r w:rsidRPr="00616345">
        <w:rPr>
          <w:rStyle w:val="FontStyle47"/>
          <w:sz w:val="24"/>
          <w:szCs w:val="24"/>
          <w:lang w:val="kk-KZ"/>
        </w:rPr>
        <w:t xml:space="preserve">Қатты жұтқыштармен газдарды кептіру адсорбцияға негізделген.Өндірістік адсорбенттердің ішінен газдарды кептіруге силикагель, алюмогель (алюминийдің активтелген оксиді), активтелген боксит  және молекулярлы  сита 4А және 5А. </w:t>
      </w:r>
    </w:p>
    <w:p w:rsidR="00B775F8" w:rsidRPr="00095E8E" w:rsidRDefault="00543D70" w:rsidP="00095E8E">
      <w:pPr>
        <w:pStyle w:val="Style15"/>
        <w:widowControl/>
        <w:spacing w:line="240" w:lineRule="auto"/>
        <w:ind w:firstLine="426"/>
        <w:rPr>
          <w:rStyle w:val="FontStyle47"/>
          <w:i/>
          <w:sz w:val="24"/>
          <w:szCs w:val="24"/>
          <w:lang w:val="kk-KZ"/>
        </w:rPr>
      </w:pPr>
      <w:r w:rsidRPr="00095E8E">
        <w:rPr>
          <w:rStyle w:val="FontStyle47"/>
          <w:i/>
          <w:sz w:val="24"/>
          <w:szCs w:val="24"/>
          <w:lang w:val="kk-KZ"/>
        </w:rPr>
        <w:t xml:space="preserve">3. </w:t>
      </w:r>
      <w:r w:rsidR="00B775F8" w:rsidRPr="00095E8E">
        <w:rPr>
          <w:rStyle w:val="FontStyle47"/>
          <w:i/>
          <w:sz w:val="24"/>
          <w:szCs w:val="24"/>
          <w:lang w:val="kk-KZ"/>
        </w:rPr>
        <w:t>Табиғи газдарды күкіртсутек пен СО көміртегінен тазалау.</w:t>
      </w:r>
      <w:r w:rsidR="00B775F8" w:rsidRPr="00616345">
        <w:rPr>
          <w:rStyle w:val="FontStyle47"/>
          <w:sz w:val="24"/>
          <w:szCs w:val="24"/>
          <w:lang w:val="kk-KZ"/>
        </w:rPr>
        <w:t>Әдістердің ішінде көбірек қызықтыратыны этаноламинмен тазалау, ол H</w:t>
      </w:r>
      <w:r w:rsidR="00B775F8" w:rsidRPr="00616345">
        <w:rPr>
          <w:rStyle w:val="FontStyle47"/>
          <w:sz w:val="24"/>
          <w:szCs w:val="24"/>
          <w:vertAlign w:val="subscript"/>
          <w:lang w:val="kk-KZ"/>
        </w:rPr>
        <w:t>2</w:t>
      </w:r>
      <w:r w:rsidR="00B775F8" w:rsidRPr="00616345">
        <w:rPr>
          <w:rStyle w:val="FontStyle47"/>
          <w:sz w:val="24"/>
          <w:szCs w:val="24"/>
          <w:lang w:val="kk-KZ"/>
        </w:rPr>
        <w:t>S, С0</w:t>
      </w:r>
      <w:r w:rsidR="00B775F8" w:rsidRPr="00616345">
        <w:rPr>
          <w:rStyle w:val="FontStyle47"/>
          <w:sz w:val="24"/>
          <w:szCs w:val="24"/>
          <w:vertAlign w:val="subscript"/>
          <w:lang w:val="kk-KZ"/>
        </w:rPr>
        <w:t>2</w:t>
      </w:r>
      <w:r w:rsidR="00B775F8" w:rsidRPr="00616345">
        <w:rPr>
          <w:rStyle w:val="FontStyle47"/>
          <w:sz w:val="24"/>
          <w:szCs w:val="24"/>
          <w:lang w:val="kk-KZ"/>
        </w:rPr>
        <w:t xml:space="preserve"> және Н</w:t>
      </w:r>
      <w:r w:rsidR="00B775F8" w:rsidRPr="00616345">
        <w:rPr>
          <w:rStyle w:val="FontStyle47"/>
          <w:sz w:val="24"/>
          <w:szCs w:val="24"/>
          <w:vertAlign w:val="subscript"/>
          <w:lang w:val="kk-KZ"/>
        </w:rPr>
        <w:t>2</w:t>
      </w:r>
      <w:r w:rsidR="00B775F8" w:rsidRPr="00616345">
        <w:rPr>
          <w:rStyle w:val="FontStyle47"/>
          <w:sz w:val="24"/>
          <w:szCs w:val="24"/>
          <w:lang w:val="kk-KZ"/>
        </w:rPr>
        <w:t>0  тазалаудың бәрін біріктіреді.</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С0</w:t>
      </w:r>
      <w:r w:rsidRPr="00616345">
        <w:rPr>
          <w:rStyle w:val="FontStyle47"/>
          <w:sz w:val="24"/>
          <w:szCs w:val="24"/>
          <w:vertAlign w:val="subscript"/>
          <w:lang w:val="kk-KZ"/>
        </w:rPr>
        <w:t>2</w:t>
      </w:r>
      <w:r w:rsidRPr="00616345">
        <w:rPr>
          <w:rStyle w:val="FontStyle47"/>
          <w:sz w:val="24"/>
          <w:szCs w:val="24"/>
          <w:lang w:val="kk-KZ"/>
        </w:rPr>
        <w:t>және H</w:t>
      </w:r>
      <w:r w:rsidRPr="00616345">
        <w:rPr>
          <w:rStyle w:val="FontStyle47"/>
          <w:sz w:val="24"/>
          <w:szCs w:val="24"/>
          <w:vertAlign w:val="subscript"/>
          <w:lang w:val="kk-KZ"/>
        </w:rPr>
        <w:t>2</w:t>
      </w:r>
      <w:r w:rsidRPr="00616345">
        <w:rPr>
          <w:rStyle w:val="FontStyle47"/>
          <w:sz w:val="24"/>
          <w:szCs w:val="24"/>
          <w:lang w:val="kk-KZ"/>
        </w:rPr>
        <w:t xml:space="preserve">S моноэтаноламмен журетін адсорцияның негізгі теңдеулері келесідей етіп көрсетуге болады: </w:t>
      </w:r>
    </w:p>
    <w:p w:rsidR="00B775F8" w:rsidRPr="00616345" w:rsidRDefault="00B775F8" w:rsidP="00095E8E">
      <w:pPr>
        <w:pStyle w:val="Style15"/>
        <w:widowControl/>
        <w:spacing w:line="240" w:lineRule="auto"/>
        <w:ind w:firstLine="426"/>
        <w:jc w:val="center"/>
        <w:rPr>
          <w:rStyle w:val="FontStyle47"/>
          <w:sz w:val="24"/>
          <w:szCs w:val="24"/>
        </w:rPr>
      </w:pPr>
      <w:r w:rsidRPr="00616345">
        <w:rPr>
          <w:noProof/>
        </w:rPr>
        <w:drawing>
          <wp:inline distT="0" distB="0" distL="0" distR="0">
            <wp:extent cx="3413125" cy="5207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3125" cy="520700"/>
                    </a:xfrm>
                    <a:prstGeom prst="rect">
                      <a:avLst/>
                    </a:prstGeom>
                    <a:noFill/>
                    <a:ln>
                      <a:noFill/>
                    </a:ln>
                  </pic:spPr>
                </pic:pic>
              </a:graphicData>
            </a:graphic>
          </wp:inline>
        </w:drawing>
      </w:r>
    </w:p>
    <w:p w:rsidR="00B775F8" w:rsidRPr="00616345" w:rsidRDefault="00B775F8" w:rsidP="00095E8E">
      <w:pPr>
        <w:pStyle w:val="Style39"/>
        <w:widowControl/>
        <w:spacing w:line="240" w:lineRule="auto"/>
        <w:ind w:firstLine="426"/>
        <w:jc w:val="both"/>
        <w:rPr>
          <w:rStyle w:val="FontStyle47"/>
          <w:sz w:val="24"/>
          <w:szCs w:val="24"/>
          <w:lang w:val="kk-KZ"/>
        </w:rPr>
      </w:pPr>
      <w:r w:rsidRPr="00616345">
        <w:rPr>
          <w:rStyle w:val="FontStyle47"/>
          <w:sz w:val="24"/>
          <w:szCs w:val="24"/>
          <w:lang w:val="kk-KZ"/>
        </w:rPr>
        <w:t xml:space="preserve">Күкіртсутек пен СО ны этаноламинмен жұту процессі жоғарғы қысымда </w:t>
      </w:r>
      <w:r w:rsidRPr="00616345">
        <w:rPr>
          <w:rStyle w:val="FontStyle47"/>
          <w:sz w:val="24"/>
          <w:szCs w:val="24"/>
        </w:rPr>
        <w:t>25—40° С</w:t>
      </w:r>
      <w:r w:rsidRPr="00616345">
        <w:rPr>
          <w:rStyle w:val="FontStyle47"/>
          <w:sz w:val="24"/>
          <w:szCs w:val="24"/>
          <w:lang w:val="kk-KZ"/>
        </w:rPr>
        <w:t xml:space="preserve"> температурада жүреді</w:t>
      </w:r>
      <w:r w:rsidRPr="00616345">
        <w:rPr>
          <w:rStyle w:val="FontStyle47"/>
          <w:sz w:val="24"/>
          <w:szCs w:val="24"/>
        </w:rPr>
        <w:t>, а</w:t>
      </w:r>
      <w:r w:rsidRPr="00616345">
        <w:rPr>
          <w:rStyle w:val="FontStyle47"/>
          <w:sz w:val="24"/>
          <w:szCs w:val="24"/>
          <w:lang w:val="kk-KZ"/>
        </w:rPr>
        <w:t xml:space="preserve">лжұтудың </w:t>
      </w:r>
      <w:r w:rsidRPr="00616345">
        <w:rPr>
          <w:rStyle w:val="FontStyle47"/>
          <w:sz w:val="24"/>
          <w:szCs w:val="24"/>
        </w:rPr>
        <w:t>регенерация</w:t>
      </w:r>
      <w:r w:rsidRPr="00616345">
        <w:rPr>
          <w:rStyle w:val="FontStyle47"/>
          <w:sz w:val="24"/>
          <w:szCs w:val="24"/>
          <w:lang w:val="kk-KZ"/>
        </w:rPr>
        <w:t xml:space="preserve">сы төменгі қысымда </w:t>
      </w:r>
      <w:r w:rsidRPr="00616345">
        <w:rPr>
          <w:rStyle w:val="FontStyle47"/>
          <w:sz w:val="24"/>
          <w:szCs w:val="24"/>
        </w:rPr>
        <w:t>105° С</w:t>
      </w:r>
      <w:r w:rsidRPr="00616345">
        <w:rPr>
          <w:rStyle w:val="FontStyle47"/>
          <w:sz w:val="24"/>
          <w:szCs w:val="24"/>
          <w:lang w:val="kk-KZ"/>
        </w:rPr>
        <w:t xml:space="preserve"> және одан да жоғары температурада жүреді.</w:t>
      </w:r>
    </w:p>
    <w:p w:rsidR="00B775F8" w:rsidRPr="00616345" w:rsidRDefault="00B775F8" w:rsidP="00095E8E">
      <w:pPr>
        <w:pStyle w:val="Style15"/>
        <w:widowControl/>
        <w:spacing w:line="240" w:lineRule="auto"/>
        <w:ind w:firstLine="426"/>
        <w:rPr>
          <w:rStyle w:val="FontStyle47"/>
          <w:sz w:val="24"/>
          <w:szCs w:val="24"/>
          <w:lang w:val="kk-KZ"/>
        </w:rPr>
      </w:pPr>
      <w:r w:rsidRPr="00616345">
        <w:rPr>
          <w:lang w:val="kk-KZ"/>
        </w:rPr>
        <w:t>Этаноламинмен  H</w:t>
      </w:r>
      <w:r w:rsidRPr="00616345">
        <w:rPr>
          <w:vertAlign w:val="subscript"/>
          <w:lang w:val="kk-KZ"/>
        </w:rPr>
        <w:t>2</w:t>
      </w:r>
      <w:r w:rsidRPr="00616345">
        <w:rPr>
          <w:lang w:val="kk-KZ"/>
        </w:rPr>
        <w:t>S, С0</w:t>
      </w:r>
      <w:r w:rsidRPr="00616345">
        <w:rPr>
          <w:vertAlign w:val="subscript"/>
          <w:lang w:val="kk-KZ"/>
        </w:rPr>
        <w:t>2</w:t>
      </w:r>
      <w:r w:rsidRPr="00616345">
        <w:rPr>
          <w:lang w:val="kk-KZ"/>
        </w:rPr>
        <w:t xml:space="preserve"> және Н</w:t>
      </w:r>
      <w:r w:rsidRPr="00616345">
        <w:rPr>
          <w:vertAlign w:val="subscript"/>
          <w:lang w:val="kk-KZ"/>
        </w:rPr>
        <w:t>2</w:t>
      </w:r>
      <w:r w:rsidRPr="00616345">
        <w:rPr>
          <w:lang w:val="kk-KZ"/>
        </w:rPr>
        <w:t xml:space="preserve">0  тазалаудың бәрін біркелкі жүргізуде </w:t>
      </w:r>
      <w:r w:rsidRPr="00616345">
        <w:rPr>
          <w:rStyle w:val="FontStyle47"/>
          <w:sz w:val="24"/>
          <w:szCs w:val="24"/>
          <w:lang w:val="kk-KZ"/>
        </w:rPr>
        <w:t>этиленглик қолданылады.</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i/>
          <w:sz w:val="24"/>
          <w:szCs w:val="24"/>
          <w:lang w:val="kk-KZ"/>
        </w:rPr>
        <w:t>Сумен жуу және карбонатты тазалау.</w:t>
      </w:r>
      <w:r w:rsidRPr="00616345">
        <w:rPr>
          <w:rStyle w:val="FontStyle47"/>
          <w:sz w:val="24"/>
          <w:szCs w:val="24"/>
          <w:lang w:val="kk-KZ"/>
        </w:rPr>
        <w:t>H</w:t>
      </w:r>
      <w:r w:rsidRPr="00616345">
        <w:rPr>
          <w:rStyle w:val="FontStyle47"/>
          <w:sz w:val="24"/>
          <w:szCs w:val="24"/>
          <w:vertAlign w:val="subscript"/>
          <w:lang w:val="kk-KZ"/>
        </w:rPr>
        <w:t>2</w:t>
      </w:r>
      <w:r w:rsidRPr="00616345">
        <w:rPr>
          <w:rStyle w:val="FontStyle47"/>
          <w:sz w:val="24"/>
          <w:szCs w:val="24"/>
          <w:lang w:val="kk-KZ"/>
        </w:rPr>
        <w:t>SжәнеСО</w:t>
      </w:r>
      <w:r w:rsidRPr="00616345">
        <w:rPr>
          <w:rStyle w:val="FontStyle47"/>
          <w:sz w:val="24"/>
          <w:szCs w:val="24"/>
          <w:vertAlign w:val="subscript"/>
          <w:lang w:val="kk-KZ"/>
        </w:rPr>
        <w:t>2</w:t>
      </w:r>
      <w:r w:rsidRPr="00616345">
        <w:rPr>
          <w:rStyle w:val="FontStyle47"/>
          <w:sz w:val="24"/>
          <w:szCs w:val="24"/>
          <w:lang w:val="kk-KZ"/>
        </w:rPr>
        <w:t>этаноламинаммен</w:t>
      </w:r>
      <w:r w:rsidRPr="00616345">
        <w:rPr>
          <w:lang w:val="kk-KZ"/>
        </w:rPr>
        <w:t>абсорбциялау кезінде газдағы қоспа концентрациялары2—2,5 мол. % аспайды.</w:t>
      </w:r>
    </w:p>
    <w:p w:rsidR="00B775F8" w:rsidRPr="00616345" w:rsidRDefault="00B775F8" w:rsidP="00095E8E">
      <w:pPr>
        <w:pStyle w:val="Style15"/>
        <w:widowControl/>
        <w:spacing w:line="240" w:lineRule="auto"/>
        <w:ind w:firstLine="426"/>
        <w:rPr>
          <w:rStyle w:val="FontStyle47"/>
          <w:i/>
          <w:sz w:val="24"/>
          <w:szCs w:val="24"/>
          <w:lang w:val="kk-KZ"/>
        </w:rPr>
      </w:pPr>
      <w:r w:rsidRPr="00616345">
        <w:rPr>
          <w:rStyle w:val="FontStyle47"/>
          <w:sz w:val="24"/>
          <w:szCs w:val="24"/>
          <w:lang w:val="kk-KZ"/>
        </w:rPr>
        <w:t>Одан жоғары концентрацияда келесі абсорбенттенді қолданған тиімді болып келеді: су, натрий карбонаты  (Na</w:t>
      </w:r>
      <w:r w:rsidRPr="00616345">
        <w:rPr>
          <w:rStyle w:val="FontStyle47"/>
          <w:sz w:val="24"/>
          <w:szCs w:val="24"/>
          <w:vertAlign w:val="subscript"/>
          <w:lang w:val="kk-KZ"/>
        </w:rPr>
        <w:t>2</w:t>
      </w:r>
      <w:r w:rsidRPr="00616345">
        <w:rPr>
          <w:rStyle w:val="FontStyle47"/>
          <w:sz w:val="24"/>
          <w:szCs w:val="24"/>
          <w:lang w:val="kk-KZ"/>
        </w:rPr>
        <w:t>C0</w:t>
      </w:r>
      <w:r w:rsidRPr="00616345">
        <w:rPr>
          <w:rStyle w:val="FontStyle47"/>
          <w:sz w:val="24"/>
          <w:szCs w:val="24"/>
          <w:vertAlign w:val="subscript"/>
          <w:lang w:val="kk-KZ"/>
        </w:rPr>
        <w:t>3</w:t>
      </w:r>
      <w:r w:rsidRPr="00616345">
        <w:rPr>
          <w:rStyle w:val="FontStyle47"/>
          <w:sz w:val="24"/>
          <w:szCs w:val="24"/>
          <w:lang w:val="kk-KZ"/>
        </w:rPr>
        <w:t>) немесе калий карбонаты (К</w:t>
      </w:r>
      <w:r w:rsidRPr="00616345">
        <w:rPr>
          <w:rStyle w:val="FontStyle47"/>
          <w:sz w:val="24"/>
          <w:szCs w:val="24"/>
          <w:vertAlign w:val="subscript"/>
          <w:lang w:val="kk-KZ"/>
        </w:rPr>
        <w:t>2</w:t>
      </w:r>
      <w:r w:rsidRPr="00616345">
        <w:rPr>
          <w:rStyle w:val="FontStyle47"/>
          <w:sz w:val="24"/>
          <w:szCs w:val="24"/>
          <w:lang w:val="kk-KZ"/>
        </w:rPr>
        <w:t>С0</w:t>
      </w:r>
      <w:r w:rsidRPr="00616345">
        <w:rPr>
          <w:rStyle w:val="FontStyle47"/>
          <w:sz w:val="24"/>
          <w:szCs w:val="24"/>
          <w:vertAlign w:val="subscript"/>
          <w:lang w:val="kk-KZ"/>
        </w:rPr>
        <w:t>3</w:t>
      </w:r>
      <w:r w:rsidRPr="00616345">
        <w:rPr>
          <w:rStyle w:val="FontStyle47"/>
          <w:sz w:val="24"/>
          <w:szCs w:val="24"/>
          <w:lang w:val="kk-KZ"/>
        </w:rPr>
        <w:t xml:space="preserve">) — поташтың судағы ерітінділері. Оларды </w:t>
      </w:r>
      <w:r w:rsidRPr="00616345">
        <w:rPr>
          <w:lang w:val="kk-KZ"/>
        </w:rPr>
        <w:t>H</w:t>
      </w:r>
      <w:r w:rsidRPr="00616345">
        <w:rPr>
          <w:vertAlign w:val="subscript"/>
          <w:lang w:val="kk-KZ"/>
        </w:rPr>
        <w:t>2</w:t>
      </w:r>
      <w:r w:rsidRPr="00616345">
        <w:rPr>
          <w:lang w:val="kk-KZ"/>
        </w:rPr>
        <w:t>S және С0</w:t>
      </w:r>
      <w:r w:rsidRPr="00616345">
        <w:rPr>
          <w:vertAlign w:val="subscript"/>
          <w:lang w:val="kk-KZ"/>
        </w:rPr>
        <w:t>2</w:t>
      </w:r>
      <w:r w:rsidRPr="00616345">
        <w:rPr>
          <w:lang w:val="kk-KZ"/>
        </w:rPr>
        <w:t xml:space="preserve"> 2—2,5 мол. %</w:t>
      </w:r>
      <w:r w:rsidRPr="00616345">
        <w:rPr>
          <w:rStyle w:val="FontStyle47"/>
          <w:sz w:val="24"/>
          <w:szCs w:val="24"/>
          <w:lang w:val="kk-KZ"/>
        </w:rPr>
        <w:t xml:space="preserve"> концентрациясына дейін қолданады, ал негізгі тазалау этиламинмен жүреді.</w:t>
      </w:r>
    </w:p>
    <w:p w:rsidR="00B775F8" w:rsidRPr="00616345" w:rsidRDefault="00B775F8" w:rsidP="00095E8E">
      <w:pPr>
        <w:pStyle w:val="Style15"/>
        <w:widowControl/>
        <w:spacing w:line="240" w:lineRule="auto"/>
        <w:ind w:firstLine="426"/>
        <w:rPr>
          <w:rStyle w:val="FontStyle47"/>
          <w:sz w:val="24"/>
          <w:szCs w:val="24"/>
          <w:lang w:val="kk-KZ"/>
        </w:rPr>
      </w:pPr>
      <w:r w:rsidRPr="00095E8E">
        <w:rPr>
          <w:rStyle w:val="FontStyle47"/>
          <w:i/>
          <w:sz w:val="24"/>
          <w:szCs w:val="24"/>
          <w:lang w:val="kk-KZ"/>
        </w:rPr>
        <w:t>4. Күкірт өндірісі.</w:t>
      </w:r>
      <w:r w:rsidRPr="00616345">
        <w:rPr>
          <w:rStyle w:val="FontStyle47"/>
          <w:i/>
          <w:sz w:val="24"/>
          <w:szCs w:val="24"/>
          <w:lang w:val="kk-KZ"/>
        </w:rPr>
        <w:t xml:space="preserve"> </w:t>
      </w:r>
      <w:r w:rsidRPr="00616345">
        <w:rPr>
          <w:rStyle w:val="FontStyle47"/>
          <w:sz w:val="24"/>
          <w:szCs w:val="24"/>
          <w:lang w:val="kk-KZ"/>
        </w:rPr>
        <w:t>Табиғи және кездейсоқ газдарды өңдеуге дайындаудың соңғы сатысы болып күкіртсутекті утилизациялау табылады, ал ол мұнай және табиғи газдың улы қоспасы болып табылады. Күкіртсутектен күкітті бөліп алудың ең қарапайым әдісі болып Клаус процессі табылады,ол күкіртсутектің толық емес жануына негізделген.Бұл кезде келесі реакция жүреді:</w:t>
      </w:r>
    </w:p>
    <w:p w:rsidR="00B775F8" w:rsidRPr="00616345" w:rsidRDefault="00B775F8" w:rsidP="00095E8E">
      <w:pPr>
        <w:pStyle w:val="Style15"/>
        <w:widowControl/>
        <w:spacing w:line="240" w:lineRule="auto"/>
        <w:ind w:firstLine="426"/>
        <w:jc w:val="center"/>
        <w:rPr>
          <w:lang w:val="kk-KZ"/>
        </w:rPr>
      </w:pPr>
      <w:r w:rsidRPr="00616345">
        <w:rPr>
          <w:noProof/>
        </w:rPr>
        <w:lastRenderedPageBreak/>
        <w:drawing>
          <wp:inline distT="0" distB="0" distL="0" distR="0">
            <wp:extent cx="3179445" cy="414655"/>
            <wp:effectExtent l="0" t="0" r="1905" b="444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9445" cy="414655"/>
                    </a:xfrm>
                    <a:prstGeom prst="rect">
                      <a:avLst/>
                    </a:prstGeom>
                    <a:noFill/>
                    <a:ln>
                      <a:noFill/>
                    </a:ln>
                  </pic:spPr>
                </pic:pic>
              </a:graphicData>
            </a:graphic>
          </wp:inline>
        </w:drawing>
      </w:r>
    </w:p>
    <w:p w:rsidR="00B775F8" w:rsidRPr="00616345" w:rsidRDefault="00B775F8" w:rsidP="00095E8E">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B775F8" w:rsidRPr="00616345" w:rsidRDefault="00B775F8" w:rsidP="00095E8E">
      <w:pPr>
        <w:numPr>
          <w:ilvl w:val="0"/>
          <w:numId w:val="19"/>
        </w:numPr>
        <w:ind w:left="0" w:firstLine="426"/>
        <w:rPr>
          <w:sz w:val="24"/>
          <w:szCs w:val="24"/>
          <w:lang w:val="kk-KZ"/>
        </w:rPr>
      </w:pPr>
      <w:r w:rsidRPr="00616345">
        <w:rPr>
          <w:sz w:val="24"/>
          <w:szCs w:val="24"/>
          <w:lang w:val="kk-KZ"/>
        </w:rPr>
        <w:t>Табиғи газдарды механикалық қоспалардан тазарту;</w:t>
      </w:r>
    </w:p>
    <w:p w:rsidR="00B775F8" w:rsidRPr="00616345" w:rsidRDefault="00B775F8" w:rsidP="00095E8E">
      <w:pPr>
        <w:numPr>
          <w:ilvl w:val="0"/>
          <w:numId w:val="19"/>
        </w:numPr>
        <w:ind w:left="0" w:firstLine="426"/>
        <w:rPr>
          <w:sz w:val="24"/>
          <w:szCs w:val="24"/>
          <w:lang w:val="kk-KZ"/>
        </w:rPr>
      </w:pPr>
      <w:r w:rsidRPr="00616345">
        <w:rPr>
          <w:sz w:val="24"/>
          <w:szCs w:val="24"/>
          <w:lang w:val="kk-KZ"/>
        </w:rPr>
        <w:t>Табиғи газдарды кептіру;</w:t>
      </w:r>
    </w:p>
    <w:p w:rsidR="00B775F8" w:rsidRPr="00616345" w:rsidRDefault="00B775F8" w:rsidP="00095E8E">
      <w:pPr>
        <w:pStyle w:val="Style15"/>
        <w:widowControl/>
        <w:numPr>
          <w:ilvl w:val="0"/>
          <w:numId w:val="19"/>
        </w:numPr>
        <w:spacing w:line="240" w:lineRule="auto"/>
        <w:ind w:left="0" w:firstLine="426"/>
        <w:rPr>
          <w:rStyle w:val="FontStyle47"/>
          <w:sz w:val="24"/>
          <w:szCs w:val="24"/>
          <w:lang w:val="kk-KZ"/>
        </w:rPr>
      </w:pPr>
      <w:r w:rsidRPr="00616345">
        <w:rPr>
          <w:rStyle w:val="FontStyle47"/>
          <w:sz w:val="24"/>
          <w:szCs w:val="24"/>
          <w:lang w:val="kk-KZ"/>
        </w:rPr>
        <w:t>Табиғи газдарды күкіртсутек пен СО көміртегінен тазалау;</w:t>
      </w:r>
    </w:p>
    <w:p w:rsidR="00B775F8" w:rsidRPr="00616345" w:rsidRDefault="00B775F8" w:rsidP="00095E8E">
      <w:pPr>
        <w:numPr>
          <w:ilvl w:val="0"/>
          <w:numId w:val="19"/>
        </w:numPr>
        <w:ind w:left="0" w:firstLine="426"/>
        <w:rPr>
          <w:sz w:val="24"/>
          <w:szCs w:val="24"/>
          <w:lang w:val="kk-KZ"/>
        </w:rPr>
      </w:pPr>
      <w:r w:rsidRPr="00616345">
        <w:rPr>
          <w:rStyle w:val="FontStyle47"/>
          <w:sz w:val="24"/>
          <w:szCs w:val="24"/>
          <w:lang w:val="kk-KZ"/>
        </w:rPr>
        <w:t xml:space="preserve"> Күкірт өндірісі;</w:t>
      </w:r>
    </w:p>
    <w:p w:rsidR="00B775F8" w:rsidRPr="00616345" w:rsidRDefault="00B775F8" w:rsidP="00095E8E">
      <w:pPr>
        <w:pStyle w:val="ac"/>
        <w:numPr>
          <w:ilvl w:val="0"/>
          <w:numId w:val="19"/>
        </w:numPr>
        <w:shd w:val="clear" w:color="auto" w:fill="FFFFFF"/>
        <w:ind w:left="0" w:firstLine="426"/>
        <w:contextualSpacing/>
        <w:jc w:val="both"/>
        <w:rPr>
          <w:sz w:val="24"/>
          <w:szCs w:val="24"/>
          <w:lang w:val="kk-KZ"/>
        </w:rPr>
      </w:pPr>
      <w:r w:rsidRPr="00616345">
        <w:rPr>
          <w:sz w:val="24"/>
          <w:szCs w:val="24"/>
          <w:lang w:val="kk-KZ"/>
        </w:rPr>
        <w:t>Табиғи және серіктес газдарды өңдеудің негізгі бағыытамалырын атап, сипаттаныздар?</w:t>
      </w:r>
    </w:p>
    <w:p w:rsidR="00B775F8" w:rsidRPr="00616345" w:rsidRDefault="00B775F8" w:rsidP="00095E8E">
      <w:pPr>
        <w:pStyle w:val="ac"/>
        <w:numPr>
          <w:ilvl w:val="0"/>
          <w:numId w:val="19"/>
        </w:numPr>
        <w:shd w:val="clear" w:color="auto" w:fill="FFFFFF"/>
        <w:ind w:left="0" w:firstLine="426"/>
        <w:contextualSpacing/>
        <w:jc w:val="both"/>
        <w:rPr>
          <w:sz w:val="24"/>
          <w:szCs w:val="24"/>
        </w:rPr>
      </w:pPr>
      <w:r w:rsidRPr="00616345">
        <w:rPr>
          <w:sz w:val="24"/>
          <w:szCs w:val="24"/>
          <w:lang w:val="kk-KZ"/>
        </w:rPr>
        <w:t>Газды бөлу тәсілдерін атаныздар?</w:t>
      </w:r>
    </w:p>
    <w:p w:rsidR="00B775F8" w:rsidRPr="00616345" w:rsidRDefault="00B775F8" w:rsidP="00095E8E">
      <w:pPr>
        <w:pStyle w:val="ac"/>
        <w:numPr>
          <w:ilvl w:val="0"/>
          <w:numId w:val="19"/>
        </w:numPr>
        <w:shd w:val="clear" w:color="auto" w:fill="FFFFFF"/>
        <w:ind w:left="0" w:firstLine="426"/>
        <w:contextualSpacing/>
        <w:jc w:val="both"/>
        <w:rPr>
          <w:sz w:val="24"/>
          <w:szCs w:val="24"/>
        </w:rPr>
      </w:pPr>
      <w:r w:rsidRPr="00616345">
        <w:rPr>
          <w:sz w:val="24"/>
          <w:szCs w:val="24"/>
          <w:lang w:val="kk-KZ"/>
        </w:rPr>
        <w:t>Сұйытылған газдарды тасымалдау ерікшеліктері қандай?</w:t>
      </w:r>
    </w:p>
    <w:p w:rsidR="00B775F8" w:rsidRPr="00616345" w:rsidRDefault="00B775F8" w:rsidP="00616345">
      <w:pPr>
        <w:shd w:val="clear" w:color="auto" w:fill="FFFFFF"/>
        <w:autoSpaceDE w:val="0"/>
        <w:autoSpaceDN w:val="0"/>
        <w:adjustRightInd w:val="0"/>
        <w:ind w:firstLine="708"/>
        <w:jc w:val="both"/>
        <w:rPr>
          <w:sz w:val="24"/>
          <w:szCs w:val="24"/>
          <w:lang w:val="kk-KZ"/>
        </w:rPr>
      </w:pPr>
    </w:p>
    <w:p w:rsidR="003E41B4" w:rsidRPr="00616345" w:rsidRDefault="003E41B4" w:rsidP="00616345">
      <w:pPr>
        <w:rPr>
          <w:sz w:val="24"/>
          <w:szCs w:val="24"/>
        </w:rPr>
      </w:pPr>
    </w:p>
    <w:p w:rsidR="003E41B4" w:rsidRPr="00FD0AD6" w:rsidRDefault="00FD0AD6" w:rsidP="00616345">
      <w:pPr>
        <w:jc w:val="center"/>
        <w:rPr>
          <w:b/>
          <w:sz w:val="24"/>
          <w:szCs w:val="24"/>
          <w:lang w:val="kk-KZ"/>
        </w:rPr>
      </w:pPr>
      <w:r>
        <w:rPr>
          <w:b/>
          <w:sz w:val="24"/>
          <w:szCs w:val="24"/>
          <w:lang w:val="kk-KZ"/>
        </w:rPr>
        <w:t>Дәріс №</w:t>
      </w:r>
      <w:r w:rsidR="008A0E97">
        <w:rPr>
          <w:b/>
          <w:sz w:val="24"/>
          <w:szCs w:val="24"/>
        </w:rPr>
        <w:t>13</w:t>
      </w:r>
      <w:r>
        <w:rPr>
          <w:b/>
          <w:sz w:val="24"/>
          <w:szCs w:val="24"/>
          <w:lang w:val="kk-KZ"/>
        </w:rPr>
        <w:t>.</w:t>
      </w:r>
    </w:p>
    <w:p w:rsidR="003E41B4" w:rsidRPr="00302AB1" w:rsidRDefault="003E41B4" w:rsidP="00616345">
      <w:pPr>
        <w:jc w:val="center"/>
        <w:rPr>
          <w:sz w:val="24"/>
          <w:szCs w:val="24"/>
          <w:lang w:val="kk-KZ"/>
        </w:rPr>
      </w:pPr>
      <w:r w:rsidRPr="00302AB1">
        <w:rPr>
          <w:sz w:val="24"/>
          <w:szCs w:val="24"/>
          <w:lang w:val="kk-KZ"/>
        </w:rPr>
        <w:t>Газдардан күкірт өндіру, химизмі мен процесстің негізгі факторлары, принципиалдық технологиялық схемасы, Клаус қондырғысы.</w:t>
      </w:r>
    </w:p>
    <w:p w:rsidR="003E41B4" w:rsidRPr="008A0E97" w:rsidRDefault="003E41B4" w:rsidP="00616345">
      <w:pPr>
        <w:rPr>
          <w:sz w:val="24"/>
          <w:szCs w:val="24"/>
          <w:lang w:val="kk-KZ"/>
        </w:rPr>
      </w:pPr>
    </w:p>
    <w:p w:rsidR="003E41B4" w:rsidRPr="00616345" w:rsidRDefault="00302AB1" w:rsidP="00A71110">
      <w:pPr>
        <w:ind w:firstLine="426"/>
        <w:rPr>
          <w:b/>
          <w:sz w:val="24"/>
          <w:szCs w:val="24"/>
          <w:lang w:val="kk-KZ"/>
        </w:rPr>
      </w:pPr>
      <w:r>
        <w:rPr>
          <w:b/>
          <w:sz w:val="24"/>
          <w:szCs w:val="24"/>
          <w:lang w:val="kk-KZ"/>
        </w:rPr>
        <w:t xml:space="preserve">Дәріс </w:t>
      </w:r>
      <w:r w:rsidR="003E41B4" w:rsidRPr="00616345">
        <w:rPr>
          <w:b/>
          <w:sz w:val="24"/>
          <w:szCs w:val="24"/>
          <w:lang w:val="kk-KZ"/>
        </w:rPr>
        <w:t>жоспары:</w:t>
      </w:r>
    </w:p>
    <w:p w:rsidR="003E41B4" w:rsidRPr="00A71110" w:rsidRDefault="003E41B4" w:rsidP="00A71110">
      <w:pPr>
        <w:ind w:firstLine="426"/>
        <w:rPr>
          <w:sz w:val="24"/>
          <w:szCs w:val="24"/>
          <w:lang w:val="kk-KZ"/>
        </w:rPr>
      </w:pPr>
      <w:r w:rsidRPr="00A71110">
        <w:rPr>
          <w:sz w:val="24"/>
          <w:szCs w:val="24"/>
          <w:lang w:val="kk-KZ"/>
        </w:rPr>
        <w:t>1. Газдардан күкірт өндіру, химизмі мен процесстің негізгі факторлары, принципиалдық технологиялық схемасы;</w:t>
      </w:r>
    </w:p>
    <w:p w:rsidR="003E41B4" w:rsidRPr="00A71110" w:rsidRDefault="003E41B4" w:rsidP="00A71110">
      <w:pPr>
        <w:ind w:firstLine="426"/>
        <w:rPr>
          <w:sz w:val="24"/>
          <w:szCs w:val="24"/>
          <w:lang w:val="kk-KZ"/>
        </w:rPr>
      </w:pPr>
      <w:r w:rsidRPr="00A71110">
        <w:rPr>
          <w:bCs/>
          <w:sz w:val="24"/>
          <w:szCs w:val="24"/>
          <w:lang w:val="kk-KZ"/>
        </w:rPr>
        <w:t>2. Күкіртсутекті утилизациялау;</w:t>
      </w:r>
    </w:p>
    <w:p w:rsidR="003E41B4" w:rsidRPr="00A71110" w:rsidRDefault="003E41B4" w:rsidP="00A71110">
      <w:pPr>
        <w:ind w:firstLine="426"/>
        <w:rPr>
          <w:sz w:val="24"/>
          <w:szCs w:val="24"/>
          <w:lang w:val="kk-KZ"/>
        </w:rPr>
      </w:pPr>
      <w:r w:rsidRPr="00A71110">
        <w:rPr>
          <w:sz w:val="24"/>
          <w:szCs w:val="24"/>
          <w:lang w:val="kk-KZ"/>
        </w:rPr>
        <w:t>3. Клаус қондырғысының технологиясының схемасы.</w:t>
      </w:r>
    </w:p>
    <w:p w:rsidR="00A71110" w:rsidRPr="00302AB1" w:rsidRDefault="00A71110" w:rsidP="00A71110">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г</w:t>
      </w:r>
      <w:r w:rsidRPr="00302AB1">
        <w:rPr>
          <w:sz w:val="24"/>
          <w:szCs w:val="24"/>
          <w:lang w:val="kk-KZ"/>
        </w:rPr>
        <w:t xml:space="preserve">аздардан күкірт өндіру, химизмі мен процесстің негізгі факторлары теориялық негіздері </w:t>
      </w:r>
      <w:r w:rsidRPr="00302AB1">
        <w:rPr>
          <w:spacing w:val="2"/>
          <w:sz w:val="24"/>
          <w:szCs w:val="24"/>
          <w:lang w:val="kk-KZ"/>
        </w:rPr>
        <w:t>тарауларымен студенттерді таныстыру.</w:t>
      </w:r>
    </w:p>
    <w:p w:rsidR="003E41B4" w:rsidRPr="00616345" w:rsidRDefault="003E41B4" w:rsidP="00A71110">
      <w:pPr>
        <w:ind w:firstLine="426"/>
        <w:rPr>
          <w:b/>
          <w:sz w:val="24"/>
          <w:szCs w:val="24"/>
          <w:lang w:val="kk-KZ"/>
        </w:rPr>
      </w:pPr>
    </w:p>
    <w:p w:rsidR="003E41B4" w:rsidRPr="00616345" w:rsidRDefault="003E41B4" w:rsidP="00A71110">
      <w:pPr>
        <w:widowControl w:val="0"/>
        <w:autoSpaceDE w:val="0"/>
        <w:autoSpaceDN w:val="0"/>
        <w:adjustRightInd w:val="0"/>
        <w:ind w:firstLine="426"/>
        <w:jc w:val="both"/>
        <w:rPr>
          <w:bCs/>
          <w:sz w:val="24"/>
          <w:szCs w:val="24"/>
          <w:lang w:val="kk-KZ"/>
        </w:rPr>
      </w:pPr>
      <w:r w:rsidRPr="00A71110">
        <w:rPr>
          <w:bCs/>
          <w:i/>
          <w:sz w:val="24"/>
          <w:szCs w:val="24"/>
          <w:lang w:val="kk-KZ"/>
        </w:rPr>
        <w:t xml:space="preserve">1. </w:t>
      </w:r>
      <w:r w:rsidRPr="00A71110">
        <w:rPr>
          <w:i/>
          <w:sz w:val="24"/>
          <w:szCs w:val="24"/>
          <w:lang w:val="kk-KZ"/>
        </w:rPr>
        <w:t>Газдардан күкірт өндіру</w:t>
      </w:r>
      <w:r w:rsidRPr="00A71110">
        <w:rPr>
          <w:bCs/>
          <w:i/>
          <w:sz w:val="24"/>
          <w:szCs w:val="24"/>
          <w:lang w:val="kk-KZ"/>
        </w:rPr>
        <w:t>.</w:t>
      </w:r>
      <w:r w:rsidRPr="00616345">
        <w:rPr>
          <w:bCs/>
          <w:i/>
          <w:sz w:val="24"/>
          <w:szCs w:val="24"/>
          <w:lang w:val="kk-KZ"/>
        </w:rPr>
        <w:t xml:space="preserve"> </w:t>
      </w:r>
      <w:r w:rsidRPr="00616345">
        <w:rPr>
          <w:bCs/>
          <w:sz w:val="24"/>
          <w:szCs w:val="24"/>
          <w:lang w:val="kk-KZ"/>
        </w:rPr>
        <w:t>Газды тазалаудың соңғы сатысы күкіртті сутегін пайдалану болып саналады. Қазіргі кезде мұнай мен табиғи газдардан алынатын күкіртті сутегінен  элементті күкірт алу өндірісі жолға қойылған. Іс жүзінде күкіртті сутектен элементті күкірт алудың Клаус процесі көп тараған, мұнда күкіртті сутегі жартылай тотығуға ұшырайды. Онда мынадай реакциялар жүреді:</w:t>
      </w:r>
    </w:p>
    <w:p w:rsidR="003E41B4" w:rsidRPr="00616345" w:rsidRDefault="003E41B4" w:rsidP="00A71110">
      <w:pPr>
        <w:widowControl w:val="0"/>
        <w:autoSpaceDE w:val="0"/>
        <w:autoSpaceDN w:val="0"/>
        <w:adjustRightInd w:val="0"/>
        <w:ind w:firstLine="426"/>
        <w:jc w:val="both"/>
        <w:rPr>
          <w:bCs/>
          <w:sz w:val="24"/>
          <w:szCs w:val="24"/>
          <w:lang w:val="kk-KZ"/>
        </w:rPr>
      </w:pPr>
      <w:r w:rsidRPr="00616345">
        <w:rPr>
          <w:bCs/>
          <w:sz w:val="24"/>
          <w:szCs w:val="24"/>
          <w:lang w:val="kk-KZ"/>
        </w:rPr>
        <w:t>H</w:t>
      </w:r>
      <w:r w:rsidRPr="00616345">
        <w:rPr>
          <w:bCs/>
          <w:sz w:val="24"/>
          <w:szCs w:val="24"/>
          <w:vertAlign w:val="subscript"/>
          <w:lang w:val="kk-KZ"/>
        </w:rPr>
        <w:t>2</w:t>
      </w:r>
      <w:r w:rsidRPr="00616345">
        <w:rPr>
          <w:bCs/>
          <w:sz w:val="24"/>
          <w:szCs w:val="24"/>
          <w:lang w:val="kk-KZ"/>
        </w:rPr>
        <w:t>S + 1,5O</w:t>
      </w:r>
      <w:r w:rsidRPr="00616345">
        <w:rPr>
          <w:bCs/>
          <w:sz w:val="24"/>
          <w:szCs w:val="24"/>
          <w:vertAlign w:val="subscript"/>
          <w:lang w:val="kk-KZ"/>
        </w:rPr>
        <w:t>2</w:t>
      </w:r>
      <w:r w:rsidRPr="00616345">
        <w:rPr>
          <w:bCs/>
          <w:sz w:val="24"/>
          <w:szCs w:val="24"/>
          <w:lang w:val="kk-KZ"/>
        </w:rPr>
        <w:t xml:space="preserve">  = SO</w:t>
      </w:r>
      <w:r w:rsidRPr="00616345">
        <w:rPr>
          <w:bCs/>
          <w:sz w:val="24"/>
          <w:szCs w:val="24"/>
          <w:vertAlign w:val="subscript"/>
          <w:lang w:val="kk-KZ"/>
        </w:rPr>
        <w:t>2</w:t>
      </w:r>
      <w:r w:rsidRPr="00616345">
        <w:rPr>
          <w:bCs/>
          <w:sz w:val="24"/>
          <w:szCs w:val="24"/>
          <w:lang w:val="kk-KZ"/>
        </w:rPr>
        <w:t xml:space="preserve"> + H</w:t>
      </w:r>
      <w:r w:rsidRPr="00616345">
        <w:rPr>
          <w:bCs/>
          <w:sz w:val="24"/>
          <w:szCs w:val="24"/>
          <w:vertAlign w:val="subscript"/>
          <w:lang w:val="kk-KZ"/>
        </w:rPr>
        <w:t>2</w:t>
      </w:r>
      <w:r w:rsidRPr="00616345">
        <w:rPr>
          <w:bCs/>
          <w:sz w:val="24"/>
          <w:szCs w:val="24"/>
          <w:lang w:val="kk-KZ"/>
        </w:rPr>
        <w:t>O + 124 ккал/моль (517 кДж/моль)</w:t>
      </w:r>
    </w:p>
    <w:p w:rsidR="003E41B4" w:rsidRPr="00616345" w:rsidRDefault="003E41B4" w:rsidP="00A71110">
      <w:pPr>
        <w:widowControl w:val="0"/>
        <w:autoSpaceDE w:val="0"/>
        <w:autoSpaceDN w:val="0"/>
        <w:adjustRightInd w:val="0"/>
        <w:ind w:firstLine="426"/>
        <w:jc w:val="both"/>
        <w:rPr>
          <w:bCs/>
          <w:sz w:val="24"/>
          <w:szCs w:val="24"/>
          <w:lang w:val="kk-KZ"/>
        </w:rPr>
      </w:pPr>
      <w:r w:rsidRPr="00616345">
        <w:rPr>
          <w:bCs/>
          <w:sz w:val="24"/>
          <w:szCs w:val="24"/>
          <w:lang w:val="kk-KZ"/>
        </w:rPr>
        <w:t>2</w:t>
      </w:r>
      <w:r w:rsidRPr="00616345">
        <w:rPr>
          <w:bCs/>
          <w:sz w:val="24"/>
          <w:szCs w:val="24"/>
          <w:lang w:val="en-US"/>
        </w:rPr>
        <w:t>H</w:t>
      </w:r>
      <w:r w:rsidRPr="00616345">
        <w:rPr>
          <w:bCs/>
          <w:sz w:val="24"/>
          <w:szCs w:val="24"/>
          <w:vertAlign w:val="subscript"/>
          <w:lang w:val="en-US"/>
        </w:rPr>
        <w:t>2</w:t>
      </w:r>
      <w:r w:rsidRPr="00616345">
        <w:rPr>
          <w:bCs/>
          <w:sz w:val="24"/>
          <w:szCs w:val="24"/>
          <w:lang w:val="en-US"/>
        </w:rPr>
        <w:t>S +   SO</w:t>
      </w:r>
      <w:r w:rsidRPr="00616345">
        <w:rPr>
          <w:bCs/>
          <w:sz w:val="24"/>
          <w:szCs w:val="24"/>
          <w:vertAlign w:val="subscript"/>
          <w:lang w:val="en-US"/>
        </w:rPr>
        <w:t>2</w:t>
      </w:r>
      <w:r w:rsidRPr="00616345">
        <w:rPr>
          <w:bCs/>
          <w:sz w:val="24"/>
          <w:szCs w:val="24"/>
          <w:lang w:val="en-US"/>
        </w:rPr>
        <w:t xml:space="preserve">= </w:t>
      </w:r>
      <w:r w:rsidRPr="00616345">
        <w:rPr>
          <w:bCs/>
          <w:sz w:val="24"/>
          <w:szCs w:val="24"/>
          <w:lang w:val="kk-KZ"/>
        </w:rPr>
        <w:t>3</w:t>
      </w:r>
      <w:r w:rsidRPr="00616345">
        <w:rPr>
          <w:bCs/>
          <w:sz w:val="24"/>
          <w:szCs w:val="24"/>
          <w:lang w:val="en-US"/>
        </w:rPr>
        <w:t xml:space="preserve">S + </w:t>
      </w:r>
      <w:r w:rsidRPr="00616345">
        <w:rPr>
          <w:bCs/>
          <w:sz w:val="24"/>
          <w:szCs w:val="24"/>
          <w:lang w:val="kk-KZ"/>
        </w:rPr>
        <w:t>2</w:t>
      </w:r>
      <w:r w:rsidRPr="00616345">
        <w:rPr>
          <w:bCs/>
          <w:sz w:val="24"/>
          <w:szCs w:val="24"/>
          <w:lang w:val="en-US"/>
        </w:rPr>
        <w:t>H</w:t>
      </w:r>
      <w:r w:rsidRPr="00616345">
        <w:rPr>
          <w:bCs/>
          <w:sz w:val="24"/>
          <w:szCs w:val="24"/>
          <w:vertAlign w:val="subscript"/>
          <w:lang w:val="en-US"/>
        </w:rPr>
        <w:t>2</w:t>
      </w:r>
      <w:r w:rsidRPr="00616345">
        <w:rPr>
          <w:bCs/>
          <w:sz w:val="24"/>
          <w:szCs w:val="24"/>
          <w:lang w:val="en-US"/>
        </w:rPr>
        <w:t>O + 2</w:t>
      </w:r>
      <w:r w:rsidRPr="00616345">
        <w:rPr>
          <w:bCs/>
          <w:sz w:val="24"/>
          <w:szCs w:val="24"/>
          <w:lang w:val="kk-KZ"/>
        </w:rPr>
        <w:t>5 ккал/моль (104 кДж/моль)</w:t>
      </w:r>
    </w:p>
    <w:p w:rsidR="003E41B4" w:rsidRPr="00616345" w:rsidRDefault="003E41B4" w:rsidP="00A71110">
      <w:pPr>
        <w:widowControl w:val="0"/>
        <w:autoSpaceDE w:val="0"/>
        <w:autoSpaceDN w:val="0"/>
        <w:adjustRightInd w:val="0"/>
        <w:ind w:firstLine="426"/>
        <w:jc w:val="both"/>
        <w:rPr>
          <w:bCs/>
          <w:sz w:val="24"/>
          <w:szCs w:val="24"/>
          <w:lang w:val="kk-KZ"/>
        </w:rPr>
      </w:pPr>
      <w:r w:rsidRPr="00616345">
        <w:rPr>
          <w:bCs/>
          <w:sz w:val="24"/>
          <w:szCs w:val="24"/>
          <w:lang w:val="kk-KZ"/>
        </w:rPr>
        <w:t>Бұл процестің бір түрі былай жүреді. Күкіртті сутегінің үштен бірі ауамен қоспа күйінде реакция жүретін пешке беріледі, мұнда күкіртті сутегі 450</w:t>
      </w:r>
      <w:r w:rsidRPr="00616345">
        <w:rPr>
          <w:bCs/>
          <w:sz w:val="24"/>
          <w:szCs w:val="24"/>
          <w:vertAlign w:val="superscript"/>
          <w:lang w:val="kk-KZ"/>
        </w:rPr>
        <w:t>0</w:t>
      </w:r>
      <w:r w:rsidRPr="00616345">
        <w:rPr>
          <w:bCs/>
          <w:sz w:val="24"/>
          <w:szCs w:val="24"/>
          <w:lang w:val="kk-KZ"/>
        </w:rPr>
        <w:t>С температурада күкіртттің қос тотығына дейін жанады. Жану өнімі пайдалану – қазанына түседі, мұнда ол 300</w:t>
      </w:r>
      <w:r w:rsidRPr="00616345">
        <w:rPr>
          <w:bCs/>
          <w:sz w:val="24"/>
          <w:szCs w:val="24"/>
          <w:vertAlign w:val="superscript"/>
          <w:lang w:val="kk-KZ"/>
        </w:rPr>
        <w:t>0</w:t>
      </w:r>
      <w:r w:rsidRPr="00616345">
        <w:rPr>
          <w:bCs/>
          <w:sz w:val="24"/>
          <w:szCs w:val="24"/>
          <w:lang w:val="kk-KZ"/>
        </w:rPr>
        <w:t>С-қа дейін суыйды. Осы жану жылуының көмегімен 4,0 МПа қысымды су буын алады. Пайдалану-қазанында конденсацияланған күкірт жинаушы ыдысқа түседі. Пайдаланушы – қазаннан жанудан пайда болған өнімдер тоңазытқышта 140-160</w:t>
      </w:r>
      <w:r w:rsidRPr="00616345">
        <w:rPr>
          <w:bCs/>
          <w:sz w:val="24"/>
          <w:szCs w:val="24"/>
          <w:vertAlign w:val="superscript"/>
          <w:lang w:val="kk-KZ"/>
        </w:rPr>
        <w:t>0</w:t>
      </w:r>
      <w:r w:rsidRPr="00616345">
        <w:rPr>
          <w:bCs/>
          <w:sz w:val="24"/>
          <w:szCs w:val="24"/>
          <w:lang w:val="kk-KZ"/>
        </w:rPr>
        <w:t>С-ке дейін суытылады. Күкірт қосымша конденсацияланып, тағы да жинаушы ыдысқа түседі. Одан әрі жану өнімдерін қыздырады, қалған күкіртті сутегімен қосып, газддардың ағымында бірінші реакторға жібереді. Мұнда бокситте немесе балшықта 350</w:t>
      </w:r>
      <w:r w:rsidRPr="00616345">
        <w:rPr>
          <w:bCs/>
          <w:sz w:val="24"/>
          <w:szCs w:val="24"/>
          <w:vertAlign w:val="superscript"/>
          <w:lang w:val="kk-KZ"/>
        </w:rPr>
        <w:t>0</w:t>
      </w:r>
      <w:r w:rsidRPr="00616345">
        <w:rPr>
          <w:bCs/>
          <w:sz w:val="24"/>
          <w:szCs w:val="24"/>
          <w:lang w:val="kk-KZ"/>
        </w:rPr>
        <w:t>С шамасы температурада күкіртті сутегінен күкірт пен күкірттің қос тотығының түзілу реакциялары жүреді. Түзілген газдар тоңазытқыштан өтіп, екінші реактордан кейін тоңазытқыштан шыққан күкірт жинаушы ыдысқа түседі. Конденсатор мен тоңазытқыштарда ұсталынған бұл түріндегі күкірт коалесценцияланушы сүзгіште ұсталынады. Бұл процесте мүмкін болған 90% шығыннан тазалығы 99,9% күкірт алуға болады.</w:t>
      </w:r>
    </w:p>
    <w:p w:rsidR="003E41B4" w:rsidRPr="00A71110" w:rsidRDefault="009C31DA" w:rsidP="00A71110">
      <w:pPr>
        <w:ind w:firstLine="426"/>
        <w:jc w:val="both"/>
        <w:rPr>
          <w:i/>
          <w:sz w:val="24"/>
          <w:szCs w:val="24"/>
          <w:lang w:val="kk-KZ"/>
        </w:rPr>
      </w:pPr>
      <w:r w:rsidRPr="00A71110">
        <w:rPr>
          <w:bCs/>
          <w:i/>
          <w:sz w:val="24"/>
          <w:szCs w:val="24"/>
          <w:lang w:val="kk-KZ"/>
        </w:rPr>
        <w:t xml:space="preserve">2. </w:t>
      </w:r>
      <w:r w:rsidR="003E41B4" w:rsidRPr="00A71110">
        <w:rPr>
          <w:bCs/>
          <w:i/>
          <w:sz w:val="24"/>
          <w:szCs w:val="24"/>
          <w:lang w:val="kk-KZ"/>
        </w:rPr>
        <w:t>Күкіртсутекті утилизациялау.</w:t>
      </w:r>
      <w:r w:rsidR="003E41B4" w:rsidRPr="00616345">
        <w:rPr>
          <w:sz w:val="24"/>
          <w:szCs w:val="24"/>
          <w:lang w:val="kk-KZ"/>
        </w:rPr>
        <w:t>Табиғи газдан алынатын қышқыл газдар қоспасы көлемінің жартысы және одан да көп күкіртсутектен тұрады. Ал қалған бөлігіне көмір қышқыл газы және азғана мөлшерде көміртектің күкіртті тотығы (COS) және көмірсутектер кіреді (метан, этан). Қышқыл газдардың мұндай қоспасы әдетте қарапайым күкіртті алу мақсатында табиғи газды тазарту орнында утилизацияланады.</w:t>
      </w:r>
    </w:p>
    <w:p w:rsidR="003E41B4" w:rsidRPr="00616345" w:rsidRDefault="003E41B4" w:rsidP="00A71110">
      <w:pPr>
        <w:ind w:firstLine="426"/>
        <w:jc w:val="both"/>
        <w:rPr>
          <w:sz w:val="24"/>
          <w:szCs w:val="24"/>
          <w:lang w:val="kk-KZ"/>
        </w:rPr>
      </w:pPr>
      <w:r w:rsidRPr="00616345">
        <w:rPr>
          <w:sz w:val="24"/>
          <w:szCs w:val="24"/>
          <w:lang w:val="kk-KZ"/>
        </w:rPr>
        <w:lastRenderedPageBreak/>
        <w:t>Күкіртсутектен күкірт алудың басты процесі 1882 жылдан бастап оны тотықтыру реакциясына негізделген Клаус процесі болып табылады. Бұл реакцияларды катализатор қатыстырып (шамамен 350°С температурада), және қатыстырмай (шамамен 1100°С температурада) жүзеге асыруға болады.</w:t>
      </w:r>
    </w:p>
    <w:p w:rsidR="003E41B4" w:rsidRPr="00616345" w:rsidRDefault="003E41B4" w:rsidP="00A71110">
      <w:pPr>
        <w:ind w:firstLine="426"/>
        <w:jc w:val="both"/>
        <w:rPr>
          <w:sz w:val="24"/>
          <w:szCs w:val="24"/>
          <w:lang w:val="kk-KZ"/>
        </w:rPr>
      </w:pPr>
      <w:r w:rsidRPr="00616345">
        <w:rPr>
          <w:sz w:val="24"/>
          <w:szCs w:val="24"/>
          <w:lang w:val="kk-KZ"/>
        </w:rPr>
        <w:t>Күкіртсутек мөлшері газдың тотығуының тұрақтылығын анықтайды: ол 45%.көл жоғары болса тұрақты, ал төмен болса, онда процесті тұрақтандыру үшін қажетті шараны қолдану қажет: мысалы,  газды және ауаны қыздыру.</w:t>
      </w:r>
    </w:p>
    <w:p w:rsidR="003E41B4" w:rsidRPr="00616345" w:rsidRDefault="003E41B4" w:rsidP="00A71110">
      <w:pPr>
        <w:ind w:firstLine="426"/>
        <w:jc w:val="both"/>
        <w:rPr>
          <w:sz w:val="24"/>
          <w:szCs w:val="24"/>
        </w:rPr>
      </w:pPr>
      <w:r w:rsidRPr="00616345">
        <w:rPr>
          <w:sz w:val="24"/>
          <w:szCs w:val="24"/>
          <w:lang w:val="kk-KZ"/>
        </w:rPr>
        <w:t>Күкіртсутекті элементті күкіртке тотыктыра конверсиялау(Клаус процесі)</w:t>
      </w:r>
    </w:p>
    <w:p w:rsidR="003E41B4" w:rsidRPr="00616345" w:rsidRDefault="003E41B4" w:rsidP="00A71110">
      <w:pPr>
        <w:ind w:firstLine="426"/>
        <w:jc w:val="both"/>
        <w:rPr>
          <w:sz w:val="24"/>
          <w:szCs w:val="24"/>
          <w:lang w:val="kk-KZ"/>
        </w:rPr>
      </w:pPr>
      <w:r w:rsidRPr="00616345">
        <w:rPr>
          <w:sz w:val="24"/>
          <w:szCs w:val="24"/>
          <w:lang w:val="kk-KZ"/>
        </w:rPr>
        <w:t xml:space="preserve">Күкіртті және күкірті жоғары мұнайлардың, газды конденсатты өңдеу, гидрогендеу процестерінен жәнемұнай ментабиғи газдардың аминдік тазарту қондырғыларынан алынған күкіртсутекті әдетте элементті күкірт өндіру үшін МӨЗ-де, кейбір кездері күкірт қышқылын өндіру үшін пайдаланады.                                                                                              </w:t>
      </w:r>
    </w:p>
    <w:p w:rsidR="003E41B4" w:rsidRPr="00616345" w:rsidRDefault="003E41B4" w:rsidP="00A71110">
      <w:pPr>
        <w:ind w:firstLine="426"/>
        <w:jc w:val="both"/>
        <w:rPr>
          <w:sz w:val="24"/>
          <w:szCs w:val="24"/>
          <w:lang w:val="kk-KZ"/>
        </w:rPr>
      </w:pPr>
      <w:r w:rsidRPr="00616345">
        <w:rPr>
          <w:sz w:val="24"/>
          <w:szCs w:val="24"/>
          <w:lang w:val="kk-KZ"/>
        </w:rPr>
        <w:t>Н2S-тің термиялық тотығу процесі пайдаға асыру қазанымен бір агрегатта орнатылған негізгі оттықта жүзеге асырылады. Екінші кезеңге Н2S пен SО2-нің қажетті қатынасын қамтамасыз ету үшін (2-реакцияның стехиометриясы бойынша ол 1:2 болуы тиіс), жану аумағына берілетін ауа көлемі қатаң мөлшерленуі тиіс. Жану өнімдерінің температурасы мұнда газдағы Н2S пен көмірсутектердің концентрациясына қарай 1100 - 1300°С болады.                                                                                                                          2-реакция кезінде түзілген реакциялық жүйеден күкірттің шығарылуы Н2S -тің конверсиясы дәрежесінің 95%-ға дейін артуына жол ашады. Сондықтан катализдік конверсия кезеңін екі сатымен күкіртті әр сатыда шығарып отыру арқылы өткізу қабылданған.</w:t>
      </w:r>
    </w:p>
    <w:p w:rsidR="003E41B4" w:rsidRPr="00616345" w:rsidRDefault="003E41B4" w:rsidP="00A71110">
      <w:pPr>
        <w:ind w:firstLine="426"/>
        <w:jc w:val="both"/>
        <w:rPr>
          <w:sz w:val="24"/>
          <w:szCs w:val="24"/>
          <w:lang w:val="kk-KZ"/>
        </w:rPr>
      </w:pPr>
      <w:r w:rsidRPr="00616345">
        <w:rPr>
          <w:sz w:val="24"/>
          <w:szCs w:val="24"/>
          <w:lang w:val="kk-KZ"/>
        </w:rPr>
        <w:t>Н2S -тің күкіртке конверсиялану дәрежесінің екі кезендегі температура мен қысымға тәуелділігі 3-суретте көрсетілген. Графикте үзік сызықпен бөлінген екі аумақ көрсетілген: термиялық тотығудың жоғары температуралы (870 -426ºС) аумағы және төмен температуралы (426 - 204° С) катализдік аумақ.</w:t>
      </w:r>
    </w:p>
    <w:p w:rsidR="003E41B4" w:rsidRPr="00616345" w:rsidRDefault="003E41B4" w:rsidP="00A71110">
      <w:pPr>
        <w:ind w:firstLine="426"/>
        <w:jc w:val="both"/>
        <w:rPr>
          <w:sz w:val="24"/>
          <w:szCs w:val="24"/>
          <w:lang w:val="kk-KZ"/>
        </w:rPr>
      </w:pPr>
      <w:r w:rsidRPr="00616345">
        <w:rPr>
          <w:sz w:val="24"/>
          <w:szCs w:val="24"/>
          <w:lang w:val="kk-KZ"/>
        </w:rPr>
        <w:t>Жоғары температуралы аумақта қысымның артуымен Н2S -тің күкіртке айналу дәрежесі төмендейді. Катализдік аумақта қысымның жоғарылауы керісінше, конверсия дәрежесінің жоғарылауына әкеледі, өйткені қысым элементтік күкірттің конденсациясы мен реакция аумағынан толығырақ шығарылуына көмек етеді. Іс жүзінде Н2S конверсиясының дөрежесінің жоғарылауына жету үшін күкірттің конденсациялану арқылы шығарылып және газдар сатылар аралығында қыздырылып отыратын екі реактор-конвертор қолданылады. Ағыс бойымен бір реактордан екіншісіне өту кезінде процесс температурасы төмендетіледі.</w:t>
      </w:r>
    </w:p>
    <w:p w:rsidR="003E41B4" w:rsidRPr="00616345" w:rsidRDefault="003E41B4" w:rsidP="00A71110">
      <w:pPr>
        <w:ind w:firstLine="426"/>
        <w:jc w:val="both"/>
        <w:rPr>
          <w:sz w:val="24"/>
          <w:szCs w:val="24"/>
          <w:lang w:val="kk-KZ"/>
        </w:rPr>
      </w:pPr>
      <w:r w:rsidRPr="00616345">
        <w:rPr>
          <w:sz w:val="24"/>
          <w:szCs w:val="24"/>
          <w:lang w:val="kk-KZ"/>
        </w:rPr>
        <w:t xml:space="preserve">Клаус процестерінде бұрын дәстүрлі катализатор боксит болатын. Қазіргі кездегі қондырғыларда көбінесе белсенділігі мен термотұрақтылығы жоғары алюминий оксиді негізіндегі катализаторларды қолданады. </w:t>
      </w:r>
    </w:p>
    <w:p w:rsidR="003E41B4" w:rsidRPr="00616345" w:rsidRDefault="003E41B4" w:rsidP="00A71110">
      <w:pPr>
        <w:ind w:firstLine="426"/>
        <w:jc w:val="both"/>
        <w:rPr>
          <w:sz w:val="24"/>
          <w:szCs w:val="24"/>
          <w:lang w:val="kk-KZ"/>
        </w:rPr>
      </w:pPr>
      <w:r w:rsidRPr="00616345">
        <w:rPr>
          <w:noProof/>
          <w:sz w:val="24"/>
          <w:szCs w:val="24"/>
        </w:rPr>
        <w:drawing>
          <wp:inline distT="0" distB="0" distL="0" distR="0">
            <wp:extent cx="6150242" cy="1867437"/>
            <wp:effectExtent l="19050" t="0" r="2908" b="0"/>
            <wp:docPr id="86" name="Рисунок 86"/>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Объект 3"/>
                    <pic:cNvPicPr>
                      <a:picLocks noGrp="1" noChangeArrowheads="1"/>
                    </pic:cNvPicPr>
                  </pic:nvPicPr>
                  <pic:blipFill>
                    <a:blip r:embed="rId173"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6325" cy="1869284"/>
                    </a:xfrm>
                    <a:prstGeom prst="rect">
                      <a:avLst/>
                    </a:prstGeom>
                    <a:noFill/>
                    <a:ln>
                      <a:noFill/>
                    </a:ln>
                  </pic:spPr>
                </pic:pic>
              </a:graphicData>
            </a:graphic>
          </wp:inline>
        </w:drawing>
      </w:r>
    </w:p>
    <w:p w:rsidR="003E41B4" w:rsidRPr="00A71110" w:rsidRDefault="003E41B4" w:rsidP="00A71110">
      <w:pPr>
        <w:widowControl w:val="0"/>
        <w:autoSpaceDE w:val="0"/>
        <w:autoSpaceDN w:val="0"/>
        <w:adjustRightInd w:val="0"/>
        <w:ind w:firstLine="426"/>
        <w:jc w:val="both"/>
        <w:rPr>
          <w:bCs/>
          <w:sz w:val="22"/>
          <w:szCs w:val="22"/>
        </w:rPr>
      </w:pPr>
      <w:r w:rsidRPr="00A71110">
        <w:rPr>
          <w:bCs/>
          <w:sz w:val="22"/>
          <w:szCs w:val="22"/>
        </w:rPr>
        <w:t>1— сепаратор; 2 — барабан первого котла; 3,4 — каталитические реакторы первой и второй ступе</w:t>
      </w:r>
      <w:r w:rsidRPr="00A71110">
        <w:rPr>
          <w:bCs/>
          <w:sz w:val="22"/>
          <w:szCs w:val="22"/>
        </w:rPr>
        <w:softHyphen/>
        <w:t>ней; 5—печь-реактор; 6, 7—печи подогрева технологического газа; 8 — печь дожига и дымовая труба; 9 — установка доочистки хвостовых газов; 10 — экономайзер; 11 — серная яма; 12, 13, 15 — коагуляторы серы; 14, 16 — конденсаторы серы; 17— воздуходувка; 18— емкость горячей воды; 19 — насос</w:t>
      </w:r>
    </w:p>
    <w:p w:rsidR="003E41B4" w:rsidRPr="00616345" w:rsidRDefault="00A71110" w:rsidP="00A71110">
      <w:pPr>
        <w:ind w:firstLine="426"/>
        <w:jc w:val="center"/>
        <w:rPr>
          <w:sz w:val="24"/>
          <w:szCs w:val="24"/>
          <w:lang w:val="kk-KZ"/>
        </w:rPr>
      </w:pPr>
      <w:r>
        <w:rPr>
          <w:sz w:val="24"/>
          <w:szCs w:val="24"/>
          <w:lang w:val="kk-KZ"/>
        </w:rPr>
        <w:t>Сурет 3</w:t>
      </w:r>
      <w:r w:rsidR="003E41B4" w:rsidRPr="00616345">
        <w:rPr>
          <w:sz w:val="24"/>
          <w:szCs w:val="24"/>
          <w:lang w:val="kk-KZ"/>
        </w:rPr>
        <w:t>. Клаус қондырғысының технологиясының схемасы</w:t>
      </w:r>
    </w:p>
    <w:p w:rsidR="003E41B4" w:rsidRPr="00A71110" w:rsidRDefault="003E41B4" w:rsidP="00A71110">
      <w:pPr>
        <w:autoSpaceDE w:val="0"/>
        <w:autoSpaceDN w:val="0"/>
        <w:adjustRightInd w:val="0"/>
        <w:ind w:firstLine="426"/>
        <w:jc w:val="both"/>
        <w:rPr>
          <w:b/>
          <w:sz w:val="24"/>
          <w:szCs w:val="24"/>
          <w:lang w:val="kk-KZ"/>
        </w:rPr>
      </w:pPr>
      <w:r w:rsidRPr="00A71110">
        <w:rPr>
          <w:b/>
          <w:sz w:val="24"/>
          <w:szCs w:val="24"/>
          <w:lang w:val="kk-KZ"/>
        </w:rPr>
        <w:lastRenderedPageBreak/>
        <w:t>Өзін өзі бақылауға арналған сұрақтар:</w:t>
      </w:r>
    </w:p>
    <w:p w:rsidR="00455E45" w:rsidRPr="00616345" w:rsidRDefault="00455E45" w:rsidP="00A71110">
      <w:pPr>
        <w:pStyle w:val="ac"/>
        <w:numPr>
          <w:ilvl w:val="0"/>
          <w:numId w:val="20"/>
        </w:numPr>
        <w:ind w:left="0" w:firstLine="426"/>
        <w:rPr>
          <w:sz w:val="24"/>
          <w:szCs w:val="24"/>
          <w:lang w:val="kk-KZ"/>
        </w:rPr>
      </w:pPr>
      <w:r w:rsidRPr="00616345">
        <w:rPr>
          <w:sz w:val="24"/>
          <w:szCs w:val="24"/>
          <w:lang w:val="kk-KZ"/>
        </w:rPr>
        <w:t xml:space="preserve">Газдардан күкірт өндіру, химизмі мен процеске әсер ететін  факторлары, </w:t>
      </w:r>
    </w:p>
    <w:p w:rsidR="00455E45" w:rsidRPr="00616345" w:rsidRDefault="00455E45" w:rsidP="00A71110">
      <w:pPr>
        <w:pStyle w:val="ac"/>
        <w:numPr>
          <w:ilvl w:val="0"/>
          <w:numId w:val="20"/>
        </w:numPr>
        <w:ind w:left="0" w:firstLine="426"/>
        <w:rPr>
          <w:sz w:val="24"/>
          <w:szCs w:val="24"/>
          <w:lang w:val="kk-KZ"/>
        </w:rPr>
      </w:pPr>
      <w:r w:rsidRPr="00616345">
        <w:rPr>
          <w:sz w:val="24"/>
          <w:szCs w:val="24"/>
          <w:lang w:val="kk-KZ"/>
        </w:rPr>
        <w:t>Газдарды өңдеудің принципиалдық технологиялық схемасы;</w:t>
      </w:r>
    </w:p>
    <w:p w:rsidR="00455E45" w:rsidRPr="00616345" w:rsidRDefault="009C31DA" w:rsidP="00A71110">
      <w:pPr>
        <w:ind w:firstLine="426"/>
        <w:rPr>
          <w:sz w:val="24"/>
          <w:szCs w:val="24"/>
          <w:lang w:val="kk-KZ"/>
        </w:rPr>
      </w:pPr>
      <w:r w:rsidRPr="00616345">
        <w:rPr>
          <w:bCs/>
          <w:sz w:val="24"/>
          <w:szCs w:val="24"/>
          <w:lang w:val="kk-KZ"/>
        </w:rPr>
        <w:t>3</w:t>
      </w:r>
      <w:r w:rsidR="00455E45" w:rsidRPr="00616345">
        <w:rPr>
          <w:bCs/>
          <w:sz w:val="24"/>
          <w:szCs w:val="24"/>
          <w:lang w:val="kk-KZ"/>
        </w:rPr>
        <w:t>.    Күкіртсутекті утилизациялау;</w:t>
      </w:r>
    </w:p>
    <w:p w:rsidR="003E41B4" w:rsidRPr="00616345" w:rsidRDefault="009C31DA" w:rsidP="00A71110">
      <w:pPr>
        <w:autoSpaceDE w:val="0"/>
        <w:autoSpaceDN w:val="0"/>
        <w:adjustRightInd w:val="0"/>
        <w:ind w:firstLine="426"/>
        <w:jc w:val="both"/>
        <w:rPr>
          <w:sz w:val="24"/>
          <w:szCs w:val="24"/>
          <w:lang w:val="kk-KZ"/>
        </w:rPr>
      </w:pPr>
      <w:r w:rsidRPr="00616345">
        <w:rPr>
          <w:sz w:val="24"/>
          <w:szCs w:val="24"/>
          <w:lang w:val="kk-KZ"/>
        </w:rPr>
        <w:t>4</w:t>
      </w:r>
      <w:r w:rsidR="00455E45" w:rsidRPr="00616345">
        <w:rPr>
          <w:sz w:val="24"/>
          <w:szCs w:val="24"/>
          <w:lang w:val="kk-KZ"/>
        </w:rPr>
        <w:t>.    Клаус қондырғысының технологиясының схемасы</w:t>
      </w:r>
    </w:p>
    <w:p w:rsidR="00455E45" w:rsidRPr="00616345" w:rsidRDefault="00455E45" w:rsidP="00616345">
      <w:pPr>
        <w:jc w:val="both"/>
        <w:rPr>
          <w:sz w:val="24"/>
          <w:szCs w:val="24"/>
          <w:lang w:val="kk-KZ"/>
        </w:rPr>
      </w:pPr>
    </w:p>
    <w:p w:rsidR="00455E45" w:rsidRPr="00616345" w:rsidRDefault="00455E45" w:rsidP="00616345">
      <w:pPr>
        <w:jc w:val="both"/>
        <w:rPr>
          <w:sz w:val="24"/>
          <w:szCs w:val="24"/>
          <w:lang w:val="kk-KZ"/>
        </w:rPr>
      </w:pPr>
    </w:p>
    <w:p w:rsidR="003E41B4" w:rsidRPr="00616345" w:rsidRDefault="00AF5F3B" w:rsidP="00616345">
      <w:pPr>
        <w:jc w:val="center"/>
        <w:rPr>
          <w:b/>
          <w:sz w:val="24"/>
          <w:szCs w:val="24"/>
          <w:lang w:val="kk-KZ"/>
        </w:rPr>
      </w:pPr>
      <w:r>
        <w:rPr>
          <w:b/>
          <w:sz w:val="24"/>
          <w:szCs w:val="24"/>
          <w:lang w:val="kk-KZ"/>
        </w:rPr>
        <w:t>Дәріс №</w:t>
      </w:r>
      <w:r w:rsidR="00455E45" w:rsidRPr="00616345">
        <w:rPr>
          <w:b/>
          <w:sz w:val="24"/>
          <w:szCs w:val="24"/>
          <w:lang w:val="kk-KZ"/>
        </w:rPr>
        <w:t>14</w:t>
      </w:r>
      <w:r>
        <w:rPr>
          <w:b/>
          <w:sz w:val="24"/>
          <w:szCs w:val="24"/>
          <w:lang w:val="kk-KZ"/>
        </w:rPr>
        <w:t>.</w:t>
      </w:r>
      <w:r w:rsidR="00455E45" w:rsidRPr="00616345">
        <w:rPr>
          <w:b/>
          <w:sz w:val="24"/>
          <w:szCs w:val="24"/>
          <w:lang w:val="kk-KZ"/>
        </w:rPr>
        <w:t xml:space="preserve"> </w:t>
      </w:r>
    </w:p>
    <w:p w:rsidR="009C31DA" w:rsidRPr="00AF5F3B" w:rsidRDefault="003E41B4" w:rsidP="00616345">
      <w:pPr>
        <w:jc w:val="center"/>
        <w:rPr>
          <w:sz w:val="24"/>
          <w:szCs w:val="24"/>
          <w:lang w:val="kk-KZ"/>
        </w:rPr>
      </w:pPr>
      <w:r w:rsidRPr="00AF5F3B">
        <w:rPr>
          <w:sz w:val="24"/>
          <w:szCs w:val="24"/>
          <w:lang w:val="kk-KZ"/>
        </w:rPr>
        <w:t>Зауыттың көмірсутек газдарының сипаттамасы, ола</w:t>
      </w:r>
      <w:r w:rsidR="009C31DA" w:rsidRPr="00AF5F3B">
        <w:rPr>
          <w:sz w:val="24"/>
          <w:szCs w:val="24"/>
          <w:lang w:val="kk-KZ"/>
        </w:rPr>
        <w:t>рды бөлуге және өңдеуге даярлау</w:t>
      </w:r>
    </w:p>
    <w:p w:rsidR="003E41B4" w:rsidRPr="00616345" w:rsidRDefault="003E41B4" w:rsidP="00616345">
      <w:pPr>
        <w:jc w:val="center"/>
        <w:rPr>
          <w:b/>
          <w:sz w:val="24"/>
          <w:szCs w:val="24"/>
          <w:lang w:val="kk-KZ"/>
        </w:rPr>
      </w:pPr>
    </w:p>
    <w:p w:rsidR="003E41B4" w:rsidRPr="00616345" w:rsidRDefault="003E41B4" w:rsidP="00170329">
      <w:pPr>
        <w:ind w:firstLine="426"/>
        <w:jc w:val="both"/>
        <w:rPr>
          <w:b/>
          <w:sz w:val="24"/>
          <w:szCs w:val="24"/>
          <w:lang w:val="kk-KZ"/>
        </w:rPr>
      </w:pPr>
      <w:r w:rsidRPr="00616345">
        <w:rPr>
          <w:b/>
          <w:sz w:val="24"/>
          <w:szCs w:val="24"/>
          <w:lang w:val="kk-KZ"/>
        </w:rPr>
        <w:t>Дәріс жоспары:</w:t>
      </w:r>
    </w:p>
    <w:p w:rsidR="003E41B4" w:rsidRPr="00AF5F3B" w:rsidRDefault="003E41B4" w:rsidP="00170329">
      <w:pPr>
        <w:ind w:firstLine="426"/>
        <w:jc w:val="both"/>
        <w:rPr>
          <w:sz w:val="24"/>
          <w:szCs w:val="24"/>
          <w:lang w:val="kk-KZ"/>
        </w:rPr>
      </w:pPr>
      <w:r w:rsidRPr="00AF5F3B">
        <w:rPr>
          <w:sz w:val="24"/>
          <w:szCs w:val="24"/>
          <w:lang w:val="kk-KZ"/>
        </w:rPr>
        <w:t xml:space="preserve">1. Зауыттың көмірсутек газдарының сипаттамасы, </w:t>
      </w:r>
    </w:p>
    <w:p w:rsidR="003E41B4" w:rsidRPr="00AF5F3B" w:rsidRDefault="003E41B4" w:rsidP="00170329">
      <w:pPr>
        <w:ind w:firstLine="426"/>
        <w:jc w:val="both"/>
        <w:rPr>
          <w:sz w:val="24"/>
          <w:szCs w:val="24"/>
          <w:lang w:val="kk-KZ"/>
        </w:rPr>
      </w:pPr>
      <w:r w:rsidRPr="00AF5F3B">
        <w:rPr>
          <w:sz w:val="24"/>
          <w:szCs w:val="24"/>
          <w:lang w:val="kk-KZ"/>
        </w:rPr>
        <w:t>2. Зауыттың көмірсутек газдарын  бөлуге және өңдеуге даярлау</w:t>
      </w:r>
    </w:p>
    <w:p w:rsidR="003E41B4" w:rsidRPr="00AF5F3B" w:rsidRDefault="003E41B4" w:rsidP="00170329">
      <w:pPr>
        <w:widowControl w:val="0"/>
        <w:autoSpaceDE w:val="0"/>
        <w:autoSpaceDN w:val="0"/>
        <w:adjustRightInd w:val="0"/>
        <w:ind w:firstLine="426"/>
        <w:jc w:val="both"/>
        <w:rPr>
          <w:bCs/>
          <w:sz w:val="24"/>
          <w:szCs w:val="24"/>
          <w:lang w:val="kk-KZ"/>
        </w:rPr>
      </w:pPr>
      <w:r w:rsidRPr="00AF5F3B">
        <w:rPr>
          <w:bCs/>
          <w:sz w:val="24"/>
          <w:szCs w:val="24"/>
          <w:lang w:val="kk-KZ"/>
        </w:rPr>
        <w:t>3. Газды өңдеудің сепарациялық процестері</w:t>
      </w:r>
    </w:p>
    <w:p w:rsidR="003E41B4" w:rsidRPr="00616345" w:rsidRDefault="003E41B4" w:rsidP="00170329">
      <w:pPr>
        <w:ind w:firstLine="426"/>
        <w:jc w:val="both"/>
        <w:rPr>
          <w:b/>
          <w:sz w:val="24"/>
          <w:szCs w:val="24"/>
          <w:lang w:val="kk-KZ"/>
        </w:rPr>
      </w:pPr>
      <w:r w:rsidRPr="00AF5F3B">
        <w:rPr>
          <w:sz w:val="24"/>
          <w:szCs w:val="24"/>
          <w:lang w:val="kk-KZ"/>
        </w:rPr>
        <w:t>4. Газдарды фракциялау қондырғылары</w:t>
      </w:r>
    </w:p>
    <w:p w:rsidR="00170329" w:rsidRPr="00302AB1" w:rsidRDefault="00170329" w:rsidP="00170329">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з</w:t>
      </w:r>
      <w:r w:rsidRPr="00AF5F3B">
        <w:rPr>
          <w:sz w:val="24"/>
          <w:szCs w:val="24"/>
          <w:lang w:val="kk-KZ"/>
        </w:rPr>
        <w:t>ауыттың көмірсутек газдарының сипаттамасы</w:t>
      </w:r>
      <w:r w:rsidR="004640E6">
        <w:rPr>
          <w:sz w:val="24"/>
          <w:szCs w:val="24"/>
          <w:lang w:val="kk-KZ"/>
        </w:rPr>
        <w:t>ның</w:t>
      </w:r>
      <w:r w:rsidRPr="00302AB1">
        <w:rPr>
          <w:sz w:val="24"/>
          <w:szCs w:val="24"/>
          <w:lang w:val="kk-KZ"/>
        </w:rPr>
        <w:t xml:space="preserve"> теориялық негіздері </w:t>
      </w:r>
      <w:r w:rsidRPr="00302AB1">
        <w:rPr>
          <w:spacing w:val="2"/>
          <w:sz w:val="24"/>
          <w:szCs w:val="24"/>
          <w:lang w:val="kk-KZ"/>
        </w:rPr>
        <w:t>тарауларымен студенттерді таныстыру.</w:t>
      </w:r>
    </w:p>
    <w:p w:rsidR="003E41B4" w:rsidRPr="00616345" w:rsidRDefault="003E41B4" w:rsidP="00170329">
      <w:pPr>
        <w:ind w:firstLine="426"/>
        <w:jc w:val="both"/>
        <w:rPr>
          <w:b/>
          <w:sz w:val="24"/>
          <w:szCs w:val="24"/>
          <w:lang w:val="kk-KZ"/>
        </w:rPr>
      </w:pPr>
    </w:p>
    <w:p w:rsidR="003E41B4" w:rsidRPr="00616345" w:rsidRDefault="003E41B4" w:rsidP="00170329">
      <w:pPr>
        <w:ind w:firstLine="426"/>
        <w:jc w:val="both"/>
        <w:rPr>
          <w:sz w:val="24"/>
          <w:szCs w:val="24"/>
          <w:lang w:val="kk-KZ"/>
        </w:rPr>
      </w:pPr>
      <w:r w:rsidRPr="00616345">
        <w:rPr>
          <w:sz w:val="24"/>
          <w:szCs w:val="24"/>
          <w:lang w:val="kk-KZ"/>
        </w:rPr>
        <w:t>Қазіргі кезде өндірісте тұрақсыз газ бензинін алудың 4 әдісі қолданылады: компрессиялық, абсорбциялық, адсорбциялық, төменгі температуралы конденсация немесе ректификация.</w:t>
      </w:r>
    </w:p>
    <w:p w:rsidR="003E41B4" w:rsidRPr="00616345" w:rsidRDefault="003E41B4" w:rsidP="00170329">
      <w:pPr>
        <w:ind w:firstLine="426"/>
        <w:jc w:val="both"/>
        <w:rPr>
          <w:sz w:val="24"/>
          <w:szCs w:val="24"/>
          <w:lang w:val="kk-KZ"/>
        </w:rPr>
      </w:pPr>
      <w:r w:rsidRPr="00616345">
        <w:rPr>
          <w:i/>
          <w:sz w:val="24"/>
          <w:szCs w:val="24"/>
          <w:lang w:val="kk-KZ"/>
        </w:rPr>
        <w:t>Компрессиялық әдіс.</w:t>
      </w:r>
      <w:r w:rsidRPr="00616345">
        <w:rPr>
          <w:sz w:val="24"/>
          <w:szCs w:val="24"/>
          <w:lang w:val="kk-KZ"/>
        </w:rPr>
        <w:t xml:space="preserve"> Газды компрессорлармен сығып және оны тоңазытқышта суытуға негізделген. Газдарды сыққанда бөлінуші компоненттердің қысымы осы компонентьтердің қаныққан буларының қысымына дейін жеткізіледі, осының нәтижесінде олар бу фазадан сұйық фазаға ауысып, тұрақсыз газ бензинін құрайды. Қысымның өсуімен және температураның төмендеуімен сұйық фазаның мөлшері көбейеді. Мұнда конденсацияланған көмірсутектер жеңілдеу компоненттердің сұйық күйге айналуын жеңілдетеді, себебі олар сұйық компоненттерде ериді. Ілеспе газдар үшін, оптималдық қысымды 2,0-4,0 МПа аралығында ұстайды. Газды екі немесе үшбаспалдақты компрессорлармен сығады.</w:t>
      </w:r>
    </w:p>
    <w:p w:rsidR="003E41B4" w:rsidRPr="00616345" w:rsidRDefault="003E41B4" w:rsidP="00170329">
      <w:pPr>
        <w:ind w:firstLine="426"/>
        <w:jc w:val="both"/>
        <w:rPr>
          <w:sz w:val="24"/>
          <w:szCs w:val="24"/>
          <w:lang w:val="kk-KZ"/>
        </w:rPr>
      </w:pPr>
      <w:r w:rsidRPr="00616345">
        <w:rPr>
          <w:sz w:val="24"/>
          <w:szCs w:val="24"/>
          <w:lang w:val="kk-KZ"/>
        </w:rPr>
        <w:t>Компресситялық әдісті майлы газдарды, 150 г/м</w:t>
      </w:r>
      <w:r w:rsidRPr="00616345">
        <w:rPr>
          <w:sz w:val="24"/>
          <w:szCs w:val="24"/>
          <w:vertAlign w:val="superscript"/>
          <w:lang w:val="kk-KZ"/>
        </w:rPr>
        <w:t>3</w:t>
      </w:r>
      <w:r w:rsidRPr="00616345">
        <w:rPr>
          <w:sz w:val="24"/>
          <w:szCs w:val="24"/>
          <w:lang w:val="kk-KZ"/>
        </w:rPr>
        <w:t>-тан жоғары ауыр көмірсутектерден тұратын бензинсіздендіру үшін қолданады.  Олардың мөлшері аз болғанда, бұл әдіс тиімсіз. Бұл әдіс пропан фракциясының бөлінуін қажетті деңгейде алуға мүмкіндік бермейді, ал бұл фракцияның бөлуіне қарап, бензиннің толық бөлінуі туралы тұжырымдауға болады. Пропан фракциясын толық бөлу үшін компрессиялы әдісті басқа тиімді әдістермен бірге пайдалану қажет.</w:t>
      </w:r>
    </w:p>
    <w:p w:rsidR="003E41B4" w:rsidRPr="00616345" w:rsidRDefault="003E41B4" w:rsidP="00170329">
      <w:pPr>
        <w:ind w:firstLine="426"/>
        <w:jc w:val="both"/>
        <w:rPr>
          <w:sz w:val="24"/>
          <w:szCs w:val="24"/>
          <w:lang w:val="kk-KZ"/>
        </w:rPr>
      </w:pPr>
      <w:r w:rsidRPr="00616345">
        <w:rPr>
          <w:i/>
          <w:sz w:val="24"/>
          <w:szCs w:val="24"/>
          <w:lang w:val="kk-KZ"/>
        </w:rPr>
        <w:t>Газдарды бензинсіздендірудің абсорбциялық әдісі</w:t>
      </w:r>
      <w:r w:rsidRPr="00616345">
        <w:rPr>
          <w:sz w:val="24"/>
          <w:szCs w:val="24"/>
          <w:lang w:val="kk-KZ"/>
        </w:rPr>
        <w:t xml:space="preserve"> ең көп тараған. Бұл процес газ қоспасының кейбір компоненттерін сұйықпен талғамды жұтуға негізделген. Абсорбент есебінде бензинді, кероситнді немесе соляр дистиллятын қолданады. Көмірсутектер ауыр болған сайын  олардың абсорбентте ерігіштігі жоғары. Еріген көмірсутектердің мөлшері қысымның өсуімен Гепри заңына сәйкес және температураның төмендеуімен көбейеді. Гепри заңына сәйкес сұйықтағы газдың ерігіштігі, оның будағы сыбағалы қысымына сұйық бетіндегі тура байланыста. Температура тұрақты болғанда, қысым абсорбцияға көмектеседі. Температураның өсуі газдың сұйықтағы еруін азайтады, абсорбцияны баяулатады. Технологиялық қондырғыда газдан пропан мен бутанды бөлуде температураны 35</w:t>
      </w:r>
      <w:r w:rsidRPr="00616345">
        <w:rPr>
          <w:sz w:val="24"/>
          <w:szCs w:val="24"/>
          <w:vertAlign w:val="superscript"/>
          <w:lang w:val="kk-KZ"/>
        </w:rPr>
        <w:t>0</w:t>
      </w:r>
      <w:r w:rsidRPr="00616345">
        <w:rPr>
          <w:sz w:val="24"/>
          <w:szCs w:val="24"/>
          <w:lang w:val="kk-KZ"/>
        </w:rPr>
        <w:t>С-тан жоғарылатпайды. Газдың сұйықтықпен жұтылуы бөліп жүреді.</w:t>
      </w:r>
    </w:p>
    <w:p w:rsidR="003E41B4" w:rsidRPr="00616345" w:rsidRDefault="003E41B4" w:rsidP="00170329">
      <w:pPr>
        <w:ind w:firstLine="426"/>
        <w:jc w:val="both"/>
        <w:rPr>
          <w:sz w:val="24"/>
          <w:szCs w:val="24"/>
          <w:lang w:val="kk-KZ"/>
        </w:rPr>
      </w:pPr>
      <w:r w:rsidRPr="00616345">
        <w:rPr>
          <w:sz w:val="24"/>
          <w:szCs w:val="24"/>
          <w:lang w:val="kk-KZ"/>
        </w:rPr>
        <w:t xml:space="preserve">Тазалаудан өткеннен кейін компрессорларға беріледі, онда бір немесе екі сығу дәрежесінен өтіп абсорбердің төменгі бөлігіне беріледі, ал  жоғарыдан абсорбент  беріледі. Бензинсізденген  газ абсорбердің жоғары жағынан шығып, компрессияланған майдан тазару жүйесінен өткеннен кейін пайдаланушыға беріледі. Абсорбент негізінен пропан және одан жоғары көмірсутектернін және аздап метан мен этанды жұтады. </w:t>
      </w:r>
      <w:r w:rsidRPr="00616345">
        <w:rPr>
          <w:sz w:val="24"/>
          <w:szCs w:val="24"/>
          <w:lang w:val="kk-KZ"/>
        </w:rPr>
        <w:lastRenderedPageBreak/>
        <w:t>Қаныққан абсорбент абсорбердің  астынан шығады да желдетушіге түседі, мұнда қысымның төмендеуімен метан және этан бөлінеді. Желдеткіштен кейін қаныққан абсорбент жылуалмастырғаштан, бумен қыздырғыштиан өтіп десорберге жіберіледі, мұнда жұтылған көмірсутекері бөлінеді.</w:t>
      </w:r>
    </w:p>
    <w:p w:rsidR="003E41B4" w:rsidRPr="00616345" w:rsidRDefault="003E41B4" w:rsidP="00170329">
      <w:pPr>
        <w:ind w:firstLine="426"/>
        <w:jc w:val="both"/>
        <w:rPr>
          <w:sz w:val="24"/>
          <w:szCs w:val="24"/>
          <w:lang w:val="kk-KZ"/>
        </w:rPr>
      </w:pPr>
      <w:r w:rsidRPr="00616345">
        <w:rPr>
          <w:sz w:val="24"/>
          <w:szCs w:val="24"/>
          <w:lang w:val="kk-KZ"/>
        </w:rPr>
        <w:t>Абсорбиялық әдісті пайд</w:t>
      </w:r>
      <w:r w:rsidR="00187296">
        <w:rPr>
          <w:sz w:val="24"/>
          <w:szCs w:val="24"/>
          <w:lang w:val="kk-KZ"/>
        </w:rPr>
        <w:t>алану бастапқы шикізаттан 70-90% пропанды, 97-98</w:t>
      </w:r>
      <w:r w:rsidRPr="00616345">
        <w:rPr>
          <w:sz w:val="24"/>
          <w:szCs w:val="24"/>
          <w:lang w:val="kk-KZ"/>
        </w:rPr>
        <w:t>% бутанды және тегіс пентанды және одан да ауыр компоненттерді бөлуге болады.</w:t>
      </w:r>
    </w:p>
    <w:p w:rsidR="003E41B4" w:rsidRPr="00616345" w:rsidRDefault="003E41B4" w:rsidP="00170329">
      <w:pPr>
        <w:ind w:firstLine="426"/>
        <w:jc w:val="both"/>
        <w:rPr>
          <w:sz w:val="24"/>
          <w:szCs w:val="24"/>
          <w:lang w:val="kk-KZ"/>
        </w:rPr>
      </w:pPr>
      <w:r w:rsidRPr="00616345">
        <w:rPr>
          <w:i/>
          <w:sz w:val="24"/>
          <w:szCs w:val="24"/>
          <w:lang w:val="kk-KZ"/>
        </w:rPr>
        <w:t>Адсорбциялық әдісті</w:t>
      </w:r>
      <w:r w:rsidRPr="00616345">
        <w:rPr>
          <w:sz w:val="24"/>
          <w:szCs w:val="24"/>
          <w:lang w:val="kk-KZ"/>
        </w:rPr>
        <w:t xml:space="preserve"> кедей газдардан, құрамында ауыр көмірсутектерінің мөлшері 50 мг/м</w:t>
      </w:r>
      <w:r w:rsidRPr="00616345">
        <w:rPr>
          <w:sz w:val="24"/>
          <w:szCs w:val="24"/>
          <w:vertAlign w:val="superscript"/>
          <w:lang w:val="kk-KZ"/>
        </w:rPr>
        <w:t>3</w:t>
      </w:r>
      <w:r w:rsidRPr="00616345">
        <w:rPr>
          <w:sz w:val="24"/>
          <w:szCs w:val="24"/>
          <w:lang w:val="kk-KZ"/>
        </w:rPr>
        <w:t>-ке дейін газ бензинін бөлу үшін қолданады. Әдістің негізгі мәні кеуек заттардың, активтелген көмір, силикагель, молекулалық тор сияқты, өздерінің беттерінде әртүрлі көмірсутерді адсорбциялануна негізделген. Адсорбцияланған көмірсутектер мөлшері адсорбент және ааадсорбцияланушы заттар табиғатына, газ құрамына, яғнги басқа компоненттердің адсорбциялануына, процестің температурасы мен қысымына байланыстьы. Мысалы, силикагель бірінші кезекте ароматикалық және қаныпаған көмірсутерді одан кейін нафтенді және соңында парафин көмірсутектенрін адсорбциялайды. Бір топқа жататын көмірсутектер арасында, активтелген көмірде адсорбцияланған заттың мөлшері молекулалық массасы өсуімен көтеріледі.</w:t>
      </w:r>
    </w:p>
    <w:p w:rsidR="003E41B4" w:rsidRPr="00616345" w:rsidRDefault="003E41B4" w:rsidP="00170329">
      <w:pPr>
        <w:ind w:firstLine="426"/>
        <w:jc w:val="both"/>
        <w:rPr>
          <w:sz w:val="24"/>
          <w:szCs w:val="24"/>
          <w:lang w:val="kk-KZ"/>
        </w:rPr>
      </w:pPr>
      <w:r w:rsidRPr="00616345">
        <w:rPr>
          <w:sz w:val="24"/>
          <w:szCs w:val="24"/>
          <w:lang w:val="kk-KZ"/>
        </w:rPr>
        <w:t>Адсорбенттерді регенерациялауды жоғары температураларда және атмосфералы қысымда газбен немесе су буымен үрлеу жүргізіледі.</w:t>
      </w:r>
    </w:p>
    <w:p w:rsidR="003E41B4" w:rsidRPr="00616345" w:rsidRDefault="003E41B4" w:rsidP="00170329">
      <w:pPr>
        <w:ind w:firstLine="426"/>
        <w:jc w:val="both"/>
        <w:rPr>
          <w:sz w:val="24"/>
          <w:szCs w:val="24"/>
          <w:lang w:val="kk-KZ"/>
        </w:rPr>
      </w:pPr>
      <w:r w:rsidRPr="00616345">
        <w:rPr>
          <w:sz w:val="24"/>
          <w:szCs w:val="24"/>
          <w:lang w:val="kk-KZ"/>
        </w:rPr>
        <w:t>Қондырғының  технологиялық жүйесі 4 адсорберлерден тұрады. Бастапқы газды 1 адсорберден өткізеді, мұнда ауыр көмірсутектерінің жұтылуы жүреді. Адсорбердің 1 жоғары жағынан шығушы кебу газ 5 қыздырғышта 110-130</w:t>
      </w:r>
      <w:r w:rsidRPr="00616345">
        <w:rPr>
          <w:sz w:val="24"/>
          <w:szCs w:val="24"/>
          <w:vertAlign w:val="superscript"/>
          <w:lang w:val="kk-KZ"/>
        </w:rPr>
        <w:t>0</w:t>
      </w:r>
      <w:r w:rsidRPr="00616345">
        <w:rPr>
          <w:sz w:val="24"/>
          <w:szCs w:val="24"/>
          <w:lang w:val="kk-KZ"/>
        </w:rPr>
        <w:t>С дейін қыздырылады да 3 адсорбердіңастына адсорбентті кептіру үшін беріледі. Оған дейін 3  адсорберде ауыр көмірсутердің өткір буымен десорбциясы жүреді. 6  тоңазытқыштан салқын газ көмірді салқындату үшін 2  адсорберге түседі, мұнда бұл операцияның алдында адсорбентті кептіру болады.  4  адсорберде көмірсутектердің десорбциясы өткір 200-250</w:t>
      </w:r>
      <w:r w:rsidRPr="00616345">
        <w:rPr>
          <w:sz w:val="24"/>
          <w:szCs w:val="24"/>
          <w:vertAlign w:val="superscript"/>
          <w:lang w:val="kk-KZ"/>
        </w:rPr>
        <w:t>0</w:t>
      </w:r>
      <w:r w:rsidRPr="00616345">
        <w:rPr>
          <w:sz w:val="24"/>
          <w:szCs w:val="24"/>
          <w:lang w:val="kk-KZ"/>
        </w:rPr>
        <w:t xml:space="preserve"> С дейін өте күшті қыздырылған төмен қысымды (0,5-0,6МПа) су буымен жүреді. Одан кейін адсорберлерден келесі технологиялық желіге көшеді. Десорбция процесінен алынған ауыр көмсірсутектері су буымен бірге 9 конденсатор-тоңазытқышқа, одан кейін 10 сеператорға жіберіледі.</w:t>
      </w:r>
    </w:p>
    <w:p w:rsidR="003E41B4" w:rsidRPr="00616345" w:rsidRDefault="003E41B4" w:rsidP="00170329">
      <w:pPr>
        <w:ind w:firstLine="426"/>
        <w:jc w:val="both"/>
        <w:rPr>
          <w:sz w:val="24"/>
          <w:szCs w:val="24"/>
          <w:lang w:val="kk-KZ"/>
        </w:rPr>
      </w:pPr>
      <w:r w:rsidRPr="00616345">
        <w:rPr>
          <w:sz w:val="24"/>
          <w:szCs w:val="24"/>
          <w:lang w:val="kk-KZ"/>
        </w:rPr>
        <w:t>10 сеператордан тұрақсыз газ бензинін сыйымдылыққа бағыттайды, ал сұйытылмаған көмірсутек буларын оларды сұйылту үшін сығуға жібереді.</w:t>
      </w:r>
    </w:p>
    <w:p w:rsidR="003E41B4" w:rsidRPr="00616345" w:rsidRDefault="003E41B4" w:rsidP="00170329">
      <w:pPr>
        <w:ind w:firstLine="426"/>
        <w:jc w:val="both"/>
        <w:rPr>
          <w:sz w:val="24"/>
          <w:szCs w:val="24"/>
          <w:lang w:val="kk-KZ"/>
        </w:rPr>
      </w:pPr>
      <w:r w:rsidRPr="00616345">
        <w:rPr>
          <w:sz w:val="24"/>
          <w:szCs w:val="24"/>
          <w:lang w:val="kk-KZ"/>
        </w:rPr>
        <w:t>Бұл қондырғы газдан 50</w:t>
      </w:r>
      <w:r w:rsidRPr="00616345">
        <w:rPr>
          <w:sz w:val="24"/>
          <w:szCs w:val="24"/>
        </w:rPr>
        <w:t>%</w:t>
      </w:r>
      <w:r w:rsidR="00187296">
        <w:rPr>
          <w:sz w:val="24"/>
          <w:szCs w:val="24"/>
          <w:lang w:val="kk-KZ"/>
        </w:rPr>
        <w:t xml:space="preserve"> астам пропанды. 70-85</w:t>
      </w:r>
      <w:r w:rsidRPr="00616345">
        <w:rPr>
          <w:sz w:val="24"/>
          <w:szCs w:val="24"/>
        </w:rPr>
        <w:t>%</w:t>
      </w:r>
      <w:r w:rsidRPr="00616345">
        <w:rPr>
          <w:sz w:val="24"/>
          <w:szCs w:val="24"/>
          <w:lang w:val="kk-KZ"/>
        </w:rPr>
        <w:t xml:space="preserve"> астам бутанды және 100</w:t>
      </w:r>
      <w:r w:rsidRPr="00616345">
        <w:rPr>
          <w:sz w:val="24"/>
          <w:szCs w:val="24"/>
        </w:rPr>
        <w:t>%</w:t>
      </w:r>
      <w:r w:rsidRPr="00616345">
        <w:rPr>
          <w:sz w:val="24"/>
          <w:szCs w:val="24"/>
          <w:lang w:val="kk-KZ"/>
        </w:rPr>
        <w:t xml:space="preserve"> пентанды бөлуге мүмкіндік береді. Адсорбер тік цилиндр тәрізді, төменгі жағында торы бар және инертті шыны салынған аппарат.</w:t>
      </w:r>
    </w:p>
    <w:p w:rsidR="003E41B4" w:rsidRPr="00616345" w:rsidRDefault="003E41B4" w:rsidP="00170329">
      <w:pPr>
        <w:ind w:firstLine="426"/>
        <w:jc w:val="both"/>
        <w:rPr>
          <w:sz w:val="24"/>
          <w:szCs w:val="24"/>
          <w:lang w:val="kk-KZ"/>
        </w:rPr>
      </w:pPr>
      <w:r w:rsidRPr="00616345">
        <w:rPr>
          <w:i/>
          <w:sz w:val="24"/>
          <w:szCs w:val="24"/>
          <w:lang w:val="kk-KZ"/>
        </w:rPr>
        <w:t xml:space="preserve">Газдарды төмен температуралы бензинсіздендіру </w:t>
      </w:r>
      <w:r w:rsidRPr="00616345">
        <w:rPr>
          <w:sz w:val="24"/>
          <w:szCs w:val="24"/>
          <w:lang w:val="kk-KZ"/>
        </w:rPr>
        <w:t>процестерінің арасынан төмен температуралы конденсациялау мен ректификациялаудың жеке немесе қосарланған процестері өндірісте көбірек қолдануда.</w:t>
      </w:r>
    </w:p>
    <w:p w:rsidR="003E41B4" w:rsidRPr="00616345" w:rsidRDefault="003E41B4" w:rsidP="00170329">
      <w:pPr>
        <w:ind w:firstLine="426"/>
        <w:jc w:val="both"/>
        <w:rPr>
          <w:sz w:val="24"/>
          <w:szCs w:val="24"/>
          <w:lang w:val="kk-KZ"/>
        </w:rPr>
      </w:pPr>
      <w:r w:rsidRPr="00616345">
        <w:rPr>
          <w:sz w:val="24"/>
          <w:szCs w:val="24"/>
          <w:lang w:val="kk-KZ"/>
        </w:rPr>
        <w:t>Төмен температуралы конденсациялау әдісі бойынша адсорбенттерімен кептірілген газ теріс 3бен теріс 45</w:t>
      </w:r>
      <w:r w:rsidRPr="00616345">
        <w:rPr>
          <w:sz w:val="24"/>
          <w:szCs w:val="24"/>
          <w:vertAlign w:val="superscript"/>
          <w:lang w:val="kk-KZ"/>
        </w:rPr>
        <w:t>0</w:t>
      </w:r>
      <w:r w:rsidRPr="00616345">
        <w:rPr>
          <w:sz w:val="24"/>
          <w:szCs w:val="24"/>
          <w:lang w:val="kk-KZ"/>
        </w:rPr>
        <w:t xml:space="preserve">С аралығына дейін суытылады да газ сеператорына түседі. Оның жоғарғы жағынан газ, астынан конденсат бөлінеді. Сұйық фаза ректификация колоннансына, этансыздануға, яғни метан мен этаннан айыруға түседі. Этансызданған қалдық немесе газ бензині ыдыс не газ бөлу қондырғысына (ГБҚ) жеке көмірсутектерге бөлу үшін түседі. Төмен температуралы конденсациялауда, компрессия әдісіндегі сияқты, тек төмен температураларда бір </w:t>
      </w:r>
      <w:r w:rsidR="009C31DA" w:rsidRPr="00616345">
        <w:rPr>
          <w:sz w:val="24"/>
          <w:szCs w:val="24"/>
          <w:lang w:val="kk-KZ"/>
        </w:rPr>
        <w:t>дәрежелі конденсациялау жүреді.</w:t>
      </w:r>
    </w:p>
    <w:p w:rsidR="003E41B4" w:rsidRPr="00187296" w:rsidRDefault="003E41B4" w:rsidP="00187296">
      <w:pPr>
        <w:ind w:firstLine="426"/>
        <w:jc w:val="both"/>
        <w:rPr>
          <w:i/>
          <w:sz w:val="24"/>
          <w:szCs w:val="24"/>
          <w:lang w:val="kk-KZ"/>
        </w:rPr>
      </w:pPr>
      <w:r w:rsidRPr="00616345">
        <w:rPr>
          <w:i/>
          <w:sz w:val="24"/>
          <w:szCs w:val="24"/>
          <w:lang w:val="kk-KZ"/>
        </w:rPr>
        <w:t>Газ бензинін тұрақтандыру және жеке көмірсутектерді бөлу</w:t>
      </w:r>
      <w:r w:rsidR="00187296">
        <w:rPr>
          <w:i/>
          <w:sz w:val="24"/>
          <w:szCs w:val="24"/>
          <w:lang w:val="kk-KZ"/>
        </w:rPr>
        <w:t xml:space="preserve">. </w:t>
      </w:r>
      <w:r w:rsidRPr="00616345">
        <w:rPr>
          <w:sz w:val="24"/>
          <w:szCs w:val="24"/>
          <w:lang w:val="kk-KZ"/>
        </w:rPr>
        <w:t>Әртүрлі әдістермен алынған газ бензинінің құрамында этанның, пропанның және бутанның мөлшері әжептеуір болады, қаныққан булар қысымы жоғары, жеңіл компоненттерді және өзінің құрамын сақтау кезінде осылай өзгере отырып, тез буланады. Тұрақсыз газ бензинін пайдалануға болатын өнімге айналдыру үшін, оны тұрақтандыру қажет болады, яғни метанды, этанды, пропанды және аздап бутанды бөлу.</w:t>
      </w:r>
    </w:p>
    <w:p w:rsidR="003E41B4" w:rsidRPr="00616345" w:rsidRDefault="003E41B4" w:rsidP="00170329">
      <w:pPr>
        <w:ind w:firstLine="426"/>
        <w:jc w:val="both"/>
        <w:rPr>
          <w:sz w:val="24"/>
          <w:szCs w:val="24"/>
          <w:lang w:val="kk-KZ"/>
        </w:rPr>
      </w:pPr>
      <w:r w:rsidRPr="00616345">
        <w:rPr>
          <w:sz w:val="24"/>
          <w:szCs w:val="24"/>
          <w:lang w:val="kk-KZ"/>
        </w:rPr>
        <w:t xml:space="preserve">Тұрақтандыру қондырғыларыныңекі түрі болады: тұрақтанған бензин және сұйытылған газдар (пропан-бутан фракциясы) және тұрақтанған бензин мен техникалық </w:t>
      </w:r>
      <w:r w:rsidRPr="00616345">
        <w:rPr>
          <w:sz w:val="24"/>
          <w:szCs w:val="24"/>
          <w:lang w:val="kk-KZ"/>
        </w:rPr>
        <w:lastRenderedPageBreak/>
        <w:t>жеке көмсірсутьектер алу. Тұрақтандырудың бірінші варианты бойынша тұрақсыз бензин жылуалмастырғышта 40-45</w:t>
      </w:r>
      <w:r w:rsidRPr="00616345">
        <w:rPr>
          <w:sz w:val="24"/>
          <w:szCs w:val="24"/>
          <w:vertAlign w:val="superscript"/>
          <w:lang w:val="kk-KZ"/>
        </w:rPr>
        <w:t>0</w:t>
      </w:r>
      <w:r w:rsidRPr="00616345">
        <w:rPr>
          <w:sz w:val="24"/>
          <w:szCs w:val="24"/>
          <w:lang w:val="kk-KZ"/>
        </w:rPr>
        <w:t>С дейін қыздырылады да тұрақтандыру колоннасының  орта бөлігіне беріледі. Коланна 1,0-1,5 МПа қысымда жұмыс істейді. Колоннаның жоғарғы жағындағы температура 40</w:t>
      </w:r>
      <w:r w:rsidRPr="00616345">
        <w:rPr>
          <w:sz w:val="24"/>
          <w:szCs w:val="24"/>
          <w:vertAlign w:val="superscript"/>
          <w:lang w:val="kk-KZ"/>
        </w:rPr>
        <w:t>0</w:t>
      </w:r>
      <w:r w:rsidRPr="00616345">
        <w:rPr>
          <w:sz w:val="24"/>
          <w:szCs w:val="24"/>
          <w:lang w:val="kk-KZ"/>
        </w:rPr>
        <w:t>С.</w:t>
      </w:r>
    </w:p>
    <w:p w:rsidR="003E41B4" w:rsidRPr="00170329" w:rsidRDefault="003E41B4" w:rsidP="00170329">
      <w:pPr>
        <w:ind w:firstLine="426"/>
        <w:jc w:val="both"/>
        <w:rPr>
          <w:b/>
          <w:sz w:val="24"/>
          <w:szCs w:val="24"/>
          <w:lang w:val="kk-KZ"/>
        </w:rPr>
      </w:pPr>
      <w:r w:rsidRPr="000D5F61">
        <w:rPr>
          <w:i/>
          <w:sz w:val="24"/>
          <w:szCs w:val="24"/>
          <w:lang w:val="kk-KZ"/>
        </w:rPr>
        <w:t>Гелийді бөлу</w:t>
      </w:r>
      <w:r w:rsidR="00170329" w:rsidRPr="000D5F61">
        <w:rPr>
          <w:i/>
          <w:sz w:val="24"/>
          <w:szCs w:val="24"/>
          <w:lang w:val="kk-KZ"/>
        </w:rPr>
        <w:t>.</w:t>
      </w:r>
      <w:r w:rsidR="00170329">
        <w:rPr>
          <w:b/>
          <w:sz w:val="24"/>
          <w:szCs w:val="24"/>
          <w:lang w:val="kk-KZ"/>
        </w:rPr>
        <w:t xml:space="preserve"> </w:t>
      </w:r>
      <w:r w:rsidRPr="00616345">
        <w:rPr>
          <w:sz w:val="24"/>
          <w:szCs w:val="24"/>
          <w:lang w:val="kk-KZ"/>
        </w:rPr>
        <w:t>Соңғы онжылдықта құрамында гелийдің мөлшері көп (1-7%) табиғи газдың өте алып кен орындары, Канадада, Оңтүстік  Америкада, және бұрынғы КСРО-да (Покров Орынбор облылысында, Крестищенск Украина мемлекетінде, Газли Өзбек мемлекетінде) ашылған. Әдетте, құрамында гелиі бар табиғи газдарда азот та көп мөлшерде болады.</w:t>
      </w:r>
    </w:p>
    <w:p w:rsidR="003E41B4" w:rsidRPr="00616345" w:rsidRDefault="003E41B4" w:rsidP="00170329">
      <w:pPr>
        <w:ind w:firstLine="426"/>
        <w:jc w:val="both"/>
        <w:rPr>
          <w:sz w:val="24"/>
          <w:szCs w:val="24"/>
          <w:lang w:val="kk-KZ"/>
        </w:rPr>
      </w:pPr>
      <w:r w:rsidRPr="00616345">
        <w:rPr>
          <w:sz w:val="24"/>
          <w:szCs w:val="24"/>
          <w:lang w:val="kk-KZ"/>
        </w:rPr>
        <w:t xml:space="preserve">Гелий дирижабелдерді толтыруда, ұшақтардың бөлшектерін магниймен пісіруде, су астын шарлауда, медицинада, 1 приборларды дәлдеуде, космоста тамақты консервіледе, атом энергетикасында, хромотографияда, германий мен кремний жарты  өткізгіш кристалдарын өсіруде, радиолампаларды толтыруда және көптеген салаларда қолданады. </w:t>
      </w:r>
    </w:p>
    <w:p w:rsidR="003E41B4" w:rsidRPr="00616345" w:rsidRDefault="003E41B4" w:rsidP="00170329">
      <w:pPr>
        <w:ind w:firstLine="426"/>
        <w:jc w:val="both"/>
        <w:rPr>
          <w:sz w:val="24"/>
          <w:szCs w:val="24"/>
          <w:lang w:val="kk-KZ"/>
        </w:rPr>
      </w:pPr>
      <w:r w:rsidRPr="00616345">
        <w:rPr>
          <w:sz w:val="24"/>
          <w:szCs w:val="24"/>
          <w:lang w:val="kk-KZ"/>
        </w:rPr>
        <w:t>Гелийді табиғи газдан бөлу оның мекі қасиетіне негізделген: гелийдің басқа химиялық элементтер арасында қайнау температурасы ең төмен (-269</w:t>
      </w:r>
      <w:r w:rsidRPr="00616345">
        <w:rPr>
          <w:sz w:val="24"/>
          <w:szCs w:val="24"/>
          <w:vertAlign w:val="superscript"/>
          <w:lang w:val="kk-KZ"/>
        </w:rPr>
        <w:t>0</w:t>
      </w:r>
      <w:r w:rsidRPr="00616345">
        <w:rPr>
          <w:sz w:val="24"/>
          <w:szCs w:val="24"/>
          <w:lang w:val="kk-KZ"/>
        </w:rPr>
        <w:t>С) және іс жүзінде сұйық көмірсутектерде ерімейді. Гелийді газдардан төмен етмпературалы конденсациялау мен ректификациялау әдістерімен бөледі. Суытуды табиғи газдың барлық компоненттері сұйық қалыпқа жеткенше (азоттың аз бөлшегін қоспағанда) жүрг</w:t>
      </w:r>
      <w:r w:rsidR="00170329">
        <w:rPr>
          <w:sz w:val="24"/>
          <w:szCs w:val="24"/>
          <w:lang w:val="kk-KZ"/>
        </w:rPr>
        <w:t>ізеді. Табиғи газдар компрессор</w:t>
      </w:r>
      <w:r w:rsidRPr="00616345">
        <w:rPr>
          <w:sz w:val="24"/>
          <w:szCs w:val="24"/>
          <w:lang w:val="kk-KZ"/>
        </w:rPr>
        <w:t xml:space="preserve"> 15МПа қысымға дейін сығады, көміртегі қостотығынан және күкіртті сутегінен тазартады, суытады да жоғары қысымды сеператорға береді. Бұл жағдайда сұйық фазада ерімейтін газ түріндегі шыққан гелий суыту регенераторына бағытталады. Өзінің бойындағы сұйығын сығылған газға беріп, ол дайын өнім сыйымдылығына жіберіледі. Метан мен азоттан тұратын гелиймен қаныққан сұйық фаза жоғары қысымды сеператордан төменгі қысымды сеператордан құрамында гелиі бар газ фазасын бастапқы шикізатқа қосады.</w:t>
      </w:r>
    </w:p>
    <w:p w:rsidR="003E41B4" w:rsidRPr="00616345" w:rsidRDefault="003E41B4" w:rsidP="00170329">
      <w:pPr>
        <w:ind w:firstLine="426"/>
        <w:jc w:val="both"/>
        <w:rPr>
          <w:sz w:val="24"/>
          <w:szCs w:val="24"/>
          <w:lang w:val="kk-KZ"/>
        </w:rPr>
      </w:pPr>
      <w:r w:rsidRPr="00616345">
        <w:rPr>
          <w:sz w:val="24"/>
          <w:szCs w:val="24"/>
          <w:lang w:val="kk-KZ"/>
        </w:rPr>
        <w:t>Гелийді бөлудің басқа тәсілі табиғи газды біртіндеп суыытуға және оны одан әрі гелий колоннасында теріс 170</w:t>
      </w:r>
      <w:r w:rsidRPr="00616345">
        <w:rPr>
          <w:sz w:val="24"/>
          <w:szCs w:val="24"/>
          <w:vertAlign w:val="superscript"/>
          <w:lang w:val="kk-KZ"/>
        </w:rPr>
        <w:t>0</w:t>
      </w:r>
      <w:r w:rsidRPr="00616345">
        <w:rPr>
          <w:sz w:val="24"/>
          <w:szCs w:val="24"/>
          <w:lang w:val="kk-KZ"/>
        </w:rPr>
        <w:t>С температурада түпкілікті ректификациялауға негізделген. Мұнда суытушы ретінде азот пайдаланады. Газдан 98</w:t>
      </w:r>
      <w:r w:rsidRPr="00616345">
        <w:rPr>
          <w:sz w:val="24"/>
          <w:szCs w:val="24"/>
        </w:rPr>
        <w:t>%</w:t>
      </w:r>
      <w:r w:rsidRPr="00616345">
        <w:rPr>
          <w:sz w:val="24"/>
          <w:szCs w:val="24"/>
          <w:lang w:val="kk-KZ"/>
        </w:rPr>
        <w:t xml:space="preserve"> гелий 65</w:t>
      </w:r>
      <w:r w:rsidRPr="00616345">
        <w:rPr>
          <w:sz w:val="24"/>
          <w:szCs w:val="24"/>
        </w:rPr>
        <w:t>%</w:t>
      </w:r>
      <w:r w:rsidRPr="00616345">
        <w:rPr>
          <w:sz w:val="24"/>
          <w:szCs w:val="24"/>
          <w:lang w:val="kk-KZ"/>
        </w:rPr>
        <w:t xml:space="preserve"> концентрациялы бөліп алады.</w:t>
      </w:r>
    </w:p>
    <w:p w:rsidR="003E41B4" w:rsidRPr="00170329" w:rsidRDefault="003E41B4" w:rsidP="00170329">
      <w:pPr>
        <w:widowControl w:val="0"/>
        <w:autoSpaceDE w:val="0"/>
        <w:autoSpaceDN w:val="0"/>
        <w:adjustRightInd w:val="0"/>
        <w:ind w:firstLine="426"/>
        <w:jc w:val="both"/>
        <w:rPr>
          <w:b/>
          <w:bCs/>
          <w:sz w:val="24"/>
          <w:szCs w:val="24"/>
          <w:lang w:val="kk-KZ"/>
        </w:rPr>
      </w:pPr>
      <w:r w:rsidRPr="00170329">
        <w:rPr>
          <w:i/>
          <w:sz w:val="24"/>
          <w:szCs w:val="24"/>
          <w:lang w:val="kk-KZ"/>
        </w:rPr>
        <w:t xml:space="preserve">4. </w:t>
      </w:r>
      <w:r w:rsidRPr="00170329">
        <w:rPr>
          <w:bCs/>
          <w:i/>
          <w:sz w:val="24"/>
          <w:szCs w:val="24"/>
          <w:lang w:val="kk-KZ"/>
        </w:rPr>
        <w:t>Газды өңдеудің сепарациялық процестері</w:t>
      </w:r>
      <w:r w:rsidR="00170329" w:rsidRPr="00170329">
        <w:rPr>
          <w:bCs/>
          <w:i/>
          <w:sz w:val="24"/>
          <w:szCs w:val="24"/>
          <w:lang w:val="kk-KZ"/>
        </w:rPr>
        <w:t>.</w:t>
      </w:r>
      <w:r w:rsidR="00170329">
        <w:rPr>
          <w:b/>
          <w:bCs/>
          <w:sz w:val="24"/>
          <w:szCs w:val="24"/>
          <w:lang w:val="kk-KZ"/>
        </w:rPr>
        <w:t xml:space="preserve"> </w:t>
      </w:r>
      <w:r w:rsidRPr="00616345">
        <w:rPr>
          <w:sz w:val="24"/>
          <w:szCs w:val="24"/>
          <w:lang w:val="kk-KZ"/>
        </w:rPr>
        <w:t xml:space="preserve">Газды өңдеудің төмен температурасын алу үшін қарапайым сепарациялау қондырғысын сепарация алдында газды суытатын қосымша арнайы тоңазытқыштармен толықтырады. Мұндай қондырғылар </w:t>
      </w:r>
      <w:r w:rsidRPr="00616345">
        <w:rPr>
          <w:i/>
          <w:iCs/>
          <w:sz w:val="24"/>
          <w:szCs w:val="24"/>
          <w:lang w:val="kk-KZ"/>
        </w:rPr>
        <w:t>газды төмен температуралы сепарациялау қондырғылары</w:t>
      </w:r>
      <w:r w:rsidRPr="00616345">
        <w:rPr>
          <w:sz w:val="24"/>
          <w:szCs w:val="24"/>
          <w:lang w:val="kk-KZ"/>
        </w:rPr>
        <w:t xml:space="preserve"> (ТТСҚ) деп аталады. Сутушы агент ретінде аммиак, пропан, фреон және басқа да қайнауы төмен заттар қолданылады.</w:t>
      </w:r>
    </w:p>
    <w:p w:rsidR="003E41B4" w:rsidRPr="00616345" w:rsidRDefault="003E41B4" w:rsidP="00170329">
      <w:pPr>
        <w:widowControl w:val="0"/>
        <w:autoSpaceDE w:val="0"/>
        <w:autoSpaceDN w:val="0"/>
        <w:adjustRightInd w:val="0"/>
        <w:ind w:firstLine="426"/>
        <w:jc w:val="both"/>
        <w:rPr>
          <w:sz w:val="24"/>
          <w:szCs w:val="24"/>
          <w:lang w:val="kk-KZ"/>
        </w:rPr>
      </w:pPr>
      <w:r w:rsidRPr="00616345">
        <w:rPr>
          <w:sz w:val="24"/>
          <w:szCs w:val="24"/>
          <w:lang w:val="kk-KZ"/>
        </w:rPr>
        <w:t>Жаңа жобаларда ТТСҚ тек газдан ауыр көмірсутектер сепарацияланып қана қоймай, гидрат түзетін ингибиторлар регенерацияланатын және газды конденсат тұрақтандырылатын процестер де өтетін басты құрылғылар құрамына енеді.</w:t>
      </w:r>
    </w:p>
    <w:p w:rsidR="003E41B4" w:rsidRPr="00616345" w:rsidRDefault="003E41B4" w:rsidP="00170329">
      <w:pPr>
        <w:widowControl w:val="0"/>
        <w:autoSpaceDE w:val="0"/>
        <w:autoSpaceDN w:val="0"/>
        <w:adjustRightInd w:val="0"/>
        <w:ind w:firstLine="426"/>
        <w:jc w:val="both"/>
        <w:rPr>
          <w:sz w:val="24"/>
          <w:szCs w:val="24"/>
          <w:lang w:val="kk-KZ"/>
        </w:rPr>
      </w:pPr>
      <w:r w:rsidRPr="00616345">
        <w:rPr>
          <w:sz w:val="24"/>
          <w:szCs w:val="24"/>
          <w:lang w:val="kk-KZ"/>
        </w:rPr>
        <w:t>Төмен температуралы сепарациялау (ТТС) процесінің мәні дросселдеу есебінен минус 30</w:t>
      </w:r>
      <w:r w:rsidRPr="00616345">
        <w:rPr>
          <w:sz w:val="24"/>
          <w:szCs w:val="24"/>
          <w:lang w:val="kk-KZ"/>
        </w:rPr>
        <w:sym w:font="Symbol" w:char="00B0"/>
      </w:r>
      <w:r w:rsidRPr="00616345">
        <w:rPr>
          <w:sz w:val="24"/>
          <w:szCs w:val="24"/>
          <w:lang w:val="kk-KZ"/>
        </w:rPr>
        <w:t>С-қа дейін газ температурасы төмендегенде көмірсутектерді бір ретті конденсациялаудан тұрады. 2.8. суретте төмен температуралы сепарациялау процесінің негізді схемасы келтірілген. Газ І қысымда (8-12 МПа) 1-ші сатылы сепараторға І түседі, ол жерде одан ауыр газды конденсат ІІІ және гидраттүзілу ингибиторы VI бөлінеді. Сосын газ газбен және 2-ші сатылы сепарациялау конденсатымен суытылатын жылу алмастырғыштар 2 арқылы дросселді қондырғыға 5 түседі. Дросселде газ қысымы 4-5 МПа төмендейді, соның есебінен оның температурасы бірден түседі де, қайнауы жоғары көмірсутектер конденсацияланады. Түзілген конденсатты 2-ші сатылы сепараторда 7 бөліп алады, ал ауыр көмірсутектерден тазартылған газ ІІ тұтынушыға бағытталады.</w:t>
      </w:r>
    </w:p>
    <w:p w:rsidR="003E41B4" w:rsidRPr="00616345" w:rsidRDefault="003E41B4" w:rsidP="00170329">
      <w:pPr>
        <w:widowControl w:val="0"/>
        <w:autoSpaceDE w:val="0"/>
        <w:autoSpaceDN w:val="0"/>
        <w:adjustRightInd w:val="0"/>
        <w:ind w:firstLine="426"/>
        <w:jc w:val="both"/>
        <w:rPr>
          <w:sz w:val="24"/>
          <w:szCs w:val="24"/>
          <w:lang w:val="kk-KZ"/>
        </w:rPr>
      </w:pPr>
      <w:r w:rsidRPr="00616345">
        <w:rPr>
          <w:sz w:val="24"/>
          <w:szCs w:val="24"/>
          <w:lang w:val="kk-KZ"/>
        </w:rPr>
        <w:t>Әрбір көмірсутектің конденсациялану дәрежесі (конденсацияланған көмірсутек мөлшерінің оның газдағы жалпы мөлшеріне қатынасы, % түрінде) температура мен қысымға тәуелді. Қысым 3,5 МПа және температура минус 40</w:t>
      </w:r>
      <w:r w:rsidRPr="00616345">
        <w:rPr>
          <w:sz w:val="24"/>
          <w:szCs w:val="24"/>
          <w:lang w:val="kk-KZ"/>
        </w:rPr>
        <w:sym w:font="Symbol" w:char="00B0"/>
      </w:r>
      <w:r w:rsidRPr="00616345">
        <w:rPr>
          <w:sz w:val="24"/>
          <w:szCs w:val="24"/>
          <w:lang w:val="kk-KZ"/>
        </w:rPr>
        <w:t>С болғанда бутандар мен пентандар толық дерлік конденсацияланады.Этан мен пропан мұндайда тиісінше 50 және 79% конденсацияланады.</w:t>
      </w:r>
    </w:p>
    <w:p w:rsidR="003E41B4" w:rsidRPr="00170329" w:rsidRDefault="003E41B4" w:rsidP="00170329">
      <w:pPr>
        <w:ind w:firstLine="426"/>
        <w:jc w:val="both"/>
        <w:rPr>
          <w:b/>
          <w:sz w:val="24"/>
          <w:szCs w:val="24"/>
          <w:lang w:val="kk-KZ"/>
        </w:rPr>
      </w:pPr>
      <w:r w:rsidRPr="00170329">
        <w:rPr>
          <w:i/>
          <w:sz w:val="24"/>
          <w:szCs w:val="24"/>
          <w:lang w:val="kk-KZ"/>
        </w:rPr>
        <w:lastRenderedPageBreak/>
        <w:t>5. Газдарды фракциялау қондырғылары</w:t>
      </w:r>
      <w:r w:rsidR="00170329" w:rsidRPr="00170329">
        <w:rPr>
          <w:i/>
          <w:sz w:val="24"/>
          <w:szCs w:val="24"/>
          <w:lang w:val="kk-KZ"/>
        </w:rPr>
        <w:t>.</w:t>
      </w:r>
      <w:r w:rsidR="00170329">
        <w:rPr>
          <w:b/>
          <w:sz w:val="24"/>
          <w:szCs w:val="24"/>
          <w:lang w:val="kk-KZ"/>
        </w:rPr>
        <w:t xml:space="preserve"> </w:t>
      </w:r>
      <w:r w:rsidRPr="00616345">
        <w:rPr>
          <w:sz w:val="24"/>
          <w:szCs w:val="24"/>
          <w:lang w:val="kk-KZ"/>
        </w:rPr>
        <w:t>Газ өңдеу зауыттарының (ГӨЗ) тұрақсыз және тұрақты газды бензині, мұнайды тұрақтандырудың жеңіл көмірсутектерінің кең фракциясы немесе газ конденсаттары тауарлы өнімдер болып табылмайды. Мұнай химиясында қолдану үшін оларды құрамында бірқатар басты компоненттері мен басқа да көмірсутектердің бөгде қоспалары бар тар көмірсутекті фракцияларды бөле отырып оларды фракциялайды. Тар көмірсутекті фракциялардан басқа газ фракциялаушы қондырғыларда (ГФҚ) тұрмыстық отын ретінде қолданылатын пропан мен бутанның техникалық қоспаларын алады.</w:t>
      </w:r>
    </w:p>
    <w:p w:rsidR="003E41B4" w:rsidRPr="00616345" w:rsidRDefault="003E41B4" w:rsidP="00170329">
      <w:pPr>
        <w:ind w:firstLine="426"/>
        <w:jc w:val="both"/>
        <w:rPr>
          <w:sz w:val="24"/>
          <w:szCs w:val="24"/>
          <w:lang w:val="kk-KZ"/>
        </w:rPr>
      </w:pPr>
      <w:r w:rsidRPr="00616345">
        <w:rPr>
          <w:sz w:val="24"/>
          <w:szCs w:val="24"/>
          <w:lang w:val="kk-KZ"/>
        </w:rPr>
        <w:t>ГФҚ мұнай- және газ өңдеу зауыттарының, мұнай химиясы кәсіпорындарында және өздігінше синтетикалық каучук өнеркәсібінде мономерлерді алуға арналған шикі зат блоктары ретінде жұмыс істейді.</w:t>
      </w:r>
    </w:p>
    <w:p w:rsidR="003E41B4" w:rsidRPr="00616345" w:rsidRDefault="003E41B4" w:rsidP="00170329">
      <w:pPr>
        <w:ind w:firstLine="426"/>
        <w:jc w:val="both"/>
        <w:rPr>
          <w:sz w:val="24"/>
          <w:szCs w:val="24"/>
          <w:lang w:val="kk-KZ"/>
        </w:rPr>
      </w:pPr>
      <w:r w:rsidRPr="00616345">
        <w:rPr>
          <w:sz w:val="24"/>
          <w:szCs w:val="24"/>
          <w:lang w:val="kk-KZ"/>
        </w:rPr>
        <w:t>ГФҚ негізгі аппараттары сұйық қоспаларды іс жүзінде таза компонеттерге немесе тар фракцияларға бөлуге арналған ректификациялық колонналар болып табылады.</w:t>
      </w:r>
    </w:p>
    <w:p w:rsidR="003E41B4" w:rsidRPr="00616345" w:rsidRDefault="003E41B4"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3E41B4" w:rsidRPr="00616345" w:rsidRDefault="003E41B4" w:rsidP="00616345">
      <w:pPr>
        <w:jc w:val="both"/>
        <w:rPr>
          <w:sz w:val="24"/>
          <w:szCs w:val="24"/>
          <w:lang w:val="kk-KZ"/>
        </w:rPr>
      </w:pPr>
      <w:r w:rsidRPr="00616345">
        <w:rPr>
          <w:b/>
          <w:sz w:val="24"/>
          <w:szCs w:val="24"/>
          <w:lang w:val="kk-KZ"/>
        </w:rPr>
        <w:t xml:space="preserve">    </w:t>
      </w:r>
      <w:r w:rsidRPr="00170329">
        <w:rPr>
          <w:sz w:val="24"/>
          <w:szCs w:val="24"/>
          <w:lang w:val="kk-KZ"/>
        </w:rPr>
        <w:t>1.</w:t>
      </w:r>
      <w:r w:rsidRPr="00616345">
        <w:rPr>
          <w:b/>
          <w:sz w:val="24"/>
          <w:szCs w:val="24"/>
          <w:lang w:val="kk-KZ"/>
        </w:rPr>
        <w:t xml:space="preserve"> </w:t>
      </w:r>
      <w:r w:rsidRPr="00616345">
        <w:rPr>
          <w:sz w:val="24"/>
          <w:szCs w:val="24"/>
          <w:lang w:val="kk-KZ"/>
        </w:rPr>
        <w:t>Зауыттың көмірсутек газдарының сипаттамасы;</w:t>
      </w:r>
    </w:p>
    <w:p w:rsidR="003E41B4" w:rsidRPr="00616345" w:rsidRDefault="003E41B4" w:rsidP="00616345">
      <w:pPr>
        <w:jc w:val="both"/>
        <w:rPr>
          <w:sz w:val="24"/>
          <w:szCs w:val="24"/>
          <w:lang w:val="kk-KZ"/>
        </w:rPr>
      </w:pPr>
      <w:r w:rsidRPr="00616345">
        <w:rPr>
          <w:sz w:val="24"/>
          <w:szCs w:val="24"/>
          <w:lang w:val="kk-KZ"/>
        </w:rPr>
        <w:t xml:space="preserve">    2. Зауыттың көмірсутек газдарын  бөлуге және өңдеуге даярлау;</w:t>
      </w:r>
    </w:p>
    <w:p w:rsidR="003E41B4" w:rsidRPr="00616345" w:rsidRDefault="003E41B4" w:rsidP="00616345">
      <w:pPr>
        <w:widowControl w:val="0"/>
        <w:autoSpaceDE w:val="0"/>
        <w:autoSpaceDN w:val="0"/>
        <w:adjustRightInd w:val="0"/>
        <w:jc w:val="both"/>
        <w:rPr>
          <w:bCs/>
          <w:sz w:val="24"/>
          <w:szCs w:val="24"/>
          <w:lang w:val="kk-KZ"/>
        </w:rPr>
      </w:pPr>
      <w:r w:rsidRPr="00616345">
        <w:rPr>
          <w:bCs/>
          <w:sz w:val="24"/>
          <w:szCs w:val="24"/>
          <w:lang w:val="kk-KZ"/>
        </w:rPr>
        <w:t xml:space="preserve">    3. Газды өңдеудің сепарациялық процестері;</w:t>
      </w:r>
    </w:p>
    <w:p w:rsidR="003E41B4" w:rsidRPr="00616345" w:rsidRDefault="003E41B4" w:rsidP="00616345">
      <w:pPr>
        <w:jc w:val="both"/>
        <w:rPr>
          <w:sz w:val="24"/>
          <w:szCs w:val="24"/>
          <w:lang w:val="kk-KZ"/>
        </w:rPr>
      </w:pPr>
      <w:r w:rsidRPr="00616345">
        <w:rPr>
          <w:sz w:val="24"/>
          <w:szCs w:val="24"/>
          <w:lang w:val="kk-KZ"/>
        </w:rPr>
        <w:t xml:space="preserve">    4. Газдарды фракциялау қондырғылары.</w:t>
      </w:r>
    </w:p>
    <w:p w:rsidR="003E41B4" w:rsidRPr="00616345" w:rsidRDefault="003E41B4" w:rsidP="00616345">
      <w:pPr>
        <w:jc w:val="both"/>
        <w:rPr>
          <w:sz w:val="24"/>
          <w:szCs w:val="24"/>
          <w:lang w:val="kk-KZ"/>
        </w:rPr>
      </w:pPr>
    </w:p>
    <w:p w:rsidR="003E41B4" w:rsidRPr="00616345" w:rsidRDefault="003E41B4" w:rsidP="00616345">
      <w:pPr>
        <w:jc w:val="both"/>
        <w:rPr>
          <w:b/>
          <w:sz w:val="24"/>
          <w:szCs w:val="24"/>
          <w:lang w:val="kk-KZ"/>
        </w:rPr>
      </w:pPr>
    </w:p>
    <w:p w:rsidR="002E231F" w:rsidRPr="00616345" w:rsidRDefault="00C06124" w:rsidP="00616345">
      <w:pPr>
        <w:jc w:val="center"/>
        <w:rPr>
          <w:b/>
          <w:sz w:val="24"/>
          <w:szCs w:val="24"/>
          <w:lang w:val="kk-KZ"/>
        </w:rPr>
      </w:pPr>
      <w:r>
        <w:rPr>
          <w:b/>
          <w:sz w:val="24"/>
          <w:szCs w:val="24"/>
          <w:lang w:val="kk-KZ"/>
        </w:rPr>
        <w:t>Дәріс №</w:t>
      </w:r>
      <w:r w:rsidR="002E231F" w:rsidRPr="00616345">
        <w:rPr>
          <w:b/>
          <w:sz w:val="24"/>
          <w:szCs w:val="24"/>
          <w:lang w:val="kk-KZ"/>
        </w:rPr>
        <w:t>15.</w:t>
      </w:r>
    </w:p>
    <w:p w:rsidR="002E231F" w:rsidRPr="00C06124" w:rsidRDefault="002E231F" w:rsidP="00EE66D8">
      <w:pPr>
        <w:jc w:val="center"/>
        <w:rPr>
          <w:sz w:val="24"/>
          <w:szCs w:val="24"/>
          <w:lang w:val="kk-KZ"/>
        </w:rPr>
      </w:pPr>
      <w:r w:rsidRPr="00C06124">
        <w:rPr>
          <w:sz w:val="24"/>
          <w:szCs w:val="24"/>
          <w:lang w:val="kk-KZ"/>
        </w:rPr>
        <w:t>Кен орындарында мұнайды өңдеуге даярлау және дайындау әдістері. Мұнайды сусыздандыру және тұзсыздандыру. Термохимиялық әдіс Теориялық негіздері.</w:t>
      </w:r>
    </w:p>
    <w:p w:rsidR="002E231F" w:rsidRPr="00616345" w:rsidRDefault="002E231F" w:rsidP="00616345">
      <w:pPr>
        <w:jc w:val="center"/>
        <w:rPr>
          <w:b/>
          <w:sz w:val="24"/>
          <w:szCs w:val="24"/>
          <w:lang w:val="kk-KZ"/>
        </w:rPr>
      </w:pPr>
    </w:p>
    <w:p w:rsidR="002E231F" w:rsidRPr="00616345" w:rsidRDefault="002E231F" w:rsidP="00E05D8A">
      <w:pPr>
        <w:ind w:firstLine="426"/>
        <w:rPr>
          <w:b/>
          <w:sz w:val="24"/>
          <w:szCs w:val="24"/>
          <w:lang w:val="kk-KZ"/>
        </w:rPr>
      </w:pPr>
      <w:r w:rsidRPr="00616345">
        <w:rPr>
          <w:b/>
          <w:sz w:val="24"/>
          <w:szCs w:val="24"/>
          <w:lang w:val="kk-KZ"/>
        </w:rPr>
        <w:t>Дәріс жоспары:</w:t>
      </w:r>
    </w:p>
    <w:p w:rsidR="002E231F" w:rsidRPr="00E05D8A" w:rsidRDefault="002E231F" w:rsidP="00E05D8A">
      <w:pPr>
        <w:ind w:firstLine="426"/>
        <w:rPr>
          <w:sz w:val="24"/>
          <w:szCs w:val="24"/>
          <w:lang w:val="kk-KZ"/>
        </w:rPr>
      </w:pPr>
      <w:r w:rsidRPr="00E05D8A">
        <w:rPr>
          <w:sz w:val="24"/>
          <w:szCs w:val="24"/>
          <w:lang w:val="kk-KZ"/>
        </w:rPr>
        <w:t xml:space="preserve">1. Кен орындарында мұнайды өңдеуге даярлау және дайындау әдістері. </w:t>
      </w:r>
    </w:p>
    <w:p w:rsidR="002E231F" w:rsidRPr="00E05D8A" w:rsidRDefault="002E231F" w:rsidP="00E05D8A">
      <w:pPr>
        <w:ind w:firstLine="426"/>
        <w:rPr>
          <w:sz w:val="24"/>
          <w:szCs w:val="24"/>
          <w:lang w:val="kk-KZ"/>
        </w:rPr>
      </w:pPr>
      <w:r w:rsidRPr="00E05D8A">
        <w:rPr>
          <w:sz w:val="24"/>
          <w:szCs w:val="24"/>
          <w:lang w:val="kk-KZ"/>
        </w:rPr>
        <w:t xml:space="preserve">2. Мұнайды сусыздандыру және тұзсыздандыру. </w:t>
      </w:r>
    </w:p>
    <w:p w:rsidR="002E231F" w:rsidRPr="00E05D8A" w:rsidRDefault="002E231F" w:rsidP="00E05D8A">
      <w:pPr>
        <w:ind w:firstLine="426"/>
        <w:rPr>
          <w:sz w:val="24"/>
          <w:szCs w:val="24"/>
          <w:lang w:val="kk-KZ"/>
        </w:rPr>
      </w:pPr>
      <w:r w:rsidRPr="00E05D8A">
        <w:rPr>
          <w:sz w:val="24"/>
          <w:szCs w:val="24"/>
          <w:lang w:val="kk-KZ"/>
        </w:rPr>
        <w:t>3. Термохимиялық әдіс. Теориялық негіздері.</w:t>
      </w:r>
    </w:p>
    <w:p w:rsidR="00E05D8A" w:rsidRPr="00302AB1" w:rsidRDefault="00E05D8A" w:rsidP="00E05D8A">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м</w:t>
      </w:r>
      <w:r w:rsidRPr="00C06124">
        <w:rPr>
          <w:sz w:val="24"/>
          <w:szCs w:val="24"/>
          <w:lang w:val="kk-KZ"/>
        </w:rPr>
        <w:t xml:space="preserve">ұнайды </w:t>
      </w:r>
      <w:r>
        <w:rPr>
          <w:sz w:val="24"/>
          <w:szCs w:val="24"/>
          <w:lang w:val="kk-KZ"/>
        </w:rPr>
        <w:t>сусыздандыру және тұзсыздандырудың</w:t>
      </w:r>
      <w:r w:rsidRPr="00302AB1">
        <w:rPr>
          <w:sz w:val="24"/>
          <w:szCs w:val="24"/>
          <w:lang w:val="kk-KZ"/>
        </w:rPr>
        <w:t xml:space="preserve"> теориялық негіздері </w:t>
      </w:r>
      <w:r w:rsidRPr="00302AB1">
        <w:rPr>
          <w:spacing w:val="2"/>
          <w:sz w:val="24"/>
          <w:szCs w:val="24"/>
          <w:lang w:val="kk-KZ"/>
        </w:rPr>
        <w:t>тарауларымен студенттерді таныстыру.</w:t>
      </w:r>
    </w:p>
    <w:p w:rsidR="00E05D8A" w:rsidRPr="00616345" w:rsidRDefault="00E05D8A" w:rsidP="00E05D8A">
      <w:pPr>
        <w:ind w:firstLine="426"/>
        <w:jc w:val="both"/>
        <w:rPr>
          <w:b/>
          <w:sz w:val="24"/>
          <w:szCs w:val="24"/>
          <w:lang w:val="kk-KZ"/>
        </w:rPr>
      </w:pPr>
    </w:p>
    <w:p w:rsidR="002E231F" w:rsidRPr="00E05D8A" w:rsidRDefault="002E231F" w:rsidP="00EE66D8">
      <w:pPr>
        <w:ind w:firstLine="425"/>
        <w:jc w:val="both"/>
        <w:rPr>
          <w:b/>
          <w:sz w:val="24"/>
          <w:szCs w:val="24"/>
          <w:lang w:val="kk-KZ"/>
        </w:rPr>
      </w:pPr>
      <w:r w:rsidRPr="00E05D8A">
        <w:rPr>
          <w:i/>
          <w:sz w:val="24"/>
          <w:szCs w:val="24"/>
          <w:lang w:val="kk-KZ"/>
        </w:rPr>
        <w:t>1. Кен орындарында мұнайды өңдеуге даярлау және дайындау әдістері.</w:t>
      </w:r>
      <w:r w:rsidR="00E05D8A">
        <w:rPr>
          <w:b/>
          <w:sz w:val="24"/>
          <w:szCs w:val="24"/>
          <w:lang w:val="kk-KZ"/>
        </w:rPr>
        <w:t xml:space="preserve"> </w:t>
      </w:r>
      <w:r w:rsidRPr="00616345">
        <w:rPr>
          <w:sz w:val="24"/>
          <w:szCs w:val="24"/>
          <w:lang w:val="kk-KZ"/>
        </w:rPr>
        <w:t>Скважиналардан алынған мұнайларда әрдайым ілеспе газ, механикалық қоспалар мен жер қабаты сулары болады, ал оларда әр түрлі тұздар, өте жиі натрий, кальций және магний хлориді, сиректеу – карбонаттар мен сульфаттар араласып жүреді. Алғаш кен орны игерілгенде мұнай сусыз немесе шамалы сумен ғана өндіріледі де, к</w:t>
      </w:r>
      <w:r w:rsidR="00EE66D8">
        <w:rPr>
          <w:sz w:val="24"/>
          <w:szCs w:val="24"/>
          <w:lang w:val="kk-KZ"/>
        </w:rPr>
        <w:t>ейінірек оның суы көбейіп, 90-</w:t>
      </w:r>
      <w:r w:rsidRPr="00616345">
        <w:rPr>
          <w:sz w:val="24"/>
          <w:szCs w:val="24"/>
          <w:lang w:val="kk-KZ"/>
        </w:rPr>
        <w:t xml:space="preserve">98 % - ға дейін жетеді. Мұндай "лас" және шикі, оның үстіне құрамында жеңіл ұшатын органикалық (метаннан бутанға) дейін органикасыз </w:t>
      </w:r>
      <w:r w:rsidRPr="00616345">
        <w:rPr>
          <w:position w:val="-10"/>
          <w:sz w:val="24"/>
          <w:szCs w:val="24"/>
          <w:lang w:val="kk-KZ"/>
        </w:rPr>
        <w:object w:dxaOrig="1179" w:dyaOrig="340">
          <v:shape id="_x0000_i1102" type="#_x0000_t75" style="width:1in;height:20.8pt" o:ole="">
            <v:imagedata r:id="rId174" o:title=""/>
          </v:shape>
          <o:OLEObject Type="Embed" ProgID="Equation.3" ShapeID="_x0000_i1102" DrawAspect="Content" ObjectID="_377302511" r:id="rId175"/>
        </w:object>
      </w:r>
      <w:r w:rsidRPr="00616345">
        <w:rPr>
          <w:sz w:val="24"/>
          <w:szCs w:val="24"/>
          <w:lang w:val="kk-KZ"/>
        </w:rPr>
        <w:t xml:space="preserve"> газ компоненттері бар мұнайды тасымалдап, МӨЗ – де оны кәсіби тұрғыда әзірлемей өңдеуге болмайды. </w:t>
      </w:r>
    </w:p>
    <w:p w:rsidR="002E231F" w:rsidRPr="00616345" w:rsidRDefault="002E231F" w:rsidP="00EE66D8">
      <w:pPr>
        <w:ind w:firstLine="425"/>
        <w:jc w:val="both"/>
        <w:rPr>
          <w:sz w:val="24"/>
          <w:szCs w:val="24"/>
          <w:lang w:val="kk-KZ"/>
        </w:rPr>
      </w:pPr>
      <w:r w:rsidRPr="00616345">
        <w:rPr>
          <w:sz w:val="24"/>
          <w:szCs w:val="24"/>
          <w:lang w:val="kk-KZ"/>
        </w:rPr>
        <w:t xml:space="preserve">Мұнайда жер асты суларының болуы оны құбырмен тасымалдауды және өңдеуді едәуір қымбаттатады. Мұнайда су мөлшері болған сайын оны буландыру мен конденсациялауға (бензинмен салыстырғанда 8 есе көп) энергиялық шығын көп жұмсалады. Көлік шығындарының көбеюіне тек жер асты суларын сору ғана емес, сондай – ақ жер асты суымен бірге эмульсия арқылы түзілетін мұнайдың жабысқақтығының артуы да себепші болады. Мысалы, ромашкин мұнайында су құрамының 5 – 20 % - ға артуына орай жабысқақтығы 17 – ден 33 с СТ – қа дейін, яғни екіи есе артып отыр. Жоғары дисперсті құмның, топырақтың ізбес тасының және басқа жыныстардың бөлщектерінен тұратын мұнайдың механикалық қоспалары су үстінде адсорбцияға ұшырап, мұнай эмульсиясының тұрақтануына әкеп соғады. Қалыпты эмульсияның пайда болуы кәсіпшілік мұнайын сорғыту мен тұзсыздандыруға орай пайдалану шығынын </w:t>
      </w:r>
      <w:r w:rsidRPr="00616345">
        <w:rPr>
          <w:sz w:val="24"/>
          <w:szCs w:val="24"/>
          <w:lang w:val="kk-KZ"/>
        </w:rPr>
        <w:lastRenderedPageBreak/>
        <w:t xml:space="preserve">арттырады, сондай – қоршаған ортаға зиян келтіреді. Тұндырғыштар мен резервуарларда жыныстық суды мұнайдан айыру кезінде мұнайдың біраз бөлігі сумен бірге эмульсия түрінде шығарылып тасталады, ал бұл ағын суларды ластайды. Іркіліп, тоқтап қалған эмульсия ылдиларға, шұқырларға жиналады да "ембарлық" мұнай болып қалып қояды, олар пайдаланылмайды және тазартылмайды. Механикалық қоспалар салдарынан құбырдың тозуы жылдамдайды және мұнай аппараттарында сарқындылар қалып қояды да жылудың берілуі мен қондырғылардың өнімділігі коэффициентін төмендетеді. </w:t>
      </w:r>
    </w:p>
    <w:p w:rsidR="002E231F" w:rsidRPr="00616345" w:rsidRDefault="002E231F" w:rsidP="00E05D8A">
      <w:pPr>
        <w:ind w:firstLine="426"/>
        <w:jc w:val="both"/>
        <w:rPr>
          <w:sz w:val="24"/>
          <w:szCs w:val="24"/>
          <w:lang w:val="kk-KZ"/>
        </w:rPr>
      </w:pPr>
      <w:r w:rsidRPr="00E05D8A">
        <w:rPr>
          <w:i/>
          <w:sz w:val="24"/>
          <w:szCs w:val="24"/>
          <w:lang w:val="kk-KZ"/>
        </w:rPr>
        <w:t>2. Мұнайды сусыздандыру және тұзсыздандыру.</w:t>
      </w:r>
      <w:r w:rsidRPr="00616345">
        <w:rPr>
          <w:b/>
          <w:sz w:val="24"/>
          <w:szCs w:val="24"/>
          <w:lang w:val="kk-KZ"/>
        </w:rPr>
        <w:t xml:space="preserve"> </w:t>
      </w:r>
      <w:r w:rsidRPr="00616345">
        <w:rPr>
          <w:sz w:val="24"/>
          <w:szCs w:val="24"/>
          <w:lang w:val="kk-KZ"/>
        </w:rPr>
        <w:t xml:space="preserve">Кенді шығару орнында дайындалған мұнай МӨЗ екінші рет құрамындағы тұз 5 мг/л, су 0,1 % азайғанға дейін тазартылады. Мұнай кәсіпшіліктерінде мұнайды жинау мен дайындаудың әр түрлі жүйесі пайдаланылады. Пайдалану кезінде газ бен мұнайдың жеңіл фракцияларын жоғалтуға әкеп соққан герметизацияланбаған схемалар орнына жинау, тазарту және сақтаудың барынша экологиялық тұрғыда таза герметизацияланған жүйесі пайдаланыла бастады. Шикі мұнай скважиналар тобына, трап – газсеператорларына келеді, бұл жерде қысымды төмендету арқылы ілеспелі газ сұйықтықтан (мұнай мен су) бөлінеді, содан кейін аралық қабылдағыштарда конденсаттан ажыратылады да газ өңдеу зауыттарына (немесе жер қабаты қысымын сақтау үшін скважиналарда қалады) жөнелтіледі. Трап – газсеператорларынан кейін мұнайда әлі де еріген газ массаның 4 % көлемінде қалып қояды. Трап – газсеператорларында бір мезгілде газды бөлумен бірге шикі мұнай механикалық қоспалармен кәсіпшіліктегі судың негізгі массасынан тұндырып бөліп алу жүреді, сол себепті бұл аппараттарды тұндырғыш деп те атайды. Бұдан кейін мұнай тұндырма резервуарларға жіберіледі, ол жерден мұнай дайындау қондырғысына (МДҚ) ауыстырылады, бұл жерде сорғыту, тұздан айыру және қалыптастыру процестері жүреді. </w:t>
      </w:r>
    </w:p>
    <w:p w:rsidR="002E231F" w:rsidRPr="00E05D8A" w:rsidRDefault="002E231F" w:rsidP="00E05D8A">
      <w:pPr>
        <w:shd w:val="clear" w:color="auto" w:fill="FFFFFF"/>
        <w:ind w:firstLine="426"/>
        <w:jc w:val="both"/>
        <w:rPr>
          <w:b/>
          <w:bCs/>
          <w:color w:val="000000"/>
          <w:spacing w:val="-4"/>
          <w:sz w:val="24"/>
          <w:szCs w:val="24"/>
          <w:lang w:val="kk-KZ"/>
        </w:rPr>
      </w:pPr>
      <w:r w:rsidRPr="00E05D8A">
        <w:rPr>
          <w:bCs/>
          <w:i/>
          <w:color w:val="000000"/>
          <w:spacing w:val="-4"/>
          <w:sz w:val="24"/>
          <w:szCs w:val="24"/>
          <w:lang w:val="kk-KZ"/>
        </w:rPr>
        <w:t>Мұнайды жинау және тасымалдау</w:t>
      </w:r>
      <w:r w:rsidR="00E05D8A" w:rsidRPr="00E05D8A">
        <w:rPr>
          <w:bCs/>
          <w:i/>
          <w:color w:val="000000"/>
          <w:spacing w:val="-4"/>
          <w:sz w:val="24"/>
          <w:szCs w:val="24"/>
          <w:lang w:val="kk-KZ"/>
        </w:rPr>
        <w:t>.</w:t>
      </w:r>
      <w:r w:rsidR="00E05D8A">
        <w:rPr>
          <w:b/>
          <w:bCs/>
          <w:color w:val="000000"/>
          <w:spacing w:val="-4"/>
          <w:sz w:val="24"/>
          <w:szCs w:val="24"/>
          <w:lang w:val="kk-KZ"/>
        </w:rPr>
        <w:t xml:space="preserve"> </w:t>
      </w:r>
      <w:r w:rsidRPr="00616345">
        <w:rPr>
          <w:color w:val="000000"/>
          <w:spacing w:val="-4"/>
          <w:sz w:val="24"/>
          <w:szCs w:val="24"/>
          <w:lang w:val="kk-KZ"/>
        </w:rPr>
        <w:t xml:space="preserve">Жоғары қысым жағдайындағы жерастындағы мұнай құрамында  газдар еріген. Мұнайды жер бетіне шығарған кезде қысым төмендейді де нәтижесінде құрамындағы еріген газдар бөлініп шығады. Бөлінген газды ұстап қалу маңызды. Мұнайды жинау мен тасымалдаудың бірнеше кәсіби әдістері бар. Бұл әдістерде мұнай мен газ </w:t>
      </w:r>
      <w:r w:rsidRPr="00E05D8A">
        <w:rPr>
          <w:color w:val="000000"/>
          <w:spacing w:val="-4"/>
          <w:sz w:val="24"/>
          <w:szCs w:val="24"/>
          <w:lang w:val="kk-KZ"/>
        </w:rPr>
        <w:t xml:space="preserve">әрқилы жолмен бөлініп, тасымалданады. </w:t>
      </w:r>
    </w:p>
    <w:p w:rsidR="002E231F" w:rsidRPr="00E05D8A" w:rsidRDefault="002E231F" w:rsidP="00E05D8A">
      <w:pPr>
        <w:pStyle w:val="8"/>
        <w:spacing w:before="0"/>
        <w:ind w:firstLine="426"/>
        <w:jc w:val="both"/>
        <w:rPr>
          <w:rFonts w:ascii="Times New Roman" w:hAnsi="Times New Roman" w:cs="Times New Roman"/>
          <w:i/>
          <w:sz w:val="24"/>
          <w:szCs w:val="24"/>
          <w:lang w:val="kk-KZ"/>
        </w:rPr>
      </w:pPr>
      <w:r w:rsidRPr="00E05D8A">
        <w:rPr>
          <w:rFonts w:ascii="Times New Roman" w:hAnsi="Times New Roman" w:cs="Times New Roman"/>
          <w:i/>
          <w:color w:val="auto"/>
          <w:sz w:val="24"/>
          <w:szCs w:val="24"/>
          <w:lang w:val="kk-KZ"/>
        </w:rPr>
        <w:t>Бұрғылау ерітінділері</w:t>
      </w:r>
      <w:r w:rsidR="00E05D8A" w:rsidRPr="00E05D8A">
        <w:rPr>
          <w:rFonts w:ascii="Times New Roman" w:hAnsi="Times New Roman" w:cs="Times New Roman"/>
          <w:i/>
          <w:color w:val="auto"/>
          <w:sz w:val="24"/>
          <w:szCs w:val="24"/>
          <w:lang w:val="kk-KZ"/>
        </w:rPr>
        <w:t xml:space="preserve">. </w:t>
      </w:r>
      <w:r w:rsidRPr="00E05D8A">
        <w:rPr>
          <w:rFonts w:ascii="Times New Roman" w:hAnsi="Times New Roman" w:cs="Times New Roman"/>
          <w:color w:val="000000"/>
          <w:spacing w:val="-2"/>
          <w:sz w:val="24"/>
          <w:szCs w:val="24"/>
          <w:lang w:val="kk-KZ"/>
        </w:rPr>
        <w:t xml:space="preserve">Мұнай өндіру барысында бұрғылау ерітінділері пайдаланылады. Бұрғылау ерітінділері бірнеше маңызды функцияларды атқарады. Мыс-алы, бұрғылау барысында мұнайдың атқылап шығуын болдырмау. Бұрғылау ерітінділерінің қысымы жерасты қысымының шамасынан басым болуы тиіс. Бұрғылау ерітінділері ұңғы қабырғасын құрайтын жынысқа әрқилы әсер етуі мүмкін. Егерде ұңғы қабырғасын құрайтын жыныс құрамында тұз болса онда сулы бұрғылау ерітіндісі ол тұзды ерітеді де, ұңғы қабырғасын жартылай жуады. Бұл жағдайда мұнай негі-зінде даярланған бұрғылау ерітінділерін пайдаланған жөн. </w:t>
      </w:r>
    </w:p>
    <w:p w:rsidR="002E231F" w:rsidRPr="00616345" w:rsidRDefault="002E231F" w:rsidP="00E05D8A">
      <w:pPr>
        <w:shd w:val="clear" w:color="auto" w:fill="FFFFFF"/>
        <w:ind w:firstLine="426"/>
        <w:jc w:val="both"/>
        <w:rPr>
          <w:sz w:val="24"/>
          <w:szCs w:val="24"/>
          <w:lang w:val="kk-KZ"/>
        </w:rPr>
      </w:pPr>
      <w:r w:rsidRPr="00E05D8A">
        <w:rPr>
          <w:sz w:val="24"/>
          <w:szCs w:val="24"/>
          <w:lang w:val="kk-KZ"/>
        </w:rPr>
        <w:t>Бұрғылау ерітінділерінің негізгі атқаратын функцияларына мына-лар кіреді: бұрғылау жұмыстарын уақытша тоқтатқанда ұсақ қатты бөлшектердің шөгуіне жол бермеу; жер қыртысындағы ішкі қысымды реттеп отыру; ұңғы қабырғаларының қиыршықтануын және құлап түсуін болдырмау; қазу системасына түсетін жүкті</w:t>
      </w:r>
      <w:r w:rsidRPr="00616345">
        <w:rPr>
          <w:sz w:val="24"/>
          <w:szCs w:val="24"/>
          <w:lang w:val="kk-KZ"/>
        </w:rPr>
        <w:t xml:space="preserve"> азайту және доло-таны майлау және салқындатып тұру.  </w:t>
      </w:r>
    </w:p>
    <w:p w:rsidR="002E231F" w:rsidRPr="00616345" w:rsidRDefault="002E231F" w:rsidP="00E05D8A">
      <w:pPr>
        <w:pStyle w:val="af4"/>
        <w:spacing w:after="0"/>
        <w:ind w:left="0" w:firstLine="426"/>
        <w:jc w:val="both"/>
        <w:rPr>
          <w:sz w:val="24"/>
          <w:szCs w:val="24"/>
          <w:lang w:val="kk-KZ"/>
        </w:rPr>
      </w:pPr>
      <w:r w:rsidRPr="00616345">
        <w:rPr>
          <w:sz w:val="24"/>
          <w:szCs w:val="24"/>
          <w:lang w:val="kk-KZ"/>
        </w:rPr>
        <w:t xml:space="preserve">Әдетте ұңғыдан газ-мұнай қоспасы жеке ажыратқыш қондырғыға келіп түседі. Ол мұнайдың газбен бірге ұшып кетуін болдырмайтын жабдықпен қамтамасыз етілген ыдыстан </w:t>
      </w:r>
      <w:r w:rsidRPr="00E05D8A">
        <w:rPr>
          <w:bCs/>
          <w:sz w:val="24"/>
          <w:szCs w:val="24"/>
          <w:lang w:val="kk-KZ"/>
        </w:rPr>
        <w:t>(трапа)</w:t>
      </w:r>
      <w:r w:rsidRPr="00E05D8A">
        <w:rPr>
          <w:sz w:val="24"/>
          <w:szCs w:val="24"/>
          <w:lang w:val="kk-KZ"/>
        </w:rPr>
        <w:t xml:space="preserve"> және өлшегіштен </w:t>
      </w:r>
      <w:r w:rsidRPr="00E05D8A">
        <w:rPr>
          <w:bCs/>
          <w:sz w:val="24"/>
          <w:szCs w:val="24"/>
          <w:lang w:val="kk-KZ"/>
        </w:rPr>
        <w:t>(мерник)</w:t>
      </w:r>
      <w:r w:rsidRPr="00616345">
        <w:rPr>
          <w:sz w:val="24"/>
          <w:szCs w:val="24"/>
          <w:lang w:val="kk-KZ"/>
        </w:rPr>
        <w:t xml:space="preserve"> тұрады. Трапада мұнайды газдан ажыратудың бірінші сатысы іске асады. Бұдан шыққан газ коллектор арқылы ары қарай өңдеу үшін газ өңдеу (газбензин) зауытына жіберіледі. </w:t>
      </w:r>
    </w:p>
    <w:p w:rsidR="002E231F" w:rsidRPr="00616345" w:rsidRDefault="002E231F" w:rsidP="00E05D8A">
      <w:pPr>
        <w:pStyle w:val="23"/>
        <w:spacing w:after="0" w:line="240" w:lineRule="auto"/>
        <w:ind w:left="0" w:firstLine="426"/>
        <w:jc w:val="both"/>
        <w:rPr>
          <w:spacing w:val="-8"/>
          <w:sz w:val="24"/>
          <w:szCs w:val="24"/>
          <w:lang w:val="kk-KZ"/>
        </w:rPr>
      </w:pPr>
      <w:r w:rsidRPr="00616345">
        <w:rPr>
          <w:sz w:val="24"/>
          <w:szCs w:val="24"/>
          <w:lang w:val="kk-KZ"/>
        </w:rPr>
        <w:t xml:space="preserve">Коллекторге жүзге жуық, кейде  одан да көп ұңғылар немесе жа-қын жатқан барлық мұнай кенорындары жалғанады. </w:t>
      </w:r>
    </w:p>
    <w:p w:rsidR="002E231F" w:rsidRPr="00616345" w:rsidRDefault="002E231F" w:rsidP="00E05D8A">
      <w:pPr>
        <w:shd w:val="clear" w:color="auto" w:fill="FFFFFF"/>
        <w:ind w:firstLine="426"/>
        <w:jc w:val="both"/>
        <w:rPr>
          <w:color w:val="000000"/>
          <w:sz w:val="24"/>
          <w:szCs w:val="24"/>
          <w:lang w:val="kk-KZ"/>
        </w:rPr>
      </w:pPr>
      <w:r w:rsidRPr="00616345">
        <w:rPr>
          <w:color w:val="000000"/>
          <w:sz w:val="24"/>
          <w:szCs w:val="24"/>
          <w:lang w:val="kk-KZ"/>
        </w:rPr>
        <w:t xml:space="preserve">Өлшегіштен шыққан мұнай мен су деңгейлерінің әркелкілігіне байланысты бөлек жинағыш орынына (резервуарларға) келіп түседі. </w:t>
      </w:r>
    </w:p>
    <w:p w:rsidR="002E231F" w:rsidRPr="00616345" w:rsidRDefault="002E231F" w:rsidP="00E05D8A">
      <w:pPr>
        <w:ind w:firstLine="426"/>
        <w:jc w:val="both"/>
        <w:rPr>
          <w:sz w:val="24"/>
          <w:szCs w:val="24"/>
          <w:lang w:val="kk-KZ"/>
        </w:rPr>
      </w:pPr>
      <w:r w:rsidRPr="00616345">
        <w:rPr>
          <w:color w:val="000000"/>
          <w:sz w:val="24"/>
          <w:szCs w:val="24"/>
          <w:lang w:val="kk-KZ"/>
        </w:rPr>
        <w:t>Резервуарлардан мұнай мен су насос арқылы тұзсыздандыруға және сусыздандыруға арналған қондырғыларға жеткізіледі.</w:t>
      </w:r>
    </w:p>
    <w:p w:rsidR="002E231F" w:rsidRPr="00EE66D8" w:rsidRDefault="002E231F" w:rsidP="00DD1633">
      <w:pPr>
        <w:pStyle w:val="1"/>
        <w:spacing w:before="0"/>
        <w:ind w:firstLine="426"/>
        <w:jc w:val="both"/>
        <w:rPr>
          <w:rFonts w:ascii="Times New Roman" w:hAnsi="Times New Roman" w:cs="Times New Roman"/>
          <w:color w:val="000000" w:themeColor="text1"/>
          <w:sz w:val="24"/>
          <w:szCs w:val="24"/>
          <w:lang w:val="kk-KZ"/>
        </w:rPr>
      </w:pPr>
      <w:r w:rsidRPr="00BD1FB1">
        <w:rPr>
          <w:rFonts w:ascii="Times New Roman" w:hAnsi="Times New Roman" w:cs="Times New Roman"/>
          <w:b w:val="0"/>
          <w:i/>
          <w:color w:val="000000" w:themeColor="text1"/>
          <w:sz w:val="24"/>
          <w:szCs w:val="24"/>
          <w:lang w:val="kk-KZ"/>
        </w:rPr>
        <w:lastRenderedPageBreak/>
        <w:t>Мұнайды сусыздандыру және  тұзсыздандыру</w:t>
      </w:r>
      <w:r w:rsidR="00EE66D8" w:rsidRPr="00BD1FB1">
        <w:rPr>
          <w:rFonts w:ascii="Times New Roman" w:hAnsi="Times New Roman" w:cs="Times New Roman"/>
          <w:b w:val="0"/>
          <w:i/>
          <w:color w:val="000000" w:themeColor="text1"/>
          <w:sz w:val="24"/>
          <w:szCs w:val="24"/>
          <w:lang w:val="kk-KZ"/>
        </w:rPr>
        <w:t>.</w:t>
      </w:r>
      <w:r w:rsidR="00EE66D8">
        <w:rPr>
          <w:rFonts w:ascii="Times New Roman" w:hAnsi="Times New Roman" w:cs="Times New Roman"/>
          <w:color w:val="000000" w:themeColor="text1"/>
          <w:sz w:val="24"/>
          <w:szCs w:val="24"/>
          <w:lang w:val="kk-KZ"/>
        </w:rPr>
        <w:t xml:space="preserve"> </w:t>
      </w:r>
      <w:r w:rsidRPr="00EE66D8">
        <w:rPr>
          <w:rFonts w:ascii="Times New Roman" w:hAnsi="Times New Roman" w:cs="Times New Roman"/>
          <w:b w:val="0"/>
          <w:color w:val="000000" w:themeColor="text1"/>
          <w:sz w:val="24"/>
          <w:szCs w:val="24"/>
          <w:lang w:val="kk-KZ"/>
        </w:rPr>
        <w:t xml:space="preserve">Жерасты (ұңғы) суларынының құрамында әртүрлі тұздар болады. Көбінесе </w:t>
      </w:r>
      <w:r w:rsidRPr="00EE66D8">
        <w:rPr>
          <w:rFonts w:ascii="Times New Roman" w:hAnsi="Times New Roman" w:cs="Times New Roman"/>
          <w:b w:val="0"/>
          <w:iCs/>
          <w:color w:val="000000" w:themeColor="text1"/>
          <w:sz w:val="24"/>
          <w:szCs w:val="24"/>
          <w:lang w:val="kk-KZ"/>
        </w:rPr>
        <w:t>натрийдің, магнийдің және кальцийдің хлоридтері мен бикарбонаттары, тіпті карбонаттары мен сульфаттары</w:t>
      </w:r>
      <w:r w:rsidR="00EE66D8">
        <w:rPr>
          <w:rFonts w:ascii="Times New Roman" w:hAnsi="Times New Roman" w:cs="Times New Roman"/>
          <w:b w:val="0"/>
          <w:color w:val="000000" w:themeColor="text1"/>
          <w:sz w:val="24"/>
          <w:szCs w:val="24"/>
          <w:lang w:val="kk-KZ"/>
        </w:rPr>
        <w:t xml:space="preserve"> да кез</w:t>
      </w:r>
      <w:r w:rsidRPr="00EE66D8">
        <w:rPr>
          <w:rFonts w:ascii="Times New Roman" w:hAnsi="Times New Roman" w:cs="Times New Roman"/>
          <w:b w:val="0"/>
          <w:color w:val="000000" w:themeColor="text1"/>
          <w:sz w:val="24"/>
          <w:szCs w:val="24"/>
          <w:lang w:val="kk-KZ"/>
        </w:rPr>
        <w:t>деседі. Бұл сулардағы тұздардың үлес салмағы кейде 30%-ке дейін жетуі мүмкін.</w:t>
      </w:r>
    </w:p>
    <w:p w:rsidR="002E231F" w:rsidRPr="00616345" w:rsidRDefault="002E231F" w:rsidP="00DD1633">
      <w:pPr>
        <w:ind w:firstLine="426"/>
        <w:jc w:val="both"/>
        <w:rPr>
          <w:sz w:val="24"/>
          <w:szCs w:val="24"/>
          <w:lang w:val="kk-KZ"/>
        </w:rPr>
      </w:pPr>
      <w:r w:rsidRPr="00616345">
        <w:rPr>
          <w:sz w:val="24"/>
          <w:szCs w:val="24"/>
          <w:lang w:val="kk-KZ"/>
        </w:rPr>
        <w:t>Суда еритін және ерімейтін тұздар жылуалмастырғыштар мен пештер құбырларының қабырғаларына отырады да, соның нәтиже-сінде олардың жылубергіш коэффициентінің шамасы кемиді. Суда еритін хлоридтер (NaCl, KCl) гидролизденбейді, олар электрохимия-лық коорозияның ұйытқысы болып саналады. Керісінше, СаCl</w:t>
      </w:r>
      <w:r w:rsidRPr="00616345">
        <w:rPr>
          <w:sz w:val="24"/>
          <w:szCs w:val="24"/>
          <w:vertAlign w:val="subscript"/>
          <w:lang w:val="kk-KZ"/>
        </w:rPr>
        <w:t>2</w:t>
      </w:r>
      <w:r w:rsidRPr="00616345">
        <w:rPr>
          <w:sz w:val="24"/>
          <w:szCs w:val="24"/>
          <w:lang w:val="kk-KZ"/>
        </w:rPr>
        <w:t xml:space="preserve"> –ң 10 %-і , ал МgCl</w:t>
      </w:r>
      <w:r w:rsidRPr="00616345">
        <w:rPr>
          <w:sz w:val="24"/>
          <w:szCs w:val="24"/>
          <w:vertAlign w:val="subscript"/>
          <w:lang w:val="kk-KZ"/>
        </w:rPr>
        <w:t>2</w:t>
      </w:r>
      <w:r w:rsidRPr="00616345">
        <w:rPr>
          <w:sz w:val="24"/>
          <w:szCs w:val="24"/>
          <w:lang w:val="kk-KZ"/>
        </w:rPr>
        <w:t>-ң 90 %-і гидролизге ұшырайды:</w:t>
      </w:r>
    </w:p>
    <w:p w:rsidR="002E231F" w:rsidRPr="00616345" w:rsidRDefault="002E231F" w:rsidP="00DD1633">
      <w:pPr>
        <w:ind w:firstLine="426"/>
        <w:jc w:val="center"/>
        <w:rPr>
          <w:sz w:val="24"/>
          <w:szCs w:val="24"/>
          <w:lang w:val="kk-KZ"/>
        </w:rPr>
      </w:pPr>
      <w:r w:rsidRPr="00616345">
        <w:rPr>
          <w:sz w:val="24"/>
          <w:szCs w:val="24"/>
          <w:lang w:val="kk-KZ"/>
        </w:rPr>
        <w:t>МgCl</w:t>
      </w:r>
      <w:r w:rsidRPr="00616345">
        <w:rPr>
          <w:sz w:val="24"/>
          <w:szCs w:val="24"/>
          <w:vertAlign w:val="subscript"/>
          <w:lang w:val="kk-KZ"/>
        </w:rPr>
        <w:t xml:space="preserve">2 </w:t>
      </w:r>
      <w:r w:rsidRPr="00616345">
        <w:rPr>
          <w:sz w:val="24"/>
          <w:szCs w:val="24"/>
          <w:lang w:val="kk-KZ"/>
        </w:rPr>
        <w:t>+ Н</w:t>
      </w:r>
      <w:r w:rsidRPr="00616345">
        <w:rPr>
          <w:sz w:val="24"/>
          <w:szCs w:val="24"/>
          <w:vertAlign w:val="subscript"/>
          <w:lang w:val="kk-KZ"/>
        </w:rPr>
        <w:t>2</w:t>
      </w:r>
      <w:r w:rsidRPr="00616345">
        <w:rPr>
          <w:sz w:val="24"/>
          <w:szCs w:val="24"/>
          <w:lang w:val="kk-KZ"/>
        </w:rPr>
        <w:t>О = МgОНCl + НCl</w:t>
      </w:r>
    </w:p>
    <w:p w:rsidR="002E231F" w:rsidRPr="00616345" w:rsidRDefault="002E231F" w:rsidP="00DD1633">
      <w:pPr>
        <w:ind w:firstLine="426"/>
        <w:jc w:val="both"/>
        <w:rPr>
          <w:sz w:val="24"/>
          <w:szCs w:val="24"/>
          <w:lang w:val="kk-KZ"/>
        </w:rPr>
      </w:pPr>
      <w:r w:rsidRPr="00616345">
        <w:rPr>
          <w:sz w:val="24"/>
          <w:szCs w:val="24"/>
          <w:lang w:val="kk-KZ"/>
        </w:rPr>
        <w:t>Түзілген НCl қышқылы қондырғыларды химиялық коррозияға ұшы-ратады.</w:t>
      </w:r>
    </w:p>
    <w:p w:rsidR="002E231F" w:rsidRPr="00616345" w:rsidRDefault="002E231F" w:rsidP="00DD1633">
      <w:pPr>
        <w:ind w:firstLine="426"/>
        <w:jc w:val="both"/>
        <w:rPr>
          <w:sz w:val="24"/>
          <w:szCs w:val="24"/>
          <w:lang w:val="kk-KZ"/>
        </w:rPr>
      </w:pPr>
      <w:r w:rsidRPr="00616345">
        <w:rPr>
          <w:spacing w:val="-1"/>
          <w:sz w:val="24"/>
          <w:szCs w:val="24"/>
          <w:lang w:val="kk-KZ"/>
        </w:rPr>
        <w:t>Мұнайдың құрамындағы су мен тұздарды бөліп алуды</w:t>
      </w:r>
      <w:r w:rsidRPr="00616345">
        <w:rPr>
          <w:sz w:val="24"/>
          <w:szCs w:val="24"/>
          <w:lang w:val="kk-KZ"/>
        </w:rPr>
        <w:t xml:space="preserve"> – </w:t>
      </w:r>
      <w:r w:rsidR="00BD1FB1" w:rsidRPr="00BD1FB1">
        <w:rPr>
          <w:bCs/>
          <w:i/>
          <w:iCs/>
          <w:sz w:val="24"/>
          <w:szCs w:val="24"/>
          <w:lang w:val="kk-KZ"/>
        </w:rPr>
        <w:t>сусыз</w:t>
      </w:r>
      <w:r w:rsidRPr="00BD1FB1">
        <w:rPr>
          <w:bCs/>
          <w:i/>
          <w:iCs/>
          <w:sz w:val="24"/>
          <w:szCs w:val="24"/>
          <w:lang w:val="kk-KZ"/>
        </w:rPr>
        <w:t>дандыру</w:t>
      </w:r>
      <w:r w:rsidRPr="00616345">
        <w:rPr>
          <w:b/>
          <w:bCs/>
          <w:i/>
          <w:iCs/>
          <w:sz w:val="24"/>
          <w:szCs w:val="24"/>
          <w:lang w:val="kk-KZ"/>
        </w:rPr>
        <w:t xml:space="preserve"> </w:t>
      </w:r>
      <w:r w:rsidRPr="00616345">
        <w:rPr>
          <w:sz w:val="24"/>
          <w:szCs w:val="24"/>
          <w:lang w:val="kk-KZ"/>
        </w:rPr>
        <w:t xml:space="preserve">және </w:t>
      </w:r>
      <w:r w:rsidRPr="00BD1FB1">
        <w:rPr>
          <w:bCs/>
          <w:i/>
          <w:iCs/>
          <w:sz w:val="24"/>
          <w:szCs w:val="24"/>
          <w:lang w:val="kk-KZ"/>
        </w:rPr>
        <w:t>тұзсыздандыру</w:t>
      </w:r>
      <w:r w:rsidRPr="00616345">
        <w:rPr>
          <w:b/>
          <w:bCs/>
          <w:i/>
          <w:iCs/>
          <w:sz w:val="24"/>
          <w:szCs w:val="24"/>
          <w:lang w:val="kk-KZ"/>
        </w:rPr>
        <w:t xml:space="preserve"> </w:t>
      </w:r>
      <w:r w:rsidRPr="00616345">
        <w:rPr>
          <w:sz w:val="24"/>
          <w:szCs w:val="24"/>
          <w:lang w:val="kk-KZ"/>
        </w:rPr>
        <w:t xml:space="preserve">деп атайды. Екі процесс те мұнай эмульсияларын бұзуға негізделген. Алайда сусыздандыру барысында мұнайды бұрғылау ерітіндісімен шапшаң түрде араластырғанда түзіл-ген табиғи эмульсиялар бұзылады. </w:t>
      </w:r>
    </w:p>
    <w:p w:rsidR="002E231F" w:rsidRPr="00616345" w:rsidRDefault="002E231F" w:rsidP="00DD1633">
      <w:pPr>
        <w:ind w:firstLine="426"/>
        <w:jc w:val="both"/>
        <w:rPr>
          <w:spacing w:val="-1"/>
          <w:sz w:val="24"/>
          <w:szCs w:val="24"/>
          <w:lang w:val="kk-KZ"/>
        </w:rPr>
      </w:pPr>
      <w:r w:rsidRPr="00BD1FB1">
        <w:rPr>
          <w:bCs/>
          <w:i/>
          <w:spacing w:val="-3"/>
          <w:sz w:val="24"/>
          <w:szCs w:val="24"/>
          <w:lang w:val="kk-KZ"/>
        </w:rPr>
        <w:t>Тұзсыздандыру кезінде</w:t>
      </w:r>
      <w:r w:rsidRPr="00616345">
        <w:rPr>
          <w:b/>
          <w:bCs/>
          <w:spacing w:val="-3"/>
          <w:sz w:val="24"/>
          <w:szCs w:val="24"/>
          <w:lang w:val="kk-KZ"/>
        </w:rPr>
        <w:t xml:space="preserve"> </w:t>
      </w:r>
      <w:r w:rsidRPr="00616345">
        <w:rPr>
          <w:spacing w:val="-3"/>
          <w:sz w:val="24"/>
          <w:szCs w:val="24"/>
          <w:lang w:val="kk-KZ"/>
        </w:rPr>
        <w:t xml:space="preserve">сусыздандырылған мұнайды тұщы сумен араластылады да, тағы эмульсия алады. Сонан соң ол эмульсияны қайтадан бұзады.  </w:t>
      </w:r>
    </w:p>
    <w:p w:rsidR="002E231F" w:rsidRPr="00616345" w:rsidRDefault="002E231F" w:rsidP="00DD1633">
      <w:pPr>
        <w:ind w:firstLine="426"/>
        <w:jc w:val="both"/>
        <w:rPr>
          <w:spacing w:val="-1"/>
          <w:sz w:val="24"/>
          <w:szCs w:val="24"/>
          <w:lang w:val="kk-KZ"/>
        </w:rPr>
      </w:pPr>
      <w:r w:rsidRPr="00616345">
        <w:rPr>
          <w:spacing w:val="-1"/>
          <w:sz w:val="24"/>
          <w:szCs w:val="24"/>
          <w:lang w:val="kk-KZ"/>
        </w:rPr>
        <w:t>Мұнайды шапшаң түрде сумен араластырғанда тұрақты эмульсиялар түзіледі.</w:t>
      </w:r>
    </w:p>
    <w:p w:rsidR="002E231F" w:rsidRPr="00616345" w:rsidRDefault="002E231F" w:rsidP="00DD1633">
      <w:pPr>
        <w:ind w:firstLine="426"/>
        <w:jc w:val="both"/>
        <w:rPr>
          <w:sz w:val="24"/>
          <w:szCs w:val="24"/>
          <w:lang w:val="kk-KZ"/>
        </w:rPr>
      </w:pPr>
      <w:r w:rsidRPr="00BD1FB1">
        <w:rPr>
          <w:bCs/>
          <w:i/>
          <w:spacing w:val="-8"/>
          <w:sz w:val="24"/>
          <w:szCs w:val="24"/>
          <w:lang w:val="kk-KZ"/>
        </w:rPr>
        <w:t>Мұнайды тұзсыздандыру</w:t>
      </w:r>
      <w:r w:rsidRPr="00BD1FB1">
        <w:rPr>
          <w:i/>
          <w:iCs/>
          <w:spacing w:val="-8"/>
          <w:sz w:val="24"/>
          <w:szCs w:val="24"/>
          <w:lang w:val="kk-KZ"/>
        </w:rPr>
        <w:t>.</w:t>
      </w:r>
      <w:r w:rsidRPr="00616345">
        <w:rPr>
          <w:spacing w:val="-8"/>
          <w:sz w:val="24"/>
          <w:szCs w:val="24"/>
          <w:lang w:val="kk-KZ"/>
        </w:rPr>
        <w:t xml:space="preserve">  Мұнай құрамындағы тұздарды бөліп алу үшін көбінесе термохимиялық шөктіру процесін мұнайды электр өрісімен өңдеу құбылысымен ұштастыра отырып жүргізеді. Бұл кезде өндірістік цикл </w:t>
      </w:r>
      <w:r w:rsidRPr="00616345">
        <w:rPr>
          <w:b/>
          <w:bCs/>
          <w:i/>
          <w:iCs/>
          <w:sz w:val="24"/>
          <w:szCs w:val="24"/>
          <w:lang w:val="kk-KZ"/>
        </w:rPr>
        <w:t xml:space="preserve">электрлік тұзсыздандыру қондырғысынан </w:t>
      </w:r>
      <w:r w:rsidRPr="00616345">
        <w:rPr>
          <w:b/>
          <w:bCs/>
          <w:sz w:val="24"/>
          <w:szCs w:val="24"/>
          <w:lang w:val="kk-KZ"/>
        </w:rPr>
        <w:t>– ЭТҚ-</w:t>
      </w:r>
      <w:r w:rsidRPr="00616345">
        <w:rPr>
          <w:sz w:val="24"/>
          <w:szCs w:val="24"/>
          <w:lang w:val="kk-KZ"/>
        </w:rPr>
        <w:t>д</w:t>
      </w:r>
      <w:r w:rsidR="00EE66D8">
        <w:rPr>
          <w:sz w:val="24"/>
          <w:szCs w:val="24"/>
          <w:lang w:val="kk-KZ"/>
        </w:rPr>
        <w:t>анбасталады.</w:t>
      </w:r>
      <w:r w:rsidRPr="00616345">
        <w:rPr>
          <w:sz w:val="24"/>
          <w:szCs w:val="24"/>
          <w:lang w:val="kk-KZ"/>
        </w:rPr>
        <w:t xml:space="preserve"> ЭТҚ – электродтармен қамтамасыз етілген үлкен ыдыс. Электродтарға үлкен кернеулі тоқ беріледі. ЭТҚ вертикал, шартәріздес және гори-зонталь болуы мүмкін.  </w:t>
      </w:r>
    </w:p>
    <w:p w:rsidR="002E231F" w:rsidRPr="00616345" w:rsidRDefault="002E231F" w:rsidP="00DD1633">
      <w:pPr>
        <w:ind w:firstLine="426"/>
        <w:jc w:val="both"/>
        <w:rPr>
          <w:spacing w:val="-10"/>
          <w:sz w:val="24"/>
          <w:szCs w:val="24"/>
          <w:lang w:val="kk-KZ"/>
        </w:rPr>
      </w:pPr>
      <w:r w:rsidRPr="00616345">
        <w:rPr>
          <w:sz w:val="24"/>
          <w:szCs w:val="24"/>
          <w:lang w:val="kk-KZ"/>
        </w:rPr>
        <w:t xml:space="preserve">Мұнайды электрлік тұзсыздандырудың технологиялық сызба-нұсқасы 1-суретте көрсетілген.  Құрамына жуғыш су, деэмульгатор және негіз енгізілген мұнай насостың </w:t>
      </w:r>
      <w:r w:rsidRPr="00616345">
        <w:rPr>
          <w:i/>
          <w:iCs/>
          <w:sz w:val="24"/>
          <w:szCs w:val="24"/>
          <w:lang w:val="kk-KZ"/>
        </w:rPr>
        <w:t>(</w:t>
      </w:r>
      <w:r w:rsidRPr="00616345">
        <w:rPr>
          <w:i/>
          <w:iCs/>
          <w:spacing w:val="-10"/>
          <w:sz w:val="24"/>
          <w:szCs w:val="24"/>
          <w:lang w:val="kk-KZ"/>
        </w:rPr>
        <w:t xml:space="preserve">Н-1) </w:t>
      </w:r>
      <w:r w:rsidRPr="00616345">
        <w:rPr>
          <w:sz w:val="24"/>
          <w:szCs w:val="24"/>
          <w:lang w:val="kk-KZ"/>
        </w:rPr>
        <w:t xml:space="preserve">көмегімен жылуалмас-тырғыш </w:t>
      </w:r>
      <w:r w:rsidRPr="00616345">
        <w:rPr>
          <w:i/>
          <w:iCs/>
          <w:sz w:val="24"/>
          <w:szCs w:val="24"/>
          <w:lang w:val="kk-KZ"/>
        </w:rPr>
        <w:t>(</w:t>
      </w:r>
      <w:r w:rsidRPr="00616345">
        <w:rPr>
          <w:i/>
          <w:iCs/>
          <w:spacing w:val="-10"/>
          <w:sz w:val="24"/>
          <w:szCs w:val="24"/>
          <w:lang w:val="kk-KZ"/>
        </w:rPr>
        <w:t xml:space="preserve">Т-1) </w:t>
      </w:r>
      <w:r w:rsidRPr="00616345">
        <w:rPr>
          <w:spacing w:val="-10"/>
          <w:sz w:val="24"/>
          <w:szCs w:val="24"/>
          <w:lang w:val="kk-KZ"/>
        </w:rPr>
        <w:t xml:space="preserve">пенбуқыздырғыш </w:t>
      </w:r>
      <w:r w:rsidRPr="00616345">
        <w:rPr>
          <w:i/>
          <w:iCs/>
          <w:spacing w:val="-10"/>
          <w:sz w:val="24"/>
          <w:szCs w:val="24"/>
          <w:lang w:val="kk-KZ"/>
        </w:rPr>
        <w:t xml:space="preserve">(Т-2) </w:t>
      </w:r>
      <w:r w:rsidRPr="00616345">
        <w:rPr>
          <w:spacing w:val="-10"/>
          <w:sz w:val="24"/>
          <w:szCs w:val="24"/>
          <w:lang w:val="kk-KZ"/>
        </w:rPr>
        <w:t xml:space="preserve">арқылы электродегидратордың бірінші сатысына </w:t>
      </w:r>
      <w:r w:rsidRPr="00616345">
        <w:rPr>
          <w:i/>
          <w:iCs/>
          <w:spacing w:val="-10"/>
          <w:sz w:val="24"/>
          <w:szCs w:val="24"/>
          <w:lang w:val="kk-KZ"/>
        </w:rPr>
        <w:t xml:space="preserve">(Э-1) </w:t>
      </w:r>
      <w:r w:rsidRPr="00616345">
        <w:rPr>
          <w:spacing w:val="-10"/>
          <w:sz w:val="24"/>
          <w:szCs w:val="24"/>
          <w:lang w:val="kk-KZ"/>
        </w:rPr>
        <w:t xml:space="preserve">жеткізіледі.Мұндамұнай құрамындағысу мен тұздардың үлес салмақтары күрт (8-10 есеге) төмендейді.  </w:t>
      </w:r>
    </w:p>
    <w:p w:rsidR="002E231F" w:rsidRPr="00616345" w:rsidRDefault="002E231F" w:rsidP="00DD1633">
      <w:pPr>
        <w:ind w:firstLine="426"/>
        <w:jc w:val="both"/>
        <w:rPr>
          <w:i/>
          <w:iCs/>
          <w:spacing w:val="-8"/>
          <w:sz w:val="24"/>
          <w:szCs w:val="24"/>
          <w:lang w:val="kk-KZ"/>
        </w:rPr>
      </w:pPr>
      <w:r w:rsidRPr="00616345">
        <w:rPr>
          <w:sz w:val="24"/>
          <w:szCs w:val="24"/>
          <w:lang w:val="kk-KZ"/>
        </w:rPr>
        <w:t xml:space="preserve">Кейбір ЭТҚ қондырғыларында </w:t>
      </w:r>
      <w:r w:rsidRPr="00616345">
        <w:rPr>
          <w:i/>
          <w:iCs/>
          <w:spacing w:val="-6"/>
          <w:sz w:val="24"/>
          <w:szCs w:val="24"/>
          <w:lang w:val="kk-KZ"/>
        </w:rPr>
        <w:t>Э-1</w:t>
      </w:r>
      <w:r w:rsidRPr="00616345">
        <w:rPr>
          <w:spacing w:val="-6"/>
          <w:sz w:val="24"/>
          <w:szCs w:val="24"/>
          <w:lang w:val="kk-KZ"/>
        </w:rPr>
        <w:t>-ң алдында термохимиялық сатысы болады.</w:t>
      </w:r>
    </w:p>
    <w:p w:rsidR="002E231F" w:rsidRPr="00616345" w:rsidRDefault="002E231F" w:rsidP="00DD1633">
      <w:pPr>
        <w:ind w:firstLine="426"/>
        <w:jc w:val="both"/>
        <w:rPr>
          <w:spacing w:val="-5"/>
          <w:sz w:val="24"/>
          <w:szCs w:val="24"/>
          <w:lang w:val="kk-KZ"/>
        </w:rPr>
      </w:pPr>
      <w:r w:rsidRPr="00616345">
        <w:rPr>
          <w:i/>
          <w:iCs/>
          <w:spacing w:val="-5"/>
          <w:sz w:val="24"/>
          <w:szCs w:val="24"/>
          <w:lang w:val="kk-KZ"/>
        </w:rPr>
        <w:t>Э-1</w:t>
      </w:r>
      <w:r w:rsidRPr="00616345">
        <w:rPr>
          <w:spacing w:val="-5"/>
          <w:sz w:val="24"/>
          <w:szCs w:val="24"/>
          <w:lang w:val="kk-KZ"/>
        </w:rPr>
        <w:t xml:space="preserve">-ден мұнайды қайта өңдеу үшін электродегидратордың екінші сатысына </w:t>
      </w:r>
      <w:r w:rsidRPr="00616345">
        <w:rPr>
          <w:i/>
          <w:iCs/>
          <w:spacing w:val="-5"/>
          <w:sz w:val="24"/>
          <w:szCs w:val="24"/>
          <w:lang w:val="kk-KZ"/>
        </w:rPr>
        <w:t xml:space="preserve">(Э-2) </w:t>
      </w:r>
      <w:r w:rsidRPr="00616345">
        <w:rPr>
          <w:spacing w:val="-5"/>
          <w:sz w:val="24"/>
          <w:szCs w:val="24"/>
          <w:lang w:val="kk-KZ"/>
        </w:rPr>
        <w:t xml:space="preserve">жібереді. </w:t>
      </w:r>
      <w:r w:rsidRPr="00616345">
        <w:rPr>
          <w:i/>
          <w:iCs/>
          <w:spacing w:val="-6"/>
          <w:sz w:val="24"/>
          <w:szCs w:val="24"/>
          <w:lang w:val="kk-KZ"/>
        </w:rPr>
        <w:t>Э-2</w:t>
      </w:r>
      <w:r w:rsidRPr="00616345">
        <w:rPr>
          <w:spacing w:val="-6"/>
          <w:sz w:val="24"/>
          <w:szCs w:val="24"/>
          <w:lang w:val="kk-KZ"/>
        </w:rPr>
        <w:t>-ң алдынд</w:t>
      </w:r>
      <w:r w:rsidR="00EE66D8">
        <w:rPr>
          <w:spacing w:val="-6"/>
          <w:sz w:val="24"/>
          <w:szCs w:val="24"/>
          <w:lang w:val="kk-KZ"/>
        </w:rPr>
        <w:t>а мұнайға тағыда су қосады. Тұз</w:t>
      </w:r>
      <w:r w:rsidRPr="00616345">
        <w:rPr>
          <w:spacing w:val="-6"/>
          <w:sz w:val="24"/>
          <w:szCs w:val="24"/>
          <w:lang w:val="kk-KZ"/>
        </w:rPr>
        <w:t xml:space="preserve">сыздандыру мақсатында мұнайды өңдеуге жұмсалатын судың шығымы оның мөлшерінің   шамамен 10% -н құрайды.  </w:t>
      </w:r>
    </w:p>
    <w:p w:rsidR="002E231F" w:rsidRPr="00616345" w:rsidRDefault="002E231F" w:rsidP="00DD1633">
      <w:pPr>
        <w:ind w:firstLine="426"/>
        <w:jc w:val="both"/>
        <w:rPr>
          <w:spacing w:val="-11"/>
          <w:sz w:val="24"/>
          <w:szCs w:val="24"/>
          <w:lang w:val="kk-KZ"/>
        </w:rPr>
      </w:pPr>
      <w:r w:rsidRPr="00616345">
        <w:rPr>
          <w:spacing w:val="-5"/>
          <w:sz w:val="24"/>
          <w:szCs w:val="24"/>
          <w:lang w:val="kk-KZ"/>
        </w:rPr>
        <w:t xml:space="preserve">Кейбір қондырғыларда таза су тұзсыздандырудың екінші сатысында ғана беріледі. Ал бірінші сатысында көбінесе мұнайды екінші сатысында пайдаланған сумен өңдейді. </w:t>
      </w:r>
    </w:p>
    <w:p w:rsidR="002E231F" w:rsidRPr="00616345" w:rsidRDefault="002E231F" w:rsidP="00DD1633">
      <w:pPr>
        <w:ind w:firstLine="426"/>
        <w:rPr>
          <w:sz w:val="24"/>
          <w:szCs w:val="24"/>
          <w:lang w:val="kk-KZ"/>
        </w:rPr>
      </w:pPr>
      <w:r w:rsidRPr="00616345">
        <w:rPr>
          <w:noProof/>
          <w:sz w:val="24"/>
          <w:szCs w:val="24"/>
        </w:rPr>
        <w:drawing>
          <wp:anchor distT="0" distB="0" distL="114300" distR="114300" simplePos="0" relativeHeight="251739136" behindDoc="0" locked="0" layoutInCell="1" allowOverlap="1">
            <wp:simplePos x="0" y="0"/>
            <wp:positionH relativeFrom="column">
              <wp:posOffset>1141095</wp:posOffset>
            </wp:positionH>
            <wp:positionV relativeFrom="paragraph">
              <wp:posOffset>137795</wp:posOffset>
            </wp:positionV>
            <wp:extent cx="3361055" cy="1983105"/>
            <wp:effectExtent l="19050" t="0" r="0" b="0"/>
            <wp:wrapSquare wrapText="left"/>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1055" cy="1983105"/>
                    </a:xfrm>
                    <a:prstGeom prst="rect">
                      <a:avLst/>
                    </a:prstGeom>
                    <a:noFill/>
                    <a:ln>
                      <a:noFill/>
                    </a:ln>
                  </pic:spPr>
                </pic:pic>
              </a:graphicData>
            </a:graphic>
          </wp:anchor>
        </w:drawing>
      </w:r>
      <w:r w:rsidRPr="00616345">
        <w:rPr>
          <w:sz w:val="24"/>
          <w:szCs w:val="24"/>
          <w:lang w:val="kk-KZ"/>
        </w:rPr>
        <w:br w:type="textWrapping" w:clear="all"/>
      </w:r>
    </w:p>
    <w:p w:rsidR="002E231F" w:rsidRPr="00616345" w:rsidRDefault="002E231F" w:rsidP="00DD1633">
      <w:pPr>
        <w:ind w:firstLine="426"/>
        <w:jc w:val="both"/>
        <w:rPr>
          <w:sz w:val="24"/>
          <w:szCs w:val="24"/>
          <w:lang w:val="kk-KZ"/>
        </w:rPr>
      </w:pPr>
    </w:p>
    <w:p w:rsidR="002E231F" w:rsidRPr="00616345" w:rsidRDefault="002E231F" w:rsidP="00DD1633">
      <w:pPr>
        <w:ind w:firstLine="426"/>
        <w:jc w:val="center"/>
        <w:rPr>
          <w:spacing w:val="-4"/>
          <w:sz w:val="24"/>
          <w:szCs w:val="24"/>
          <w:lang w:val="kk-KZ"/>
        </w:rPr>
      </w:pPr>
      <w:r w:rsidRPr="00616345">
        <w:rPr>
          <w:spacing w:val="-4"/>
          <w:sz w:val="24"/>
          <w:szCs w:val="24"/>
          <w:lang w:val="en-US"/>
        </w:rPr>
        <w:t>I</w:t>
      </w:r>
      <w:r w:rsidRPr="00616345">
        <w:rPr>
          <w:spacing w:val="-4"/>
          <w:sz w:val="24"/>
          <w:szCs w:val="24"/>
        </w:rPr>
        <w:t>—</w:t>
      </w:r>
      <w:r w:rsidRPr="00616345">
        <w:rPr>
          <w:spacing w:val="-4"/>
          <w:sz w:val="24"/>
          <w:szCs w:val="24"/>
          <w:lang w:val="kk-KZ"/>
        </w:rPr>
        <w:t xml:space="preserve"> шикі мұнай</w:t>
      </w:r>
      <w:r w:rsidRPr="00616345">
        <w:rPr>
          <w:spacing w:val="-4"/>
          <w:sz w:val="24"/>
          <w:szCs w:val="24"/>
        </w:rPr>
        <w:t xml:space="preserve">;     </w:t>
      </w:r>
      <w:r w:rsidRPr="00616345">
        <w:rPr>
          <w:spacing w:val="23"/>
          <w:sz w:val="24"/>
          <w:szCs w:val="24"/>
        </w:rPr>
        <w:t>II—</w:t>
      </w:r>
      <w:r w:rsidRPr="00616345">
        <w:rPr>
          <w:spacing w:val="-4"/>
          <w:sz w:val="24"/>
          <w:szCs w:val="24"/>
        </w:rPr>
        <w:t>д</w:t>
      </w:r>
      <w:r w:rsidRPr="00616345">
        <w:rPr>
          <w:spacing w:val="-4"/>
          <w:sz w:val="24"/>
          <w:szCs w:val="24"/>
          <w:lang w:val="kk-KZ"/>
        </w:rPr>
        <w:t>еэ</w:t>
      </w:r>
      <w:r w:rsidRPr="00616345">
        <w:rPr>
          <w:spacing w:val="-4"/>
          <w:sz w:val="24"/>
          <w:szCs w:val="24"/>
        </w:rPr>
        <w:t>мульгатор;  III—</w:t>
      </w:r>
      <w:r w:rsidRPr="00616345">
        <w:rPr>
          <w:spacing w:val="-4"/>
          <w:sz w:val="24"/>
          <w:szCs w:val="24"/>
          <w:lang w:val="kk-KZ"/>
        </w:rPr>
        <w:t>негіз</w:t>
      </w:r>
      <w:r w:rsidRPr="00616345">
        <w:rPr>
          <w:spacing w:val="-4"/>
          <w:sz w:val="24"/>
          <w:szCs w:val="24"/>
        </w:rPr>
        <w:t>;</w:t>
      </w:r>
      <w:r w:rsidRPr="00616345">
        <w:rPr>
          <w:spacing w:val="-4"/>
          <w:sz w:val="24"/>
          <w:szCs w:val="24"/>
          <w:lang w:val="en-US"/>
        </w:rPr>
        <w:t>IV</w:t>
      </w:r>
      <w:r w:rsidRPr="00616345">
        <w:rPr>
          <w:i/>
          <w:iCs/>
          <w:spacing w:val="-4"/>
          <w:sz w:val="24"/>
          <w:szCs w:val="24"/>
        </w:rPr>
        <w:t>—</w:t>
      </w:r>
      <w:r w:rsidRPr="00616345">
        <w:rPr>
          <w:spacing w:val="-4"/>
          <w:sz w:val="24"/>
          <w:szCs w:val="24"/>
          <w:lang w:val="kk-KZ"/>
        </w:rPr>
        <w:t>таза су</w:t>
      </w:r>
      <w:r w:rsidRPr="00616345">
        <w:rPr>
          <w:spacing w:val="-4"/>
          <w:sz w:val="24"/>
          <w:szCs w:val="24"/>
        </w:rPr>
        <w:t>;</w:t>
      </w:r>
    </w:p>
    <w:p w:rsidR="002E231F" w:rsidRDefault="002E231F" w:rsidP="00DD1633">
      <w:pPr>
        <w:ind w:firstLine="426"/>
        <w:jc w:val="center"/>
        <w:rPr>
          <w:spacing w:val="-4"/>
          <w:sz w:val="24"/>
          <w:szCs w:val="24"/>
          <w:lang w:val="kk-KZ"/>
        </w:rPr>
      </w:pPr>
      <w:r w:rsidRPr="00616345">
        <w:rPr>
          <w:spacing w:val="-4"/>
          <w:sz w:val="24"/>
          <w:szCs w:val="24"/>
          <w:lang w:val="kk-KZ"/>
        </w:rPr>
        <w:t>V —тұзсыздандырылған мұнай;  VI</w:t>
      </w:r>
      <w:r w:rsidRPr="00616345">
        <w:rPr>
          <w:i/>
          <w:iCs/>
          <w:spacing w:val="-4"/>
          <w:sz w:val="24"/>
          <w:szCs w:val="24"/>
          <w:lang w:val="kk-KZ"/>
        </w:rPr>
        <w:t>—</w:t>
      </w:r>
      <w:r w:rsidRPr="00616345">
        <w:rPr>
          <w:spacing w:val="-4"/>
          <w:sz w:val="24"/>
          <w:szCs w:val="24"/>
          <w:lang w:val="kk-KZ"/>
        </w:rPr>
        <w:t>ластанған су.</w:t>
      </w:r>
    </w:p>
    <w:p w:rsidR="00EE66D8" w:rsidRPr="00616345" w:rsidRDefault="00EE66D8" w:rsidP="00DD1633">
      <w:pPr>
        <w:ind w:firstLine="426"/>
        <w:jc w:val="center"/>
        <w:rPr>
          <w:spacing w:val="-6"/>
          <w:sz w:val="24"/>
          <w:szCs w:val="24"/>
          <w:lang w:val="kk-KZ"/>
        </w:rPr>
      </w:pPr>
      <w:r>
        <w:rPr>
          <w:spacing w:val="-6"/>
          <w:sz w:val="24"/>
          <w:szCs w:val="24"/>
          <w:lang w:val="kk-KZ"/>
        </w:rPr>
        <w:t>С</w:t>
      </w:r>
      <w:r w:rsidRPr="00616345">
        <w:rPr>
          <w:spacing w:val="-6"/>
          <w:sz w:val="24"/>
          <w:szCs w:val="24"/>
          <w:lang w:val="kk-KZ"/>
        </w:rPr>
        <w:t>урет</w:t>
      </w:r>
      <w:r>
        <w:rPr>
          <w:spacing w:val="-6"/>
          <w:sz w:val="24"/>
          <w:szCs w:val="24"/>
          <w:lang w:val="kk-KZ"/>
        </w:rPr>
        <w:t xml:space="preserve"> 4</w:t>
      </w:r>
      <w:r w:rsidRPr="00616345">
        <w:rPr>
          <w:spacing w:val="-6"/>
          <w:sz w:val="24"/>
          <w:szCs w:val="24"/>
          <w:lang w:val="kk-KZ"/>
        </w:rPr>
        <w:t>. Мұнайды электрлік тұзсызданд</w:t>
      </w:r>
      <w:r>
        <w:rPr>
          <w:spacing w:val="-6"/>
          <w:sz w:val="24"/>
          <w:szCs w:val="24"/>
          <w:lang w:val="kk-KZ"/>
        </w:rPr>
        <w:t>ыру қондырғысының сызба-нұсқасы</w:t>
      </w:r>
    </w:p>
    <w:p w:rsidR="002E231F" w:rsidRPr="00EE66D8" w:rsidRDefault="002E231F" w:rsidP="00BD1FB1">
      <w:pPr>
        <w:pStyle w:val="a5"/>
        <w:ind w:firstLine="426"/>
        <w:jc w:val="both"/>
        <w:rPr>
          <w:b/>
          <w:bCs/>
          <w:color w:val="000000"/>
          <w:u w:val="single"/>
          <w:lang w:val="kk-KZ"/>
        </w:rPr>
      </w:pPr>
      <w:r w:rsidRPr="00BD1FB1">
        <w:rPr>
          <w:bCs/>
          <w:i/>
          <w:color w:val="000000"/>
          <w:lang w:val="kk-KZ"/>
        </w:rPr>
        <w:lastRenderedPageBreak/>
        <w:t>Серіктес газдар мен газконденсатын өңдеу</w:t>
      </w:r>
      <w:r w:rsidR="00EE66D8" w:rsidRPr="00BD1FB1">
        <w:rPr>
          <w:bCs/>
          <w:i/>
          <w:color w:val="000000"/>
          <w:lang w:val="kk-KZ"/>
        </w:rPr>
        <w:t>.</w:t>
      </w:r>
      <w:r w:rsidR="00EE66D8">
        <w:rPr>
          <w:b/>
          <w:bCs/>
          <w:color w:val="000000"/>
          <w:lang w:val="kk-KZ"/>
        </w:rPr>
        <w:t xml:space="preserve"> </w:t>
      </w:r>
      <w:r w:rsidRPr="00616345">
        <w:rPr>
          <w:lang w:val="kk-KZ"/>
        </w:rPr>
        <w:t xml:space="preserve">Газ өңдеу зауыттарында газдар мен конденсаттарды өңдеу мақса-тында мынадай жұмыстар атқарылады:  </w:t>
      </w:r>
    </w:p>
    <w:p w:rsidR="002E231F" w:rsidRPr="00616345" w:rsidRDefault="002E231F" w:rsidP="00BD1FB1">
      <w:pPr>
        <w:numPr>
          <w:ilvl w:val="0"/>
          <w:numId w:val="21"/>
        </w:numPr>
        <w:tabs>
          <w:tab w:val="clear" w:pos="720"/>
          <w:tab w:val="num" w:pos="540"/>
        </w:tabs>
        <w:ind w:left="0" w:firstLine="426"/>
        <w:jc w:val="both"/>
        <w:rPr>
          <w:sz w:val="24"/>
          <w:szCs w:val="24"/>
          <w:lang w:val="kk-KZ"/>
        </w:rPr>
      </w:pPr>
      <w:r w:rsidRPr="00616345">
        <w:rPr>
          <w:sz w:val="24"/>
          <w:szCs w:val="24"/>
          <w:lang w:val="kk-KZ"/>
        </w:rPr>
        <w:t xml:space="preserve"> газдар құрамынан тұрақсыз бензинді-</w:t>
      </w:r>
      <w:r w:rsidRPr="00616345">
        <w:rPr>
          <w:spacing w:val="-2"/>
          <w:sz w:val="24"/>
          <w:szCs w:val="24"/>
          <w:lang w:val="kk-KZ"/>
        </w:rPr>
        <w:t xml:space="preserve"> құрамында С</w:t>
      </w:r>
      <w:r w:rsidRPr="00616345">
        <w:rPr>
          <w:spacing w:val="-2"/>
          <w:sz w:val="24"/>
          <w:szCs w:val="24"/>
          <w:vertAlign w:val="subscript"/>
          <w:lang w:val="kk-KZ"/>
        </w:rPr>
        <w:t>3</w:t>
      </w:r>
      <w:r w:rsidRPr="00616345">
        <w:rPr>
          <w:spacing w:val="-2"/>
          <w:sz w:val="24"/>
          <w:szCs w:val="24"/>
          <w:lang w:val="kk-KZ"/>
        </w:rPr>
        <w:t xml:space="preserve"> және оданда  көп көміртек бар көмірсутектерді бөліп алады </w:t>
      </w:r>
      <w:r w:rsidRPr="00616345">
        <w:rPr>
          <w:i/>
          <w:iCs/>
          <w:spacing w:val="-2"/>
          <w:sz w:val="24"/>
          <w:szCs w:val="24"/>
          <w:lang w:val="kk-KZ"/>
        </w:rPr>
        <w:t>(газды бензин-сіздендіру)</w:t>
      </w:r>
      <w:r w:rsidRPr="00616345">
        <w:rPr>
          <w:spacing w:val="-2"/>
          <w:sz w:val="24"/>
          <w:szCs w:val="24"/>
          <w:lang w:val="kk-KZ"/>
        </w:rPr>
        <w:t>;</w:t>
      </w:r>
    </w:p>
    <w:p w:rsidR="002E231F" w:rsidRPr="00616345" w:rsidRDefault="002E231F" w:rsidP="00BD1FB1">
      <w:pPr>
        <w:numPr>
          <w:ilvl w:val="0"/>
          <w:numId w:val="21"/>
        </w:numPr>
        <w:tabs>
          <w:tab w:val="clear" w:pos="720"/>
          <w:tab w:val="num" w:pos="540"/>
        </w:tabs>
        <w:ind w:left="0" w:firstLine="426"/>
        <w:jc w:val="both"/>
        <w:rPr>
          <w:sz w:val="24"/>
          <w:szCs w:val="24"/>
          <w:lang w:val="kk-KZ"/>
        </w:rPr>
      </w:pPr>
      <w:r w:rsidRPr="00616345">
        <w:rPr>
          <w:sz w:val="24"/>
          <w:szCs w:val="24"/>
          <w:lang w:val="kk-KZ"/>
        </w:rPr>
        <w:t xml:space="preserve">бензинсіздендірілген газды тұтынушыларға жіберу үшін қа-жетті қысымға дейін сығады;   </w:t>
      </w:r>
    </w:p>
    <w:p w:rsidR="002E231F" w:rsidRPr="00616345" w:rsidRDefault="002E231F" w:rsidP="00BD1FB1">
      <w:pPr>
        <w:numPr>
          <w:ilvl w:val="0"/>
          <w:numId w:val="21"/>
        </w:numPr>
        <w:tabs>
          <w:tab w:val="clear" w:pos="720"/>
          <w:tab w:val="num" w:pos="540"/>
        </w:tabs>
        <w:ind w:left="0" w:firstLine="426"/>
        <w:jc w:val="both"/>
        <w:rPr>
          <w:sz w:val="24"/>
          <w:szCs w:val="24"/>
          <w:lang w:val="kk-KZ"/>
        </w:rPr>
      </w:pPr>
      <w:r w:rsidRPr="00616345">
        <w:rPr>
          <w:spacing w:val="-2"/>
          <w:sz w:val="24"/>
          <w:szCs w:val="24"/>
          <w:lang w:val="kk-KZ"/>
        </w:rPr>
        <w:t xml:space="preserve"> тұрақсыз бензинді жеке көмірсутектерге -</w:t>
      </w:r>
      <w:r w:rsidRPr="00616345">
        <w:rPr>
          <w:spacing w:val="-1"/>
          <w:sz w:val="24"/>
          <w:szCs w:val="24"/>
          <w:lang w:val="kk-KZ"/>
        </w:rPr>
        <w:t xml:space="preserve"> пропан, изобутан, бутан және тұрақтандырылған бензинге айналдырады.  </w:t>
      </w:r>
    </w:p>
    <w:p w:rsidR="002E231F" w:rsidRPr="00616345" w:rsidRDefault="002E231F" w:rsidP="00BD1FB1">
      <w:pPr>
        <w:ind w:firstLine="426"/>
        <w:jc w:val="both"/>
        <w:rPr>
          <w:sz w:val="24"/>
          <w:szCs w:val="24"/>
          <w:lang w:val="kk-KZ"/>
        </w:rPr>
      </w:pPr>
      <w:r w:rsidRPr="00616345">
        <w:rPr>
          <w:sz w:val="24"/>
          <w:szCs w:val="24"/>
          <w:lang w:val="kk-KZ"/>
        </w:rPr>
        <w:t xml:space="preserve">Газ өңдеу зауыттарында сонымен бірге газды құрғататын және оның құрамынан күкіртті сутекті бөліп алатын қондырғылар болады.   Мұнай кенорындарының маңайында стационарлы немесе жылжымалы газ өңдеу зауыттары орнатылуы мүмкін. Жылжымалы газ өңдеу зауыт-тары тәулігіне </w:t>
      </w:r>
      <w:r w:rsidRPr="00616345">
        <w:rPr>
          <w:spacing w:val="-3"/>
          <w:sz w:val="24"/>
          <w:szCs w:val="24"/>
          <w:lang w:val="kk-KZ"/>
        </w:rPr>
        <w:t>40—100 тыс. м</w:t>
      </w:r>
      <w:r w:rsidRPr="00616345">
        <w:rPr>
          <w:spacing w:val="-3"/>
          <w:sz w:val="24"/>
          <w:szCs w:val="24"/>
          <w:vertAlign w:val="superscript"/>
          <w:lang w:val="kk-KZ"/>
        </w:rPr>
        <w:t>3</w:t>
      </w:r>
      <w:r w:rsidRPr="00616345">
        <w:rPr>
          <w:spacing w:val="-3"/>
          <w:sz w:val="24"/>
          <w:szCs w:val="24"/>
          <w:lang w:val="kk-KZ"/>
        </w:rPr>
        <w:t xml:space="preserve"> газ өңдей алады. Оның аппаратуралары арнайы платформаларға орнатылады.</w:t>
      </w:r>
    </w:p>
    <w:p w:rsidR="002E231F" w:rsidRPr="00EE66D8" w:rsidRDefault="002E231F" w:rsidP="00BD1FB1">
      <w:pPr>
        <w:ind w:firstLine="426"/>
        <w:jc w:val="both"/>
        <w:rPr>
          <w:b/>
          <w:sz w:val="24"/>
          <w:szCs w:val="24"/>
          <w:lang w:val="kk-KZ"/>
        </w:rPr>
      </w:pPr>
      <w:r w:rsidRPr="00EE66D8">
        <w:rPr>
          <w:sz w:val="24"/>
          <w:szCs w:val="24"/>
          <w:lang w:val="kk-KZ"/>
        </w:rPr>
        <w:t>Термиялық процестер типтері мен қызметі</w:t>
      </w:r>
      <w:r w:rsidR="00EE66D8" w:rsidRPr="00EE66D8">
        <w:rPr>
          <w:sz w:val="24"/>
          <w:szCs w:val="24"/>
          <w:lang w:val="kk-KZ"/>
        </w:rPr>
        <w:t>.</w:t>
      </w:r>
      <w:r w:rsidR="00EE66D8">
        <w:rPr>
          <w:b/>
          <w:sz w:val="24"/>
          <w:szCs w:val="24"/>
          <w:lang w:val="kk-KZ"/>
        </w:rPr>
        <w:t xml:space="preserve"> </w:t>
      </w:r>
      <w:r w:rsidRPr="00616345">
        <w:rPr>
          <w:sz w:val="24"/>
          <w:szCs w:val="24"/>
          <w:lang w:val="kk-KZ"/>
        </w:rPr>
        <w:t>Термиялық процестер дегеніміз катализаторларды қолданбай термия-лық жүзеге асырылатын мұнай шикі затын химиялық түрлендіру процестері. Алынатын өнімдер ассортиментіне, спасы мен материалдық тепе-теңдігіне әсер ететін термиялық процестердің негізгі параметрлері – шикі зат сапасы, термолиз қысымы, температурасы мен ұзақтығы.</w:t>
      </w:r>
    </w:p>
    <w:p w:rsidR="002E231F" w:rsidRPr="00616345" w:rsidRDefault="002E231F" w:rsidP="00BD1FB1">
      <w:pPr>
        <w:ind w:firstLine="426"/>
        <w:jc w:val="both"/>
        <w:rPr>
          <w:sz w:val="24"/>
          <w:szCs w:val="24"/>
          <w:lang w:val="kk-KZ"/>
        </w:rPr>
      </w:pPr>
      <w:r w:rsidRPr="00616345">
        <w:rPr>
          <w:sz w:val="24"/>
          <w:szCs w:val="24"/>
          <w:lang w:val="kk-KZ"/>
        </w:rPr>
        <w:t>Заманауи мұнай өңдеуде келесі термиялық процестер қолданылады: жоғары қысым мен температурада мазут немесе гудронды термиялық крекингтеу, кокстеу, пиролиз, техникалық көміртекті алу процесі, мұнай пектарын алу процесі, мұнай битумдарын алу процесі.</w:t>
      </w:r>
    </w:p>
    <w:p w:rsidR="002E231F" w:rsidRPr="00616345" w:rsidRDefault="002E231F" w:rsidP="00DD1633">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2E231F" w:rsidRPr="00616345" w:rsidRDefault="002E231F" w:rsidP="00616345">
      <w:pPr>
        <w:rPr>
          <w:sz w:val="24"/>
          <w:szCs w:val="24"/>
          <w:lang w:val="kk-KZ"/>
        </w:rPr>
      </w:pPr>
      <w:r w:rsidRPr="00616345">
        <w:rPr>
          <w:sz w:val="24"/>
          <w:szCs w:val="24"/>
          <w:lang w:val="kk-KZ"/>
        </w:rPr>
        <w:t xml:space="preserve">     1.Кен орындарында мұнайды өңдеуге даярлау және дайындау әдістері. </w:t>
      </w:r>
    </w:p>
    <w:p w:rsidR="002E231F" w:rsidRPr="00616345" w:rsidRDefault="002E231F" w:rsidP="00616345">
      <w:pPr>
        <w:rPr>
          <w:sz w:val="24"/>
          <w:szCs w:val="24"/>
          <w:lang w:val="kk-KZ"/>
        </w:rPr>
      </w:pPr>
      <w:r w:rsidRPr="00616345">
        <w:rPr>
          <w:sz w:val="24"/>
          <w:szCs w:val="24"/>
          <w:lang w:val="kk-KZ"/>
        </w:rPr>
        <w:t xml:space="preserve">     2. Мұнайды сусыздандыру және тұзсыздандыру. </w:t>
      </w:r>
    </w:p>
    <w:p w:rsidR="002E231F" w:rsidRPr="00616345" w:rsidRDefault="002E231F" w:rsidP="00616345">
      <w:pPr>
        <w:rPr>
          <w:sz w:val="24"/>
          <w:szCs w:val="24"/>
          <w:lang w:val="kk-KZ"/>
        </w:rPr>
      </w:pPr>
      <w:r w:rsidRPr="00616345">
        <w:rPr>
          <w:sz w:val="24"/>
          <w:szCs w:val="24"/>
          <w:lang w:val="kk-KZ"/>
        </w:rPr>
        <w:t xml:space="preserve">     3. Термохимиялық әдіс. Теориялық негіздері.</w:t>
      </w:r>
    </w:p>
    <w:p w:rsidR="002E231F" w:rsidRPr="00616345" w:rsidRDefault="002E231F" w:rsidP="00616345">
      <w:pPr>
        <w:rPr>
          <w:sz w:val="24"/>
          <w:szCs w:val="24"/>
          <w:lang w:val="kk-KZ"/>
        </w:rPr>
      </w:pPr>
      <w:r w:rsidRPr="00616345">
        <w:rPr>
          <w:sz w:val="24"/>
          <w:szCs w:val="24"/>
          <w:lang w:val="kk-KZ"/>
        </w:rPr>
        <w:t xml:space="preserve">     4. Көмірсутектерді термиялық бұзу</w:t>
      </w:r>
    </w:p>
    <w:p w:rsidR="002E231F" w:rsidRPr="00616345" w:rsidRDefault="002E231F" w:rsidP="00616345">
      <w:pPr>
        <w:rPr>
          <w:sz w:val="24"/>
          <w:szCs w:val="24"/>
          <w:lang w:val="kk-KZ"/>
        </w:rPr>
      </w:pPr>
      <w:r w:rsidRPr="00616345">
        <w:rPr>
          <w:bCs/>
          <w:color w:val="000000"/>
          <w:sz w:val="24"/>
          <w:szCs w:val="24"/>
          <w:lang w:val="kk-KZ"/>
        </w:rPr>
        <w:t xml:space="preserve">     5. Серіктес газдар мен газконденсатын өңдеу</w:t>
      </w:r>
    </w:p>
    <w:p w:rsidR="002E231F" w:rsidRPr="00616345" w:rsidRDefault="002E231F" w:rsidP="00616345">
      <w:pPr>
        <w:jc w:val="both"/>
        <w:rPr>
          <w:b/>
          <w:sz w:val="24"/>
          <w:szCs w:val="24"/>
          <w:lang w:val="kk-KZ"/>
        </w:rPr>
      </w:pPr>
    </w:p>
    <w:p w:rsidR="006150AB" w:rsidRPr="00616345" w:rsidRDefault="006150AB" w:rsidP="00616345">
      <w:pPr>
        <w:jc w:val="both"/>
        <w:rPr>
          <w:b/>
          <w:sz w:val="24"/>
          <w:szCs w:val="24"/>
          <w:lang w:val="kk-KZ"/>
        </w:rPr>
      </w:pPr>
    </w:p>
    <w:p w:rsidR="006150AB" w:rsidRPr="00616345" w:rsidRDefault="00D318ED" w:rsidP="00616345">
      <w:pPr>
        <w:tabs>
          <w:tab w:val="left" w:pos="540"/>
          <w:tab w:val="left" w:pos="1260"/>
        </w:tabs>
        <w:jc w:val="center"/>
        <w:rPr>
          <w:b/>
          <w:sz w:val="24"/>
          <w:szCs w:val="24"/>
          <w:lang w:val="kk-KZ"/>
        </w:rPr>
      </w:pPr>
      <w:r>
        <w:rPr>
          <w:b/>
          <w:sz w:val="24"/>
          <w:szCs w:val="24"/>
          <w:lang w:val="kk-KZ"/>
        </w:rPr>
        <w:t>Дәріс №</w:t>
      </w:r>
      <w:r w:rsidR="006150AB" w:rsidRPr="00616345">
        <w:rPr>
          <w:b/>
          <w:sz w:val="24"/>
          <w:szCs w:val="24"/>
          <w:lang w:val="kk-KZ"/>
        </w:rPr>
        <w:t>16</w:t>
      </w:r>
      <w:r>
        <w:rPr>
          <w:b/>
          <w:sz w:val="24"/>
          <w:szCs w:val="24"/>
          <w:lang w:val="kk-KZ"/>
        </w:rPr>
        <w:t>.</w:t>
      </w:r>
      <w:r w:rsidR="006150AB" w:rsidRPr="00616345">
        <w:rPr>
          <w:b/>
          <w:sz w:val="24"/>
          <w:szCs w:val="24"/>
          <w:lang w:val="kk-KZ"/>
        </w:rPr>
        <w:t xml:space="preserve"> </w:t>
      </w:r>
    </w:p>
    <w:p w:rsidR="006150AB" w:rsidRPr="00D318ED" w:rsidRDefault="006150AB" w:rsidP="00D318ED">
      <w:pPr>
        <w:tabs>
          <w:tab w:val="left" w:pos="540"/>
          <w:tab w:val="left" w:pos="1260"/>
        </w:tabs>
        <w:jc w:val="center"/>
        <w:rPr>
          <w:sz w:val="24"/>
          <w:szCs w:val="24"/>
          <w:lang w:val="kk-KZ"/>
        </w:rPr>
      </w:pPr>
      <w:r w:rsidRPr="00D318ED">
        <w:rPr>
          <w:sz w:val="24"/>
          <w:szCs w:val="24"/>
          <w:lang w:val="kk-KZ"/>
        </w:rPr>
        <w:t>Мұнай құрамындағы қоспалар, эму</w:t>
      </w:r>
      <w:r w:rsidR="00670709">
        <w:rPr>
          <w:sz w:val="24"/>
          <w:szCs w:val="24"/>
          <w:lang w:val="kk-KZ"/>
        </w:rPr>
        <w:t>льсиясының түрлері. Мұнай эмуль</w:t>
      </w:r>
      <w:r w:rsidRPr="00D318ED">
        <w:rPr>
          <w:sz w:val="24"/>
          <w:szCs w:val="24"/>
          <w:lang w:val="kk-KZ"/>
        </w:rPr>
        <w:t>сияларын бұзу әдістері. Деэмульгаторлар, классификациясы.</w:t>
      </w:r>
    </w:p>
    <w:p w:rsidR="006150AB" w:rsidRPr="00616345" w:rsidRDefault="006150AB" w:rsidP="007C1C6A">
      <w:pPr>
        <w:tabs>
          <w:tab w:val="left" w:pos="540"/>
          <w:tab w:val="left" w:pos="1260"/>
        </w:tabs>
        <w:ind w:firstLine="426"/>
        <w:jc w:val="both"/>
        <w:rPr>
          <w:b/>
          <w:sz w:val="24"/>
          <w:szCs w:val="24"/>
          <w:lang w:val="kk-KZ"/>
        </w:rPr>
      </w:pPr>
      <w:r w:rsidRPr="00616345">
        <w:rPr>
          <w:b/>
          <w:sz w:val="24"/>
          <w:szCs w:val="24"/>
          <w:lang w:val="kk-KZ"/>
        </w:rPr>
        <w:t xml:space="preserve">Дәріс жоспары:   </w:t>
      </w:r>
    </w:p>
    <w:p w:rsidR="006150AB" w:rsidRPr="00670709" w:rsidRDefault="006150AB" w:rsidP="007C1C6A">
      <w:pPr>
        <w:tabs>
          <w:tab w:val="left" w:pos="540"/>
          <w:tab w:val="left" w:pos="1260"/>
        </w:tabs>
        <w:ind w:firstLine="426"/>
        <w:jc w:val="both"/>
        <w:rPr>
          <w:sz w:val="24"/>
          <w:szCs w:val="24"/>
          <w:lang w:val="kk-KZ"/>
        </w:rPr>
      </w:pPr>
      <w:r w:rsidRPr="00616345">
        <w:rPr>
          <w:sz w:val="24"/>
          <w:szCs w:val="24"/>
          <w:lang w:val="kk-KZ"/>
        </w:rPr>
        <w:t xml:space="preserve">1. </w:t>
      </w:r>
      <w:r w:rsidRPr="00670709">
        <w:rPr>
          <w:sz w:val="24"/>
          <w:szCs w:val="24"/>
          <w:lang w:val="kk-KZ"/>
        </w:rPr>
        <w:t xml:space="preserve">Мұнай құрамындағы қоспалар, эмульсиясының түрлері. </w:t>
      </w:r>
    </w:p>
    <w:p w:rsidR="006150AB" w:rsidRPr="00670709" w:rsidRDefault="006150AB" w:rsidP="007C1C6A">
      <w:pPr>
        <w:tabs>
          <w:tab w:val="left" w:pos="540"/>
          <w:tab w:val="left" w:pos="1260"/>
        </w:tabs>
        <w:ind w:firstLine="426"/>
        <w:jc w:val="both"/>
        <w:rPr>
          <w:sz w:val="24"/>
          <w:szCs w:val="24"/>
          <w:lang w:val="kk-KZ"/>
        </w:rPr>
      </w:pPr>
      <w:r w:rsidRPr="00670709">
        <w:rPr>
          <w:sz w:val="24"/>
          <w:szCs w:val="24"/>
          <w:lang w:val="kk-KZ"/>
        </w:rPr>
        <w:t xml:space="preserve">2. Мұнай эмульсияларын бұзу әдістері. </w:t>
      </w:r>
    </w:p>
    <w:p w:rsidR="006150AB" w:rsidRPr="00670709" w:rsidRDefault="006150AB" w:rsidP="007C1C6A">
      <w:pPr>
        <w:tabs>
          <w:tab w:val="left" w:pos="540"/>
          <w:tab w:val="left" w:pos="1260"/>
        </w:tabs>
        <w:ind w:firstLine="426"/>
        <w:jc w:val="both"/>
        <w:rPr>
          <w:sz w:val="24"/>
          <w:szCs w:val="24"/>
          <w:lang w:val="kk-KZ"/>
        </w:rPr>
      </w:pPr>
      <w:r w:rsidRPr="00670709">
        <w:rPr>
          <w:sz w:val="24"/>
          <w:szCs w:val="24"/>
          <w:lang w:val="kk-KZ"/>
        </w:rPr>
        <w:t>3. Деэмульгаторлар, классификациясы.</w:t>
      </w:r>
    </w:p>
    <w:p w:rsidR="00670709" w:rsidRPr="00670709" w:rsidRDefault="00670709" w:rsidP="007C1C6A">
      <w:pPr>
        <w:ind w:firstLine="426"/>
        <w:jc w:val="both"/>
        <w:rPr>
          <w:sz w:val="24"/>
          <w:szCs w:val="24"/>
          <w:lang w:val="kk-KZ"/>
        </w:rPr>
      </w:pPr>
      <w:r w:rsidRPr="00670709">
        <w:rPr>
          <w:b/>
          <w:color w:val="000000"/>
          <w:spacing w:val="6"/>
          <w:sz w:val="24"/>
          <w:szCs w:val="24"/>
          <w:lang w:val="kk-KZ"/>
        </w:rPr>
        <w:t xml:space="preserve">Дәріс </w:t>
      </w:r>
      <w:r w:rsidRPr="00670709">
        <w:rPr>
          <w:b/>
          <w:bCs/>
          <w:sz w:val="24"/>
          <w:szCs w:val="24"/>
          <w:lang w:val="kk-KZ"/>
        </w:rPr>
        <w:t>мақсаты:</w:t>
      </w:r>
      <w:r>
        <w:rPr>
          <w:b/>
          <w:bCs/>
          <w:sz w:val="24"/>
          <w:szCs w:val="24"/>
          <w:lang w:val="kk-KZ"/>
        </w:rPr>
        <w:t xml:space="preserve"> </w:t>
      </w:r>
      <w:r w:rsidRPr="00D318ED">
        <w:rPr>
          <w:sz w:val="24"/>
          <w:szCs w:val="24"/>
          <w:lang w:val="kk-KZ"/>
        </w:rPr>
        <w:t>Мұнай құрамындағы қоспалар, эму</w:t>
      </w:r>
      <w:r>
        <w:rPr>
          <w:sz w:val="24"/>
          <w:szCs w:val="24"/>
          <w:lang w:val="kk-KZ"/>
        </w:rPr>
        <w:t xml:space="preserve">льсиясының түрлері </w:t>
      </w:r>
      <w:r w:rsidRPr="00670709">
        <w:rPr>
          <w:sz w:val="24"/>
          <w:szCs w:val="24"/>
          <w:lang w:val="kk-KZ"/>
        </w:rPr>
        <w:t>бойынша түсініктеме беру.</w:t>
      </w:r>
    </w:p>
    <w:p w:rsidR="00670709" w:rsidRPr="00670709" w:rsidRDefault="00670709" w:rsidP="00670709">
      <w:pPr>
        <w:ind w:firstLine="426"/>
        <w:jc w:val="both"/>
        <w:rPr>
          <w:sz w:val="24"/>
          <w:szCs w:val="24"/>
          <w:lang w:val="kk-KZ" w:eastAsia="ko-KR"/>
        </w:rPr>
      </w:pPr>
    </w:p>
    <w:p w:rsidR="006150AB" w:rsidRPr="00670709" w:rsidRDefault="006150AB" w:rsidP="00670709">
      <w:pPr>
        <w:ind w:firstLine="426"/>
        <w:jc w:val="both"/>
        <w:rPr>
          <w:spacing w:val="-3"/>
          <w:sz w:val="24"/>
          <w:szCs w:val="24"/>
          <w:lang w:val="kk-KZ"/>
        </w:rPr>
      </w:pPr>
      <w:r w:rsidRPr="00670709">
        <w:rPr>
          <w:i/>
          <w:sz w:val="24"/>
          <w:szCs w:val="24"/>
          <w:lang w:val="kk-KZ"/>
        </w:rPr>
        <w:t>1. Мұнай құрамындағы қоспалар, эмульсиясының түрлері.</w:t>
      </w:r>
      <w:r w:rsidRPr="00670709">
        <w:rPr>
          <w:b/>
          <w:sz w:val="24"/>
          <w:szCs w:val="24"/>
          <w:lang w:val="kk-KZ"/>
        </w:rPr>
        <w:t xml:space="preserve">  </w:t>
      </w:r>
      <w:r w:rsidRPr="00670709">
        <w:rPr>
          <w:bCs/>
          <w:i/>
          <w:iCs/>
          <w:spacing w:val="-3"/>
          <w:sz w:val="24"/>
          <w:szCs w:val="24"/>
          <w:lang w:val="kk-KZ"/>
        </w:rPr>
        <w:t xml:space="preserve">Эмульсия </w:t>
      </w:r>
      <w:r w:rsidRPr="00670709">
        <w:rPr>
          <w:spacing w:val="-3"/>
          <w:sz w:val="24"/>
          <w:szCs w:val="24"/>
          <w:lang w:val="kk-KZ"/>
        </w:rPr>
        <w:t xml:space="preserve">деп өзара ерімейтін сұйықтарды немесе ерітінделерді араластырғанда түзілетін системаларды айтады. Эмульсияларда бір сұй-ық (ерітінді) екіншісінде ұсақ тамшылар (коллоидтық бөлшектер) түрін-де таралған. </w:t>
      </w:r>
    </w:p>
    <w:p w:rsidR="006150AB" w:rsidRPr="00670709" w:rsidRDefault="006150AB" w:rsidP="00616345">
      <w:pPr>
        <w:ind w:firstLine="360"/>
        <w:jc w:val="both"/>
        <w:rPr>
          <w:spacing w:val="-3"/>
          <w:sz w:val="24"/>
          <w:szCs w:val="24"/>
          <w:lang w:val="kk-KZ"/>
        </w:rPr>
      </w:pPr>
      <w:r w:rsidRPr="00670709">
        <w:rPr>
          <w:spacing w:val="-3"/>
          <w:sz w:val="24"/>
          <w:szCs w:val="24"/>
          <w:lang w:val="kk-KZ"/>
        </w:rPr>
        <w:t xml:space="preserve">Көлемінде коллоидтық бөлшектер таралған сұйықты </w:t>
      </w:r>
      <w:r w:rsidRPr="00670709">
        <w:rPr>
          <w:bCs/>
          <w:i/>
          <w:iCs/>
          <w:spacing w:val="-3"/>
          <w:sz w:val="24"/>
          <w:szCs w:val="24"/>
          <w:lang w:val="kk-KZ"/>
        </w:rPr>
        <w:t>дисперстік орта</w:t>
      </w:r>
      <w:r w:rsidRPr="00670709">
        <w:rPr>
          <w:spacing w:val="-3"/>
          <w:sz w:val="24"/>
          <w:szCs w:val="24"/>
          <w:lang w:val="kk-KZ"/>
        </w:rPr>
        <w:t xml:space="preserve"> деп, ал коллоидтық бөлшектердің өзін </w:t>
      </w:r>
      <w:r w:rsidRPr="00670709">
        <w:rPr>
          <w:bCs/>
          <w:i/>
          <w:iCs/>
          <w:spacing w:val="-3"/>
          <w:sz w:val="24"/>
          <w:szCs w:val="24"/>
          <w:lang w:val="kk-KZ"/>
        </w:rPr>
        <w:t>дисперстік фаза</w:t>
      </w:r>
      <w:r w:rsidRPr="00670709">
        <w:rPr>
          <w:spacing w:val="-3"/>
          <w:sz w:val="24"/>
          <w:szCs w:val="24"/>
          <w:lang w:val="kk-KZ"/>
        </w:rPr>
        <w:t xml:space="preserve"> деп атай-ды. </w:t>
      </w:r>
    </w:p>
    <w:p w:rsidR="006150AB" w:rsidRPr="00670709" w:rsidRDefault="006150AB" w:rsidP="00616345">
      <w:pPr>
        <w:ind w:firstLine="360"/>
        <w:jc w:val="both"/>
        <w:rPr>
          <w:sz w:val="24"/>
          <w:szCs w:val="24"/>
          <w:lang w:val="kk-KZ"/>
        </w:rPr>
      </w:pPr>
      <w:r w:rsidRPr="00670709">
        <w:rPr>
          <w:sz w:val="24"/>
          <w:szCs w:val="24"/>
          <w:lang w:val="kk-KZ"/>
        </w:rPr>
        <w:t xml:space="preserve">Эмульсиялар, оның ішінде мұнай эмульсиялары, өзара ерімейтін екі сұйықты қатты араластырғанда біреуі екіншісінде </w:t>
      </w:r>
      <w:r w:rsidR="00670709">
        <w:rPr>
          <w:bCs/>
          <w:i/>
          <w:iCs/>
          <w:sz w:val="24"/>
          <w:szCs w:val="24"/>
          <w:lang w:val="kk-KZ"/>
        </w:rPr>
        <w:t>диспергация</w:t>
      </w:r>
      <w:r w:rsidRPr="00670709">
        <w:rPr>
          <w:bCs/>
          <w:i/>
          <w:iCs/>
          <w:sz w:val="24"/>
          <w:szCs w:val="24"/>
          <w:lang w:val="kk-KZ"/>
        </w:rPr>
        <w:t>ланатын</w:t>
      </w:r>
      <w:r w:rsidRPr="00670709">
        <w:rPr>
          <w:sz w:val="24"/>
          <w:szCs w:val="24"/>
          <w:lang w:val="kk-KZ"/>
        </w:rPr>
        <w:t xml:space="preserve">, яғни ұсақ тамшылар түрінде таралатын болғанда түзіледі. Эмульсия түзілуіне жағдай жасайтын және эмульсияны тұрақтан-дыратын заттарды </w:t>
      </w:r>
      <w:r w:rsidRPr="00670709">
        <w:rPr>
          <w:bCs/>
          <w:i/>
          <w:iCs/>
          <w:sz w:val="24"/>
          <w:szCs w:val="24"/>
          <w:lang w:val="kk-KZ"/>
        </w:rPr>
        <w:t xml:space="preserve">эмульгаторлар </w:t>
      </w:r>
      <w:r w:rsidRPr="00670709">
        <w:rPr>
          <w:sz w:val="24"/>
          <w:szCs w:val="24"/>
          <w:lang w:val="kk-KZ"/>
        </w:rPr>
        <w:t>депатайды.</w:t>
      </w:r>
    </w:p>
    <w:p w:rsidR="006150AB" w:rsidRPr="00616345" w:rsidRDefault="006150AB" w:rsidP="00616345">
      <w:pPr>
        <w:ind w:firstLine="360"/>
        <w:jc w:val="both"/>
        <w:rPr>
          <w:sz w:val="24"/>
          <w:szCs w:val="24"/>
          <w:lang w:val="kk-KZ"/>
        </w:rPr>
      </w:pPr>
      <w:r w:rsidRPr="00670709">
        <w:rPr>
          <w:spacing w:val="-2"/>
          <w:sz w:val="24"/>
          <w:szCs w:val="24"/>
          <w:lang w:val="kk-KZ"/>
        </w:rPr>
        <w:t xml:space="preserve">Ұзақ уақыт сақталу кезінде кәдімгі жағдайда мұнай эмульсиялары екі сұйық фазаға өздігінен бөлінуі мүмкін. Алайда көп жағдайда екі сұйық фазаға бөліну жартылай жүреді </w:t>
      </w:r>
      <w:r w:rsidRPr="00670709">
        <w:rPr>
          <w:spacing w:val="-2"/>
          <w:sz w:val="24"/>
          <w:szCs w:val="24"/>
          <w:lang w:val="kk-KZ"/>
        </w:rPr>
        <w:lastRenderedPageBreak/>
        <w:t>де, су мен мұнай қабаттарының арасында аралық эмульсиялық қабаттар қалады. Эмульсиялардың тұтқырлығы су мен мұнайдың тұтқырлықтарына</w:t>
      </w:r>
      <w:r w:rsidRPr="00616345">
        <w:rPr>
          <w:spacing w:val="-2"/>
          <w:sz w:val="24"/>
          <w:szCs w:val="24"/>
          <w:lang w:val="kk-KZ"/>
        </w:rPr>
        <w:t xml:space="preserve">н әлдеқайда жоғары болып келеді. </w:t>
      </w:r>
    </w:p>
    <w:p w:rsidR="006150AB" w:rsidRPr="00616345" w:rsidRDefault="006150AB" w:rsidP="00616345">
      <w:pPr>
        <w:ind w:firstLine="360"/>
        <w:jc w:val="both"/>
        <w:rPr>
          <w:sz w:val="24"/>
          <w:szCs w:val="24"/>
          <w:lang w:val="kk-KZ"/>
        </w:rPr>
      </w:pPr>
      <w:r w:rsidRPr="00670709">
        <w:rPr>
          <w:bCs/>
          <w:i/>
          <w:iCs/>
          <w:sz w:val="24"/>
          <w:szCs w:val="24"/>
          <w:lang w:val="kk-KZ"/>
        </w:rPr>
        <w:t>Мұнай эмульсиялары</w:t>
      </w:r>
      <w:r w:rsidRPr="00670709">
        <w:rPr>
          <w:i/>
          <w:sz w:val="24"/>
          <w:szCs w:val="24"/>
          <w:lang w:val="kk-KZ"/>
        </w:rPr>
        <w:t xml:space="preserve"> көбінесе </w:t>
      </w:r>
      <w:r w:rsidRPr="00670709">
        <w:rPr>
          <w:bCs/>
          <w:i/>
          <w:iCs/>
          <w:sz w:val="24"/>
          <w:szCs w:val="24"/>
          <w:lang w:val="kk-KZ"/>
        </w:rPr>
        <w:t>кері эмульсиялар</w:t>
      </w:r>
      <w:r w:rsidRPr="00670709">
        <w:rPr>
          <w:i/>
          <w:sz w:val="24"/>
          <w:szCs w:val="24"/>
          <w:lang w:val="kk-KZ"/>
        </w:rPr>
        <w:t>,</w:t>
      </w:r>
      <w:r w:rsidRPr="00616345">
        <w:rPr>
          <w:sz w:val="24"/>
          <w:szCs w:val="24"/>
          <w:lang w:val="kk-KZ"/>
        </w:rPr>
        <w:t xml:space="preserve"> яғни </w:t>
      </w:r>
      <w:r w:rsidRPr="00670709">
        <w:rPr>
          <w:bCs/>
          <w:iCs/>
          <w:sz w:val="24"/>
          <w:szCs w:val="24"/>
          <w:lang w:val="kk-KZ"/>
        </w:rPr>
        <w:t>су мұнайдың көлемінде</w:t>
      </w:r>
      <w:r w:rsidR="00670709">
        <w:rPr>
          <w:b/>
          <w:bCs/>
          <w:iCs/>
          <w:sz w:val="24"/>
          <w:szCs w:val="24"/>
          <w:lang w:val="kk-KZ"/>
        </w:rPr>
        <w:t xml:space="preserve"> </w:t>
      </w:r>
      <w:r w:rsidRPr="00616345">
        <w:rPr>
          <w:sz w:val="24"/>
          <w:szCs w:val="24"/>
          <w:lang w:val="kk-KZ"/>
        </w:rPr>
        <w:t xml:space="preserve">тамшылар түрінде таралған системалар, түрінде кездеседі.  Мұндай системаларда дисперстік орта </w:t>
      </w:r>
      <w:r w:rsidRPr="00670709">
        <w:rPr>
          <w:bCs/>
          <w:i/>
          <w:iCs/>
          <w:sz w:val="24"/>
          <w:szCs w:val="24"/>
          <w:lang w:val="kk-KZ"/>
        </w:rPr>
        <w:t>- мұнай</w:t>
      </w:r>
      <w:r w:rsidRPr="00670709">
        <w:rPr>
          <w:i/>
          <w:sz w:val="24"/>
          <w:szCs w:val="24"/>
          <w:lang w:val="kk-KZ"/>
        </w:rPr>
        <w:t>,</w:t>
      </w:r>
      <w:r w:rsidRPr="00616345">
        <w:rPr>
          <w:sz w:val="24"/>
          <w:szCs w:val="24"/>
          <w:lang w:val="kk-KZ"/>
        </w:rPr>
        <w:t xml:space="preserve"> дисперстік фаза - </w:t>
      </w:r>
      <w:r w:rsidRPr="00670709">
        <w:rPr>
          <w:bCs/>
          <w:iCs/>
          <w:sz w:val="24"/>
          <w:szCs w:val="24"/>
          <w:lang w:val="kk-KZ"/>
        </w:rPr>
        <w:t>су</w:t>
      </w:r>
      <w:r w:rsidRPr="00616345">
        <w:rPr>
          <w:sz w:val="24"/>
          <w:szCs w:val="24"/>
          <w:lang w:val="kk-KZ"/>
        </w:rPr>
        <w:t xml:space="preserve">.  Эмульсиялардың бұл түрі </w:t>
      </w:r>
      <w:r w:rsidRPr="00670709">
        <w:rPr>
          <w:bCs/>
          <w:i/>
          <w:iCs/>
          <w:sz w:val="24"/>
          <w:szCs w:val="24"/>
          <w:lang w:val="kk-KZ"/>
        </w:rPr>
        <w:t>гидрофобты</w:t>
      </w:r>
      <w:r w:rsidRPr="00616345">
        <w:rPr>
          <w:sz w:val="24"/>
          <w:szCs w:val="24"/>
          <w:lang w:val="kk-KZ"/>
        </w:rPr>
        <w:t xml:space="preserve"> деп саналады: суда оның бетіне қалқып шығады, бензин мен басқа да органикалық еріткіштерде біркелкі таралады. </w:t>
      </w:r>
    </w:p>
    <w:p w:rsidR="006150AB" w:rsidRPr="00616345" w:rsidRDefault="006150AB" w:rsidP="00616345">
      <w:pPr>
        <w:ind w:firstLine="360"/>
        <w:jc w:val="both"/>
        <w:rPr>
          <w:sz w:val="24"/>
          <w:szCs w:val="24"/>
          <w:lang w:val="kk-KZ"/>
        </w:rPr>
      </w:pPr>
      <w:r w:rsidRPr="00670709">
        <w:rPr>
          <w:bCs/>
          <w:i/>
          <w:iCs/>
          <w:sz w:val="24"/>
          <w:szCs w:val="24"/>
          <w:lang w:val="kk-KZ"/>
        </w:rPr>
        <w:t>Тура эмульсиялар</w:t>
      </w:r>
      <w:r w:rsidRPr="00670709">
        <w:rPr>
          <w:i/>
          <w:sz w:val="24"/>
          <w:szCs w:val="24"/>
          <w:lang w:val="kk-KZ"/>
        </w:rPr>
        <w:t xml:space="preserve">, яғни </w:t>
      </w:r>
      <w:r w:rsidRPr="00670709">
        <w:rPr>
          <w:bCs/>
          <w:i/>
          <w:iCs/>
          <w:sz w:val="24"/>
          <w:szCs w:val="24"/>
          <w:lang w:val="kk-KZ"/>
        </w:rPr>
        <w:t>мұнай тамшылары сулы ортада біркелкі таралған</w:t>
      </w:r>
      <w:r w:rsidRPr="00670709">
        <w:rPr>
          <w:i/>
          <w:sz w:val="24"/>
          <w:szCs w:val="24"/>
          <w:lang w:val="kk-KZ"/>
        </w:rPr>
        <w:t xml:space="preserve"> </w:t>
      </w:r>
      <w:r w:rsidRPr="00616345">
        <w:rPr>
          <w:sz w:val="24"/>
          <w:szCs w:val="24"/>
          <w:lang w:val="kk-KZ"/>
        </w:rPr>
        <w:t xml:space="preserve">системалар, сирек кездеседі. Мұндай эмульсиялар </w:t>
      </w:r>
      <w:r w:rsidRPr="00670709">
        <w:rPr>
          <w:bCs/>
          <w:i/>
          <w:iCs/>
          <w:sz w:val="24"/>
          <w:szCs w:val="24"/>
          <w:lang w:val="kk-KZ"/>
        </w:rPr>
        <w:t>гидрофильді</w:t>
      </w:r>
      <w:r w:rsidRPr="00616345">
        <w:rPr>
          <w:sz w:val="24"/>
          <w:szCs w:val="24"/>
          <w:lang w:val="kk-KZ"/>
        </w:rPr>
        <w:t xml:space="preserve"> деп саналады: суда біркелкі таралады, ал бензин мен басқа да органикалық еріткіштерде батып кетеді.  </w:t>
      </w:r>
    </w:p>
    <w:p w:rsidR="006150AB" w:rsidRPr="00616345" w:rsidRDefault="006150AB" w:rsidP="00616345">
      <w:pPr>
        <w:ind w:firstLine="360"/>
        <w:jc w:val="both"/>
        <w:rPr>
          <w:iCs/>
          <w:sz w:val="24"/>
          <w:szCs w:val="24"/>
          <w:lang w:val="kk-KZ"/>
        </w:rPr>
      </w:pPr>
      <w:r w:rsidRPr="00616345">
        <w:rPr>
          <w:sz w:val="24"/>
          <w:szCs w:val="24"/>
          <w:lang w:val="kk-KZ"/>
        </w:rPr>
        <w:t xml:space="preserve">Эмульсиялардың түзілуі беттік құбылыстармен тығыз байланыс-ты.  Сұйықтың ауамен немесе екінші сұйықпен жанасқан беті </w:t>
      </w:r>
      <w:r w:rsidRPr="00616345">
        <w:rPr>
          <w:b/>
          <w:bCs/>
          <w:iCs/>
          <w:sz w:val="24"/>
          <w:szCs w:val="24"/>
          <w:lang w:val="kk-KZ"/>
        </w:rPr>
        <w:t>беттік керілу</w:t>
      </w:r>
      <w:r w:rsidRPr="00616345">
        <w:rPr>
          <w:sz w:val="24"/>
          <w:szCs w:val="24"/>
          <w:lang w:val="kk-KZ"/>
        </w:rPr>
        <w:t xml:space="preserve"> мәнімен сипатталады. </w:t>
      </w:r>
      <w:r w:rsidRPr="00616345">
        <w:rPr>
          <w:iCs/>
          <w:sz w:val="24"/>
          <w:szCs w:val="24"/>
          <w:lang w:val="kk-KZ"/>
        </w:rPr>
        <w:t>Беттік керілу мәні бірлік фазааралық бөлу бетін жасау үшін қажетті энергияның шамасына тең</w:t>
      </w:r>
      <w:r w:rsidRPr="00616345">
        <w:rPr>
          <w:i/>
          <w:iCs/>
          <w:sz w:val="24"/>
          <w:szCs w:val="24"/>
          <w:lang w:val="kk-KZ"/>
        </w:rPr>
        <w:t>.</w:t>
      </w:r>
      <w:r w:rsidRPr="00616345">
        <w:rPr>
          <w:sz w:val="24"/>
          <w:szCs w:val="24"/>
          <w:lang w:val="kk-KZ"/>
        </w:rPr>
        <w:t xml:space="preserve"> Мұнай мен мұнай өнімдерінің беттік керілуі </w:t>
      </w:r>
      <w:r w:rsidRPr="00616345">
        <w:rPr>
          <w:spacing w:val="-2"/>
          <w:sz w:val="24"/>
          <w:szCs w:val="24"/>
          <w:lang w:val="kk-KZ"/>
        </w:rPr>
        <w:t>0,02—0,05 Н/м аралығында жат-ады.</w:t>
      </w:r>
    </w:p>
    <w:p w:rsidR="006150AB" w:rsidRPr="00616345" w:rsidRDefault="006150AB" w:rsidP="00616345">
      <w:pPr>
        <w:ind w:firstLine="360"/>
        <w:jc w:val="both"/>
        <w:rPr>
          <w:sz w:val="24"/>
          <w:szCs w:val="24"/>
          <w:lang w:val="kk-KZ"/>
        </w:rPr>
      </w:pPr>
      <w:r w:rsidRPr="00616345">
        <w:rPr>
          <w:spacing w:val="-1"/>
          <w:sz w:val="24"/>
          <w:szCs w:val="24"/>
          <w:lang w:val="kk-KZ"/>
        </w:rPr>
        <w:t xml:space="preserve">Кейбір заттарды шикі мұнайға қосқанда мұнай мен су арасындағы беттік керілудің шамасы төмендейді. Бұл барлық мұнайға қатысты құбылыс. </w:t>
      </w:r>
    </w:p>
    <w:p w:rsidR="006150AB" w:rsidRPr="00616345" w:rsidRDefault="006150AB" w:rsidP="00616345">
      <w:pPr>
        <w:pStyle w:val="6"/>
        <w:spacing w:before="0"/>
        <w:ind w:firstLine="360"/>
        <w:rPr>
          <w:rFonts w:ascii="Times New Roman" w:hAnsi="Times New Roman" w:cs="Times New Roman"/>
          <w:sz w:val="24"/>
          <w:szCs w:val="24"/>
          <w:lang w:val="kk-KZ"/>
        </w:rPr>
      </w:pPr>
      <w:r w:rsidRPr="00616345">
        <w:rPr>
          <w:rFonts w:ascii="Times New Roman" w:hAnsi="Times New Roman" w:cs="Times New Roman"/>
          <w:sz w:val="24"/>
          <w:szCs w:val="24"/>
          <w:lang w:val="kk-KZ"/>
        </w:rPr>
        <w:t xml:space="preserve">2. Мұнай эмульсияларын бұзу әдістері </w:t>
      </w:r>
    </w:p>
    <w:p w:rsidR="006150AB" w:rsidRPr="00616345" w:rsidRDefault="00EE6A6B" w:rsidP="00616345">
      <w:pPr>
        <w:pStyle w:val="Style3"/>
        <w:widowControl/>
        <w:spacing w:line="240" w:lineRule="auto"/>
        <w:ind w:firstLine="293"/>
        <w:rPr>
          <w:rStyle w:val="FontStyle25"/>
          <w:b w:val="0"/>
          <w:sz w:val="24"/>
          <w:szCs w:val="24"/>
          <w:lang w:val="kk-KZ"/>
        </w:rPr>
      </w:pPr>
      <w:r>
        <w:rPr>
          <w:rStyle w:val="FontStyle25"/>
          <w:b w:val="0"/>
          <w:sz w:val="24"/>
          <w:szCs w:val="24"/>
          <w:lang w:val="kk-KZ"/>
        </w:rPr>
        <w:t xml:space="preserve"> </w:t>
      </w:r>
      <w:r w:rsidR="006150AB" w:rsidRPr="00616345">
        <w:rPr>
          <w:rStyle w:val="FontStyle25"/>
          <w:b w:val="0"/>
          <w:sz w:val="24"/>
          <w:szCs w:val="24"/>
          <w:lang w:val="kk-KZ"/>
        </w:rPr>
        <w:t xml:space="preserve">Мұнайдың эмульсияларын бұзудың үш түрі кездеседі: механикалық, химиялық және электрлік. </w:t>
      </w:r>
    </w:p>
    <w:p w:rsidR="006150AB" w:rsidRPr="00616345" w:rsidRDefault="00EE6A6B" w:rsidP="00616345">
      <w:pPr>
        <w:pStyle w:val="Style3"/>
        <w:widowControl/>
        <w:spacing w:line="240" w:lineRule="auto"/>
        <w:ind w:firstLine="326"/>
        <w:rPr>
          <w:rStyle w:val="FontStyle25"/>
          <w:b w:val="0"/>
          <w:sz w:val="24"/>
          <w:szCs w:val="24"/>
          <w:lang w:val="kk-KZ"/>
        </w:rPr>
      </w:pPr>
      <w:r>
        <w:rPr>
          <w:rStyle w:val="FontStyle25"/>
          <w:b w:val="0"/>
          <w:i/>
          <w:sz w:val="24"/>
          <w:szCs w:val="24"/>
          <w:lang w:val="kk-KZ"/>
        </w:rPr>
        <w:t xml:space="preserve"> </w:t>
      </w:r>
      <w:r w:rsidR="006150AB" w:rsidRPr="00616345">
        <w:rPr>
          <w:rStyle w:val="FontStyle25"/>
          <w:b w:val="0"/>
          <w:i/>
          <w:sz w:val="24"/>
          <w:szCs w:val="24"/>
          <w:lang w:val="kk-KZ"/>
        </w:rPr>
        <w:t>Механикалық</w:t>
      </w:r>
      <w:r w:rsidR="006150AB" w:rsidRPr="00616345">
        <w:rPr>
          <w:rStyle w:val="FontStyle25"/>
          <w:b w:val="0"/>
          <w:sz w:val="24"/>
          <w:szCs w:val="24"/>
          <w:lang w:val="kk-KZ"/>
        </w:rPr>
        <w:t xml:space="preserve"> әдіске келесілер жатады: центрифугирлеу және фильтрлеу арқылы эмульсияны бұзу.</w:t>
      </w:r>
    </w:p>
    <w:p w:rsidR="006150AB" w:rsidRPr="00616345" w:rsidRDefault="006150AB" w:rsidP="00EE6A6B">
      <w:pPr>
        <w:pStyle w:val="Style3"/>
        <w:widowControl/>
        <w:spacing w:line="240" w:lineRule="auto"/>
        <w:ind w:firstLine="426"/>
        <w:rPr>
          <w:rStyle w:val="FontStyle25"/>
          <w:b w:val="0"/>
          <w:sz w:val="24"/>
          <w:szCs w:val="24"/>
          <w:lang w:val="kk-KZ"/>
        </w:rPr>
      </w:pPr>
      <w:r w:rsidRPr="00616345">
        <w:rPr>
          <w:rStyle w:val="FontStyle30"/>
          <w:rFonts w:ascii="Times New Roman" w:hAnsi="Times New Roman" w:cs="Times New Roman"/>
          <w:b w:val="0"/>
          <w:bCs w:val="0"/>
          <w:sz w:val="24"/>
          <w:szCs w:val="24"/>
          <w:lang w:val="kk-KZ"/>
        </w:rPr>
        <w:t>1.</w:t>
      </w:r>
      <w:r w:rsidRPr="00616345">
        <w:rPr>
          <w:rStyle w:val="FontStyle30"/>
          <w:rFonts w:ascii="Times New Roman" w:hAnsi="Times New Roman" w:cs="Times New Roman"/>
          <w:b w:val="0"/>
          <w:i/>
          <w:sz w:val="24"/>
          <w:szCs w:val="24"/>
          <w:lang w:val="kk-KZ"/>
        </w:rPr>
        <w:t>Тұнуды</w:t>
      </w:r>
      <w:r w:rsidRPr="00616345">
        <w:rPr>
          <w:rStyle w:val="FontStyle30"/>
          <w:rFonts w:ascii="Times New Roman" w:hAnsi="Times New Roman" w:cs="Times New Roman"/>
          <w:b w:val="0"/>
          <w:sz w:val="24"/>
          <w:szCs w:val="24"/>
          <w:lang w:val="kk-KZ"/>
        </w:rPr>
        <w:t xml:space="preserve"> жаңағана түзілген беріктігі аз эмульсияларға қолданады,  ол құрамындағы қосылыстардың әртүрлілігіне байланысты қабаттарға бөлініп тұрған қалыптасып келе жатқан эмульсияны жояды.</w:t>
      </w:r>
      <w:r w:rsidRPr="00616345">
        <w:rPr>
          <w:rStyle w:val="FontStyle25"/>
          <w:b w:val="0"/>
          <w:sz w:val="24"/>
          <w:szCs w:val="24"/>
          <w:lang w:val="kk-KZ"/>
        </w:rPr>
        <w:t xml:space="preserve"> Дисперсті фазаның бөліктері аз болған сайын,су мен мұнайдың тығыздықтарының әртүрліліктері болған сайын тұтқырлық көбейіп қатпарлану процессі ақырын жүреді.</w:t>
      </w:r>
    </w:p>
    <w:p w:rsidR="006150AB" w:rsidRPr="00616345" w:rsidRDefault="00EE6A6B" w:rsidP="00616345">
      <w:pPr>
        <w:pStyle w:val="Style3"/>
        <w:widowControl/>
        <w:spacing w:line="240" w:lineRule="auto"/>
        <w:ind w:firstLine="317"/>
        <w:rPr>
          <w:rStyle w:val="FontStyle25"/>
          <w:b w:val="0"/>
          <w:sz w:val="24"/>
          <w:szCs w:val="24"/>
          <w:lang w:val="kk-KZ"/>
        </w:rPr>
      </w:pPr>
      <w:r>
        <w:rPr>
          <w:rStyle w:val="FontStyle25"/>
          <w:b w:val="0"/>
          <w:sz w:val="24"/>
          <w:szCs w:val="24"/>
          <w:lang w:val="kk-KZ"/>
        </w:rPr>
        <w:t xml:space="preserve"> </w:t>
      </w:r>
      <w:r w:rsidR="006150AB" w:rsidRPr="00616345">
        <w:rPr>
          <w:rStyle w:val="FontStyle25"/>
          <w:b w:val="0"/>
          <w:sz w:val="24"/>
          <w:szCs w:val="24"/>
          <w:lang w:val="kk-KZ"/>
        </w:rPr>
        <w:t>Эмульсяны қыздыру оның бұзылуын жылдамдатады, өйткені ол кезде эмульгатордың қорғаушы қабатының  мұнайда еруі өседі және ортаның тұтқырлығы азайып, тығыздық өседі.</w:t>
      </w:r>
    </w:p>
    <w:p w:rsidR="006150AB" w:rsidRPr="00EE6A6B" w:rsidRDefault="006150AB" w:rsidP="00EE6A6B">
      <w:pPr>
        <w:ind w:firstLine="426"/>
        <w:jc w:val="both"/>
        <w:rPr>
          <w:spacing w:val="-3"/>
          <w:sz w:val="24"/>
          <w:szCs w:val="24"/>
          <w:lang w:val="kk-KZ"/>
        </w:rPr>
      </w:pPr>
      <w:r w:rsidRPr="00EE6A6B">
        <w:rPr>
          <w:sz w:val="24"/>
          <w:szCs w:val="24"/>
          <w:lang w:val="kk-KZ"/>
        </w:rPr>
        <w:t>М</w:t>
      </w:r>
      <w:r w:rsidRPr="00EE6A6B">
        <w:rPr>
          <w:bCs/>
          <w:i/>
          <w:iCs/>
          <w:spacing w:val="-4"/>
          <w:sz w:val="24"/>
          <w:szCs w:val="24"/>
          <w:lang w:val="kk-KZ"/>
        </w:rPr>
        <w:t>еханикалық</w:t>
      </w:r>
      <w:r w:rsidRPr="00EE6A6B">
        <w:rPr>
          <w:spacing w:val="-4"/>
          <w:sz w:val="24"/>
          <w:szCs w:val="24"/>
          <w:lang w:val="kk-KZ"/>
        </w:rPr>
        <w:t xml:space="preserve">  -  тұндыру, фильтрлеу</w:t>
      </w:r>
      <w:r w:rsidRPr="00EE6A6B">
        <w:rPr>
          <w:spacing w:val="-3"/>
          <w:sz w:val="24"/>
          <w:szCs w:val="24"/>
          <w:lang w:val="kk-KZ"/>
        </w:rPr>
        <w:t>, ультрадыбыспен өңдеу; Тұндыру процесін мұнайды кен орын жинау жүйесінде шикізат резервуарларында пойдаланады.</w:t>
      </w:r>
    </w:p>
    <w:p w:rsidR="006150AB" w:rsidRPr="00EE6A6B" w:rsidRDefault="006150AB" w:rsidP="00EE6A6B">
      <w:pPr>
        <w:ind w:firstLine="426"/>
        <w:jc w:val="both"/>
        <w:rPr>
          <w:spacing w:val="-3"/>
          <w:sz w:val="24"/>
          <w:szCs w:val="24"/>
          <w:lang w:val="kk-KZ"/>
        </w:rPr>
      </w:pPr>
      <w:r w:rsidRPr="00EE6A6B">
        <w:rPr>
          <w:bCs/>
          <w:i/>
          <w:iCs/>
          <w:spacing w:val="-3"/>
          <w:sz w:val="24"/>
          <w:szCs w:val="24"/>
          <w:lang w:val="kk-KZ"/>
        </w:rPr>
        <w:t xml:space="preserve">Термиялық - </w:t>
      </w:r>
      <w:r w:rsidRPr="00EE6A6B">
        <w:rPr>
          <w:spacing w:val="-3"/>
          <w:sz w:val="24"/>
          <w:szCs w:val="24"/>
          <w:lang w:val="kk-KZ"/>
        </w:rPr>
        <w:t xml:space="preserve"> қыздыру және мұнайды ұзақ сақтау арқылы судан ажырату, ыстық сумен шаю. Термиялық әдіс жылк пайдалануға негізделген. Эмульсияны қыздырған эмульгатордың жұқа қабығы кеңейеді де, кейін жарылады, ал сұйықтық тамшылары бір-бірімен бірігеді.</w:t>
      </w:r>
    </w:p>
    <w:p w:rsidR="006150AB" w:rsidRPr="00616345" w:rsidRDefault="006150AB" w:rsidP="00EE6A6B">
      <w:pPr>
        <w:ind w:firstLine="426"/>
        <w:jc w:val="both"/>
        <w:rPr>
          <w:spacing w:val="-4"/>
          <w:sz w:val="24"/>
          <w:szCs w:val="24"/>
          <w:lang w:val="kk-KZ"/>
        </w:rPr>
      </w:pPr>
      <w:r w:rsidRPr="00EE6A6B">
        <w:rPr>
          <w:bCs/>
          <w:i/>
          <w:iCs/>
          <w:spacing w:val="-4"/>
          <w:sz w:val="24"/>
          <w:szCs w:val="24"/>
          <w:lang w:val="kk-KZ"/>
        </w:rPr>
        <w:t>Химиялық</w:t>
      </w:r>
      <w:r w:rsidRPr="00616345">
        <w:rPr>
          <w:b/>
          <w:bCs/>
          <w:i/>
          <w:iCs/>
          <w:spacing w:val="-4"/>
          <w:sz w:val="24"/>
          <w:szCs w:val="24"/>
          <w:lang w:val="kk-KZ"/>
        </w:rPr>
        <w:t xml:space="preserve">- </w:t>
      </w:r>
      <w:r w:rsidRPr="00616345">
        <w:rPr>
          <w:spacing w:val="-4"/>
          <w:sz w:val="24"/>
          <w:szCs w:val="24"/>
          <w:lang w:val="kk-KZ"/>
        </w:rPr>
        <w:t xml:space="preserve"> әр түрлі деэмульгаторлармен өңдеу. Эмульсияларды бұзу үшін химиялық  әдіс – эмульгатормен әрекеттеу – су тамшыларының қабаттарының құрылымдық-механикалық тұрақтылығын әлсіретін қаптау. Деэмульгатор есебінде әртүрлі бетті-активті заттар қолданылады. Деэмульгаторлардың судағы ерітіндісінің әрекетіне қарап, оларды ион-активті және ионсызактивті деп бөледі. Ионактивтілер ерітіндіде катиондар мен аниондарға диссоциаланады, ал ионсыз деэмульгаторлар  иондар түзбейді. Ең жақсы деэмульгаторлық әсер қазіргі кезде кен орындарында және МӨЗ қолданатын ионсыз деэмульгатор – проксамин, диссольван, прогалит, оксиэтилденген май қықылдары байқалады. </w:t>
      </w:r>
    </w:p>
    <w:p w:rsidR="006150AB" w:rsidRPr="00616345" w:rsidRDefault="006150AB" w:rsidP="00625CF1">
      <w:pPr>
        <w:ind w:firstLine="426"/>
        <w:jc w:val="both"/>
        <w:rPr>
          <w:spacing w:val="-1"/>
          <w:sz w:val="24"/>
          <w:szCs w:val="24"/>
          <w:lang w:val="kk-KZ"/>
        </w:rPr>
      </w:pPr>
      <w:r w:rsidRPr="00625CF1">
        <w:rPr>
          <w:bCs/>
          <w:i/>
          <w:iCs/>
          <w:spacing w:val="-3"/>
          <w:sz w:val="24"/>
          <w:szCs w:val="24"/>
          <w:lang w:val="kk-KZ"/>
        </w:rPr>
        <w:t>Электрлік</w:t>
      </w:r>
      <w:r w:rsidRPr="00625CF1">
        <w:rPr>
          <w:spacing w:val="-3"/>
          <w:sz w:val="24"/>
          <w:szCs w:val="24"/>
          <w:lang w:val="kk-KZ"/>
        </w:rPr>
        <w:t xml:space="preserve"> </w:t>
      </w:r>
      <w:r w:rsidRPr="00616345">
        <w:rPr>
          <w:spacing w:val="-3"/>
          <w:sz w:val="24"/>
          <w:szCs w:val="24"/>
          <w:lang w:val="kk-KZ"/>
        </w:rPr>
        <w:t>– айнымалы және тұрақты тоқ өрісімен өңдеу</w:t>
      </w:r>
      <w:r w:rsidRPr="00616345">
        <w:rPr>
          <w:spacing w:val="-1"/>
          <w:sz w:val="24"/>
          <w:szCs w:val="24"/>
          <w:lang w:val="kk-KZ"/>
        </w:rPr>
        <w:t>. Элект тогымен эмульсияларды бұзу су глобуласының электр өрісінің әсерімен соқтығысып, іріленуіне незделген. Мұнай эмульсиясы айнымалы электр өрісіне түскенде, теріс зарядталған су бөлігі тамшы ішінде қозғала бастайды да , нәк тәрізді пішінін алып, үшкір жағымен оң зарядты электродқа бағытталады. Электродтардың полярлығын ауыстырғанда тамшы конфигурациясы өзгереді. Кейбір тамшылар электр өрісінде оң электрод бағытында, бір-бірімен соқтығысып қозғала бастайды, бірігіп іріленеді де бөлініп төмен түседі.</w:t>
      </w:r>
    </w:p>
    <w:p w:rsidR="006150AB" w:rsidRPr="00616345" w:rsidRDefault="006150AB" w:rsidP="00625CF1">
      <w:pPr>
        <w:ind w:firstLine="426"/>
        <w:jc w:val="both"/>
        <w:rPr>
          <w:sz w:val="24"/>
          <w:szCs w:val="24"/>
          <w:lang w:val="kk-KZ"/>
        </w:rPr>
      </w:pPr>
      <w:r w:rsidRPr="00616345">
        <w:rPr>
          <w:sz w:val="24"/>
          <w:szCs w:val="24"/>
          <w:lang w:val="kk-KZ"/>
        </w:rPr>
        <w:lastRenderedPageBreak/>
        <w:t>Эмульсия дегеніміз – екі өзара аз еритін, ерімейтін сұйықтардың бірі екіншісіне ұсақ тамшылар (глобул) түрінде диспергирленген жүйесі. Глобулалар бөлінген сұйықтық – дисперсиялық орта, ал диспергирленген сұйықтық – дисперсті фаза болып табылады.</w:t>
      </w:r>
    </w:p>
    <w:p w:rsidR="006150AB" w:rsidRPr="00625CF1" w:rsidRDefault="006150AB" w:rsidP="00625CF1">
      <w:pPr>
        <w:tabs>
          <w:tab w:val="left" w:pos="540"/>
          <w:tab w:val="left" w:pos="1260"/>
        </w:tabs>
        <w:ind w:firstLine="426"/>
        <w:jc w:val="both"/>
        <w:rPr>
          <w:b/>
          <w:sz w:val="24"/>
          <w:szCs w:val="24"/>
          <w:lang w:val="kk-KZ"/>
        </w:rPr>
      </w:pPr>
      <w:r w:rsidRPr="00625CF1">
        <w:rPr>
          <w:i/>
          <w:sz w:val="24"/>
          <w:szCs w:val="24"/>
          <w:lang w:val="kk-KZ"/>
        </w:rPr>
        <w:t>3. Деэмульгаторлар, классификациясы.</w:t>
      </w:r>
      <w:r w:rsidR="00625CF1">
        <w:rPr>
          <w:b/>
          <w:sz w:val="24"/>
          <w:szCs w:val="24"/>
          <w:lang w:val="kk-KZ"/>
        </w:rPr>
        <w:t xml:space="preserve"> </w:t>
      </w:r>
      <w:r w:rsidRPr="00616345">
        <w:rPr>
          <w:sz w:val="24"/>
          <w:szCs w:val="24"/>
          <w:lang w:val="kk-KZ"/>
        </w:rPr>
        <w:t>Деэмульгаторларды қолданумен мұнай эмульсияларын жоюға болады.</w:t>
      </w:r>
    </w:p>
    <w:p w:rsidR="006150AB" w:rsidRPr="00616345" w:rsidRDefault="006150AB" w:rsidP="00625CF1">
      <w:pPr>
        <w:pStyle w:val="Style4"/>
        <w:widowControl/>
        <w:spacing w:line="240" w:lineRule="auto"/>
        <w:ind w:firstLine="426"/>
        <w:rPr>
          <w:rStyle w:val="FontStyle11"/>
          <w:b w:val="0"/>
          <w:noProof/>
          <w:sz w:val="24"/>
          <w:szCs w:val="24"/>
          <w:lang w:val="kk-KZ"/>
        </w:rPr>
      </w:pPr>
      <w:r w:rsidRPr="00616345">
        <w:rPr>
          <w:rStyle w:val="FontStyle11"/>
          <w:b w:val="0"/>
          <w:noProof/>
          <w:sz w:val="24"/>
          <w:szCs w:val="24"/>
          <w:lang w:val="kk-KZ"/>
        </w:rPr>
        <w:t>Қазіргі деэмульгаторларға мынадай негізгі талаптар қойылады:</w:t>
      </w:r>
    </w:p>
    <w:p w:rsidR="006150AB" w:rsidRPr="00616345" w:rsidRDefault="006150AB" w:rsidP="00625CF1">
      <w:pPr>
        <w:ind w:firstLine="426"/>
        <w:jc w:val="both"/>
        <w:rPr>
          <w:rStyle w:val="FontStyle11"/>
          <w:b w:val="0"/>
          <w:noProof/>
          <w:sz w:val="24"/>
          <w:szCs w:val="24"/>
          <w:lang w:val="kk-KZ"/>
        </w:rPr>
      </w:pPr>
      <w:r w:rsidRPr="00616345">
        <w:rPr>
          <w:rStyle w:val="FontStyle11"/>
          <w:b w:val="0"/>
          <w:sz w:val="24"/>
          <w:szCs w:val="24"/>
          <w:lang w:val="kk-KZ"/>
        </w:rPr>
        <w:t>-</w:t>
      </w:r>
      <w:r w:rsidRPr="00616345">
        <w:rPr>
          <w:rStyle w:val="FontStyle11"/>
          <w:b w:val="0"/>
          <w:sz w:val="24"/>
          <w:szCs w:val="24"/>
          <w:lang w:val="kk-KZ"/>
        </w:rPr>
        <w:tab/>
      </w:r>
      <w:r w:rsidRPr="00616345">
        <w:rPr>
          <w:rStyle w:val="FontStyle11"/>
          <w:b w:val="0"/>
          <w:noProof/>
          <w:sz w:val="24"/>
          <w:szCs w:val="24"/>
          <w:lang w:val="kk-KZ"/>
        </w:rPr>
        <w:t>оларда өте жоғары деэмульгирлеуші активтілік болуы керек, биологиялық жақтан жеңіл ыдырауы тиіс (егер сумен еритін болса), усыз, арзан, жеткілікті болуы тиіс;</w:t>
      </w:r>
    </w:p>
    <w:p w:rsidR="006150AB" w:rsidRPr="00616345" w:rsidRDefault="006150AB" w:rsidP="00625CF1">
      <w:pPr>
        <w:ind w:firstLine="426"/>
        <w:jc w:val="both"/>
        <w:rPr>
          <w:rStyle w:val="FontStyle11"/>
          <w:b w:val="0"/>
          <w:noProof/>
          <w:sz w:val="24"/>
          <w:szCs w:val="24"/>
          <w:lang w:val="kk-KZ"/>
        </w:rPr>
      </w:pPr>
      <w:r w:rsidRPr="00616345">
        <w:rPr>
          <w:rStyle w:val="FontStyle11"/>
          <w:b w:val="0"/>
          <w:sz w:val="24"/>
          <w:szCs w:val="24"/>
          <w:lang w:val="kk-KZ"/>
        </w:rPr>
        <w:t xml:space="preserve">- </w:t>
      </w:r>
      <w:r w:rsidRPr="00616345">
        <w:rPr>
          <w:rStyle w:val="FontStyle11"/>
          <w:b w:val="0"/>
          <w:noProof/>
          <w:sz w:val="24"/>
          <w:szCs w:val="24"/>
          <w:lang w:val="kk-KZ"/>
        </w:rPr>
        <w:t>бактерицидті активтілігі болмауы тиіс (ағын суларды биологиялық тазартудың тиімділігі осыған байланысты) және металдарды тотықтандырмауы керек.</w:t>
      </w:r>
    </w:p>
    <w:p w:rsidR="006150AB" w:rsidRPr="00616345" w:rsidRDefault="006150AB" w:rsidP="00625CF1">
      <w:pPr>
        <w:pStyle w:val="Style2"/>
        <w:widowControl/>
        <w:ind w:firstLine="426"/>
        <w:jc w:val="both"/>
        <w:rPr>
          <w:rStyle w:val="FontStyle11"/>
          <w:b w:val="0"/>
          <w:noProof/>
          <w:sz w:val="24"/>
          <w:szCs w:val="24"/>
          <w:lang w:val="kk-KZ"/>
        </w:rPr>
      </w:pPr>
      <w:r w:rsidRPr="00616345">
        <w:rPr>
          <w:rStyle w:val="FontStyle11"/>
          <w:b w:val="0"/>
          <w:noProof/>
          <w:sz w:val="24"/>
          <w:szCs w:val="24"/>
          <w:lang w:val="kk-KZ"/>
        </w:rPr>
        <w:t xml:space="preserve">Осындай талаптармен толық қанағаттандыратындықтан ионогенсіз деэмульгаторлар кең қолданылады. Олар бұрын кең қолданылатын ионактивті (негізінен анионактивті), оның ішінде негізінен отандық НЧК деэмульгаторларын ығыстырып шығарады. Олардың шығыны мұнайды тұзсыздандыру қондырғыларында ондаған кг/т болды. Сондай-ақ олар биологиялық тұрғыда ыдырамайды, оларды пайдалану су кездерінің елеулі ластауына әкеліп соқты. Су ерітінділерінде ионогенді емес, БАЗ иондарға </w:t>
      </w:r>
      <w:r w:rsidRPr="00616345">
        <w:rPr>
          <w:rStyle w:val="FontStyle11"/>
          <w:b w:val="0"/>
          <w:sz w:val="24"/>
          <w:szCs w:val="24"/>
          <w:lang w:val="kk-KZ"/>
        </w:rPr>
        <w:t xml:space="preserve">ыдырамайды. Оларды (этилен жене пропилен) </w:t>
      </w:r>
      <w:r w:rsidRPr="00616345">
        <w:rPr>
          <w:rStyle w:val="FontStyle11"/>
          <w:b w:val="0"/>
          <w:noProof/>
          <w:sz w:val="24"/>
          <w:szCs w:val="24"/>
          <w:lang w:val="kk-KZ"/>
        </w:rPr>
        <w:t xml:space="preserve">сутегінің қозғалмалы </w:t>
      </w:r>
      <w:r w:rsidRPr="00616345">
        <w:rPr>
          <w:rStyle w:val="FontStyle11"/>
          <w:b w:val="0"/>
          <w:sz w:val="24"/>
          <w:szCs w:val="24"/>
          <w:lang w:val="kk-KZ"/>
        </w:rPr>
        <w:t xml:space="preserve">атомдары бар, </w:t>
      </w:r>
      <w:r w:rsidRPr="00616345">
        <w:rPr>
          <w:rStyle w:val="FontStyle11"/>
          <w:b w:val="0"/>
          <w:noProof/>
          <w:sz w:val="24"/>
          <w:szCs w:val="24"/>
          <w:lang w:val="kk-KZ"/>
        </w:rPr>
        <w:t xml:space="preserve">яғни </w:t>
      </w:r>
      <w:r w:rsidRPr="00616345">
        <w:rPr>
          <w:rStyle w:val="FontStyle11"/>
          <w:b w:val="0"/>
          <w:sz w:val="24"/>
          <w:szCs w:val="24"/>
          <w:lang w:val="kk-KZ"/>
        </w:rPr>
        <w:t xml:space="preserve">әр </w:t>
      </w:r>
      <w:r w:rsidRPr="00616345">
        <w:rPr>
          <w:rStyle w:val="FontStyle11"/>
          <w:b w:val="0"/>
          <w:noProof/>
          <w:sz w:val="24"/>
          <w:szCs w:val="24"/>
          <w:lang w:val="kk-KZ"/>
        </w:rPr>
        <w:t xml:space="preserve">түрлі функциялық </w:t>
      </w:r>
      <w:r w:rsidRPr="00616345">
        <w:rPr>
          <w:rStyle w:val="FontStyle11"/>
          <w:b w:val="0"/>
          <w:sz w:val="24"/>
          <w:szCs w:val="24"/>
          <w:lang w:val="kk-KZ"/>
        </w:rPr>
        <w:t xml:space="preserve">топтардан </w:t>
      </w:r>
      <w:r w:rsidRPr="00616345">
        <w:rPr>
          <w:rStyle w:val="FontStyle11"/>
          <w:b w:val="0"/>
          <w:noProof/>
          <w:sz w:val="24"/>
          <w:szCs w:val="24"/>
          <w:lang w:val="kk-KZ"/>
        </w:rPr>
        <w:t xml:space="preserve">тұратын, карбоксилді, гидросиксилді, аминді, амидті және т.б. органикалық қосылыстарға </w:t>
      </w:r>
      <w:r w:rsidRPr="00616345">
        <w:rPr>
          <w:rStyle w:val="FontStyle11"/>
          <w:b w:val="0"/>
          <w:sz w:val="24"/>
          <w:szCs w:val="24"/>
          <w:lang w:val="kk-KZ"/>
        </w:rPr>
        <w:t xml:space="preserve">алкилен </w:t>
      </w:r>
      <w:r w:rsidRPr="00616345">
        <w:rPr>
          <w:rStyle w:val="FontStyle11"/>
          <w:b w:val="0"/>
          <w:noProof/>
          <w:sz w:val="24"/>
          <w:szCs w:val="24"/>
          <w:lang w:val="kk-KZ"/>
        </w:rPr>
        <w:t xml:space="preserve">тотығын қосу арқылы алады. Мұндай қосылыстар ретінде органикалық қышқылдар, спирттер, фенолдар, күрделі эфирлер, аминдер және </w:t>
      </w:r>
      <w:r w:rsidRPr="00616345">
        <w:rPr>
          <w:rStyle w:val="FontStyle11"/>
          <w:b w:val="0"/>
          <w:sz w:val="24"/>
          <w:szCs w:val="24"/>
          <w:lang w:val="kk-KZ"/>
        </w:rPr>
        <w:t xml:space="preserve">амид </w:t>
      </w:r>
      <w:r w:rsidRPr="00616345">
        <w:rPr>
          <w:rStyle w:val="FontStyle11"/>
          <w:b w:val="0"/>
          <w:noProof/>
          <w:sz w:val="24"/>
          <w:szCs w:val="24"/>
          <w:lang w:val="kk-KZ"/>
        </w:rPr>
        <w:t xml:space="preserve">қышқылдарын </w:t>
      </w:r>
      <w:r w:rsidRPr="00616345">
        <w:rPr>
          <w:rStyle w:val="FontStyle11"/>
          <w:b w:val="0"/>
          <w:sz w:val="24"/>
          <w:szCs w:val="24"/>
          <w:lang w:val="kk-KZ"/>
        </w:rPr>
        <w:t xml:space="preserve">пайдалану </w:t>
      </w:r>
      <w:r w:rsidRPr="00616345">
        <w:rPr>
          <w:rStyle w:val="FontStyle11"/>
          <w:b w:val="0"/>
          <w:noProof/>
          <w:sz w:val="24"/>
          <w:szCs w:val="24"/>
          <w:lang w:val="kk-KZ"/>
        </w:rPr>
        <w:t>кең қолдау тапты.</w:t>
      </w:r>
    </w:p>
    <w:p w:rsidR="006150AB" w:rsidRPr="00616345" w:rsidRDefault="006150AB" w:rsidP="00625CF1">
      <w:pPr>
        <w:pStyle w:val="Style2"/>
        <w:widowControl/>
        <w:ind w:firstLine="426"/>
        <w:jc w:val="both"/>
        <w:rPr>
          <w:noProof/>
          <w:lang w:val="kk-KZ"/>
        </w:rPr>
      </w:pPr>
      <w:r w:rsidRPr="00616345">
        <w:rPr>
          <w:rStyle w:val="FontStyle11"/>
          <w:b w:val="0"/>
          <w:sz w:val="24"/>
          <w:szCs w:val="24"/>
          <w:lang w:val="kk-KZ"/>
        </w:rPr>
        <w:t xml:space="preserve">Аса </w:t>
      </w:r>
      <w:r w:rsidRPr="00616345">
        <w:rPr>
          <w:rStyle w:val="FontStyle11"/>
          <w:b w:val="0"/>
          <w:noProof/>
          <w:sz w:val="24"/>
          <w:szCs w:val="24"/>
          <w:lang w:val="kk-KZ"/>
        </w:rPr>
        <w:t xml:space="preserve">жоғары деэмульгирлегіш БАЗ-ды алу үшін гидрофильді </w:t>
      </w:r>
      <w:r w:rsidRPr="00616345">
        <w:rPr>
          <w:rStyle w:val="FontStyle16"/>
          <w:rFonts w:ascii="Times New Roman" w:hAnsi="Times New Roman" w:cs="Times New Roman"/>
          <w:noProof/>
          <w:sz w:val="24"/>
          <w:szCs w:val="24"/>
          <w:lang w:val="kk-KZ"/>
        </w:rPr>
        <w:t xml:space="preserve">санына, </w:t>
      </w:r>
      <w:r w:rsidRPr="00616345">
        <w:rPr>
          <w:rStyle w:val="FontStyle11"/>
          <w:b w:val="0"/>
          <w:noProof/>
          <w:sz w:val="24"/>
          <w:szCs w:val="24"/>
          <w:lang w:val="kk-KZ"/>
        </w:rPr>
        <w:t xml:space="preserve">яғни полиоксиэтиленді тізбек </w:t>
      </w:r>
      <w:r w:rsidRPr="00616345">
        <w:rPr>
          <w:rStyle w:val="FontStyle11"/>
          <w:b w:val="0"/>
          <w:sz w:val="24"/>
          <w:szCs w:val="24"/>
          <w:lang w:val="kk-KZ"/>
        </w:rPr>
        <w:t xml:space="preserve">пен </w:t>
      </w:r>
      <w:r w:rsidRPr="00616345">
        <w:rPr>
          <w:rStyle w:val="FontStyle11"/>
          <w:b w:val="0"/>
          <w:noProof/>
          <w:sz w:val="24"/>
          <w:szCs w:val="24"/>
          <w:lang w:val="kk-KZ"/>
        </w:rPr>
        <w:t xml:space="preserve">гидрофобты топтары арасындағы өте тиімді арақатынасқа қол жеткізу керек. Күкіртті </w:t>
      </w:r>
      <w:r w:rsidRPr="00616345">
        <w:rPr>
          <w:rStyle w:val="FontStyle11"/>
          <w:b w:val="0"/>
          <w:sz w:val="24"/>
          <w:szCs w:val="24"/>
          <w:lang w:val="kk-KZ"/>
        </w:rPr>
        <w:t xml:space="preserve">этилен </w:t>
      </w:r>
      <w:r w:rsidRPr="00616345">
        <w:rPr>
          <w:rStyle w:val="FontStyle11"/>
          <w:b w:val="0"/>
          <w:noProof/>
          <w:sz w:val="24"/>
          <w:szCs w:val="24"/>
          <w:lang w:val="kk-KZ"/>
        </w:rPr>
        <w:t xml:space="preserve">тізбегін ұзартқанкезде БАЗ-дың </w:t>
      </w:r>
      <w:r w:rsidRPr="00616345">
        <w:rPr>
          <w:rStyle w:val="FontStyle11"/>
          <w:b w:val="0"/>
          <w:sz w:val="24"/>
          <w:szCs w:val="24"/>
          <w:lang w:val="kk-KZ"/>
        </w:rPr>
        <w:t xml:space="preserve">суда </w:t>
      </w:r>
      <w:r w:rsidRPr="00616345">
        <w:rPr>
          <w:rStyle w:val="FontStyle11"/>
          <w:b w:val="0"/>
          <w:noProof/>
          <w:sz w:val="24"/>
          <w:szCs w:val="24"/>
          <w:lang w:val="kk-KZ"/>
        </w:rPr>
        <w:t>ерігіштігі артады.</w:t>
      </w:r>
    </w:p>
    <w:p w:rsidR="006150AB" w:rsidRPr="00616345" w:rsidRDefault="006150AB" w:rsidP="00625CF1">
      <w:pPr>
        <w:ind w:firstLine="426"/>
        <w:jc w:val="both"/>
        <w:rPr>
          <w:rStyle w:val="FontStyle11"/>
          <w:b w:val="0"/>
          <w:noProof/>
          <w:sz w:val="24"/>
          <w:szCs w:val="24"/>
          <w:lang w:val="kk-KZ"/>
        </w:rPr>
      </w:pPr>
      <w:r w:rsidRPr="00616345">
        <w:rPr>
          <w:rStyle w:val="FontStyle11"/>
          <w:b w:val="0"/>
          <w:noProof/>
          <w:sz w:val="24"/>
          <w:szCs w:val="24"/>
          <w:lang w:val="kk-KZ"/>
        </w:rPr>
        <w:t xml:space="preserve">БАЗ-дың гидрофобтық қасиетін оған полиоксипропилен тізбегін қосу арқылы реттейді. Ол ұзартылған кезде БАЗ-дың </w:t>
      </w:r>
      <w:r w:rsidRPr="00616345">
        <w:rPr>
          <w:rStyle w:val="FontStyle11"/>
          <w:b w:val="0"/>
          <w:sz w:val="24"/>
          <w:szCs w:val="24"/>
          <w:lang w:val="kk-KZ"/>
        </w:rPr>
        <w:t>суда ерігіштігі тө</w:t>
      </w:r>
      <w:r w:rsidRPr="00616345">
        <w:rPr>
          <w:rStyle w:val="FontStyle11"/>
          <w:b w:val="0"/>
          <w:noProof/>
          <w:sz w:val="24"/>
          <w:szCs w:val="24"/>
          <w:lang w:val="kk-KZ"/>
        </w:rPr>
        <w:t xml:space="preserve">мендейді, </w:t>
      </w:r>
      <w:r w:rsidRPr="00616345">
        <w:rPr>
          <w:rStyle w:val="FontStyle11"/>
          <w:b w:val="0"/>
          <w:sz w:val="24"/>
          <w:szCs w:val="24"/>
          <w:lang w:val="kk-KZ"/>
        </w:rPr>
        <w:t xml:space="preserve">ал </w:t>
      </w:r>
      <w:r w:rsidRPr="00616345">
        <w:rPr>
          <w:rStyle w:val="FontStyle11"/>
          <w:b w:val="0"/>
          <w:noProof/>
          <w:sz w:val="24"/>
          <w:szCs w:val="24"/>
          <w:lang w:val="kk-KZ"/>
        </w:rPr>
        <w:t>1000-нан астам молекулалық массасы болған кезде ол суда мүлде ерімейді. [1]</w:t>
      </w:r>
    </w:p>
    <w:p w:rsidR="006150AB" w:rsidRPr="00616345" w:rsidRDefault="006150AB" w:rsidP="00625CF1">
      <w:pPr>
        <w:ind w:firstLine="426"/>
        <w:jc w:val="both"/>
        <w:rPr>
          <w:rStyle w:val="FontStyle11"/>
          <w:b w:val="0"/>
          <w:noProof/>
          <w:sz w:val="24"/>
          <w:szCs w:val="24"/>
          <w:lang w:val="kk-KZ"/>
        </w:rPr>
      </w:pPr>
      <w:r w:rsidRPr="00616345">
        <w:rPr>
          <w:rStyle w:val="FontStyle11"/>
          <w:b w:val="0"/>
          <w:sz w:val="24"/>
          <w:szCs w:val="24"/>
          <w:lang w:val="kk-KZ"/>
        </w:rPr>
        <w:t xml:space="preserve">Ионоген емес </w:t>
      </w:r>
      <w:r w:rsidRPr="00616345">
        <w:rPr>
          <w:rStyle w:val="FontStyle11"/>
          <w:b w:val="0"/>
          <w:noProof/>
          <w:sz w:val="24"/>
          <w:szCs w:val="24"/>
          <w:lang w:val="kk-KZ"/>
        </w:rPr>
        <w:t xml:space="preserve">БАЗ-ды синтездеу кезінде </w:t>
      </w:r>
      <w:r w:rsidRPr="00616345">
        <w:rPr>
          <w:rStyle w:val="FontStyle11"/>
          <w:b w:val="0"/>
          <w:sz w:val="24"/>
          <w:szCs w:val="24"/>
          <w:lang w:val="kk-KZ"/>
        </w:rPr>
        <w:t xml:space="preserve">этилен </w:t>
      </w:r>
      <w:r w:rsidRPr="00616345">
        <w:rPr>
          <w:rStyle w:val="FontStyle11"/>
          <w:b w:val="0"/>
          <w:noProof/>
          <w:sz w:val="24"/>
          <w:szCs w:val="24"/>
          <w:lang w:val="kk-KZ"/>
        </w:rPr>
        <w:t>тотығы тобы (</w:t>
      </w:r>
      <w:r w:rsidRPr="00616345">
        <w:rPr>
          <w:rStyle w:val="FontStyle11"/>
          <w:b w:val="0"/>
          <w:i/>
          <w:noProof/>
          <w:sz w:val="24"/>
          <w:szCs w:val="24"/>
          <w:lang w:val="kk-KZ"/>
        </w:rPr>
        <w:t>п</w:t>
      </w:r>
      <w:r w:rsidRPr="00616345">
        <w:rPr>
          <w:rStyle w:val="FontStyle11"/>
          <w:b w:val="0"/>
          <w:noProof/>
          <w:sz w:val="24"/>
          <w:szCs w:val="24"/>
          <w:lang w:val="kk-KZ"/>
        </w:rPr>
        <w:t>) және пр</w:t>
      </w:r>
      <w:r w:rsidRPr="00616345">
        <w:rPr>
          <w:rStyle w:val="FontStyle11"/>
          <w:b w:val="0"/>
          <w:sz w:val="24"/>
          <w:szCs w:val="24"/>
          <w:lang w:val="kk-KZ"/>
        </w:rPr>
        <w:t xml:space="preserve">опилен </w:t>
      </w:r>
      <w:r w:rsidRPr="00616345">
        <w:rPr>
          <w:rStyle w:val="FontStyle11"/>
          <w:b w:val="0"/>
          <w:noProof/>
          <w:sz w:val="24"/>
          <w:szCs w:val="24"/>
          <w:lang w:val="kk-KZ"/>
        </w:rPr>
        <w:t>тотығы (</w:t>
      </w:r>
      <w:r w:rsidRPr="00616345">
        <w:rPr>
          <w:rStyle w:val="FontStyle11"/>
          <w:b w:val="0"/>
          <w:i/>
          <w:noProof/>
          <w:sz w:val="24"/>
          <w:szCs w:val="24"/>
          <w:lang w:val="kk-KZ"/>
        </w:rPr>
        <w:t>m</w:t>
      </w:r>
      <w:r w:rsidRPr="00616345">
        <w:rPr>
          <w:rStyle w:val="FontStyle11"/>
          <w:b w:val="0"/>
          <w:noProof/>
          <w:sz w:val="24"/>
          <w:szCs w:val="24"/>
          <w:lang w:val="kk-KZ"/>
        </w:rPr>
        <w:t xml:space="preserve">) сандарын блоксополимерлер түрінде өзгерте отырып, деэмульгатордың гидрофобты және гидрофилді бөліктерінің арақатынасын және олардың қасиетін кеңінен реттеуге болады. Әр түрлі функционалдық топтағы бастапқы заттарды органикалық қосылыстар санатында пайдалана отырып екі блокты типтегі </w:t>
      </w:r>
      <w:r w:rsidRPr="00616345">
        <w:rPr>
          <w:rStyle w:val="FontStyle11"/>
          <w:b w:val="0"/>
          <w:sz w:val="24"/>
          <w:szCs w:val="24"/>
          <w:lang w:val="kk-KZ"/>
        </w:rPr>
        <w:t xml:space="preserve">- AmBn, </w:t>
      </w:r>
      <w:r w:rsidRPr="00616345">
        <w:rPr>
          <w:rStyle w:val="FontStyle11"/>
          <w:b w:val="0"/>
          <w:noProof/>
          <w:sz w:val="24"/>
          <w:szCs w:val="24"/>
          <w:lang w:val="kk-KZ"/>
        </w:rPr>
        <w:t xml:space="preserve">үш блокты типтегі </w:t>
      </w:r>
      <w:r w:rsidRPr="00616345">
        <w:rPr>
          <w:rStyle w:val="FontStyle11"/>
          <w:b w:val="0"/>
          <w:sz w:val="24"/>
          <w:szCs w:val="24"/>
          <w:lang w:val="kk-KZ"/>
        </w:rPr>
        <w:t xml:space="preserve">- BnAmBn </w:t>
      </w:r>
      <w:r w:rsidRPr="00616345">
        <w:rPr>
          <w:rStyle w:val="FontStyle11"/>
          <w:b w:val="0"/>
          <w:noProof/>
          <w:sz w:val="24"/>
          <w:szCs w:val="24"/>
          <w:lang w:val="kk-KZ"/>
        </w:rPr>
        <w:t>немесе А</w:t>
      </w:r>
      <w:r w:rsidRPr="00616345">
        <w:rPr>
          <w:rStyle w:val="FontStyle11"/>
          <w:b w:val="0"/>
          <w:sz w:val="24"/>
          <w:szCs w:val="24"/>
          <w:lang w:val="kk-KZ"/>
        </w:rPr>
        <w:t>m</w:t>
      </w:r>
      <w:r w:rsidRPr="00616345">
        <w:rPr>
          <w:rStyle w:val="FontStyle11"/>
          <w:b w:val="0"/>
          <w:noProof/>
          <w:sz w:val="24"/>
          <w:szCs w:val="24"/>
          <w:lang w:val="kk-KZ"/>
        </w:rPr>
        <w:t>В</w:t>
      </w:r>
      <w:r w:rsidRPr="00616345">
        <w:rPr>
          <w:rStyle w:val="FontStyle11"/>
          <w:b w:val="0"/>
          <w:i/>
          <w:noProof/>
          <w:sz w:val="24"/>
          <w:szCs w:val="24"/>
          <w:lang w:val="kk-KZ"/>
        </w:rPr>
        <w:t>п</w:t>
      </w:r>
      <w:r w:rsidRPr="00616345">
        <w:rPr>
          <w:rStyle w:val="FontStyle11"/>
          <w:b w:val="0"/>
          <w:noProof/>
          <w:sz w:val="24"/>
          <w:szCs w:val="24"/>
          <w:lang w:val="kk-KZ"/>
        </w:rPr>
        <w:t>А</w:t>
      </w:r>
      <w:r w:rsidRPr="00616345">
        <w:rPr>
          <w:rStyle w:val="FontStyle11"/>
          <w:b w:val="0"/>
          <w:sz w:val="24"/>
          <w:szCs w:val="24"/>
          <w:lang w:val="kk-KZ"/>
        </w:rPr>
        <w:t>m</w:t>
      </w:r>
      <w:r w:rsidRPr="00616345">
        <w:rPr>
          <w:rStyle w:val="FontStyle11"/>
          <w:b w:val="0"/>
          <w:noProof/>
          <w:sz w:val="24"/>
          <w:szCs w:val="24"/>
          <w:lang w:val="kk-KZ"/>
        </w:rPr>
        <w:t xml:space="preserve">, </w:t>
      </w:r>
      <w:r w:rsidRPr="00616345">
        <w:rPr>
          <w:rStyle w:val="FontStyle11"/>
          <w:b w:val="0"/>
          <w:sz w:val="24"/>
          <w:szCs w:val="24"/>
          <w:lang w:val="kk-KZ"/>
        </w:rPr>
        <w:t xml:space="preserve">төрт </w:t>
      </w:r>
      <w:r w:rsidRPr="00616345">
        <w:rPr>
          <w:rStyle w:val="FontStyle11"/>
          <w:b w:val="0"/>
          <w:noProof/>
          <w:sz w:val="24"/>
          <w:szCs w:val="24"/>
          <w:lang w:val="kk-KZ"/>
        </w:rPr>
        <w:t xml:space="preserve">одан </w:t>
      </w:r>
      <w:r w:rsidRPr="00616345">
        <w:rPr>
          <w:rStyle w:val="FontStyle11"/>
          <w:b w:val="0"/>
          <w:sz w:val="24"/>
          <w:szCs w:val="24"/>
          <w:lang w:val="kk-KZ"/>
        </w:rPr>
        <w:t xml:space="preserve">да </w:t>
      </w:r>
      <w:r w:rsidRPr="00616345">
        <w:rPr>
          <w:rStyle w:val="FontStyle11"/>
          <w:b w:val="0"/>
          <w:noProof/>
          <w:sz w:val="24"/>
          <w:szCs w:val="24"/>
          <w:lang w:val="kk-KZ"/>
        </w:rPr>
        <w:t xml:space="preserve">көп </w:t>
      </w:r>
      <w:r w:rsidRPr="00616345">
        <w:rPr>
          <w:rStyle w:val="FontStyle11"/>
          <w:b w:val="0"/>
          <w:sz w:val="24"/>
          <w:szCs w:val="24"/>
          <w:lang w:val="kk-KZ"/>
        </w:rPr>
        <w:t>блокты бл</w:t>
      </w:r>
      <w:r w:rsidRPr="00616345">
        <w:rPr>
          <w:rStyle w:val="FontStyle11"/>
          <w:b w:val="0"/>
          <w:noProof/>
          <w:sz w:val="24"/>
          <w:szCs w:val="24"/>
          <w:lang w:val="kk-KZ"/>
        </w:rPr>
        <w:t xml:space="preserve">оксополимерлер алуға болады, мұндағы </w:t>
      </w:r>
      <w:r w:rsidRPr="00616345">
        <w:rPr>
          <w:rStyle w:val="FontStyle11"/>
          <w:b w:val="0"/>
          <w:sz w:val="24"/>
          <w:szCs w:val="24"/>
          <w:lang w:val="kk-KZ"/>
        </w:rPr>
        <w:t xml:space="preserve">- </w:t>
      </w:r>
      <w:r w:rsidRPr="00616345">
        <w:rPr>
          <w:rStyle w:val="FontStyle11"/>
          <w:b w:val="0"/>
          <w:noProof/>
          <w:sz w:val="24"/>
          <w:szCs w:val="24"/>
          <w:lang w:val="kk-KZ"/>
        </w:rPr>
        <w:t xml:space="preserve">А және </w:t>
      </w:r>
      <w:r w:rsidRPr="00616345">
        <w:rPr>
          <w:rStyle w:val="FontStyle11"/>
          <w:b w:val="0"/>
          <w:sz w:val="24"/>
          <w:szCs w:val="24"/>
          <w:lang w:val="kk-KZ"/>
        </w:rPr>
        <w:t xml:space="preserve">В - </w:t>
      </w:r>
      <w:r w:rsidRPr="00616345">
        <w:rPr>
          <w:rStyle w:val="FontStyle11"/>
          <w:b w:val="0"/>
          <w:noProof/>
          <w:sz w:val="24"/>
          <w:szCs w:val="24"/>
          <w:lang w:val="kk-KZ"/>
        </w:rPr>
        <w:t xml:space="preserve">тиісінше гидрофобты және гидрофилді блоктар. Өнеркәсіптік деэмульгаторлар индивидуалды заттар емес, әр түрлі молекулалық </w:t>
      </w:r>
      <w:r w:rsidRPr="00616345">
        <w:rPr>
          <w:rStyle w:val="FontStyle11"/>
          <w:b w:val="0"/>
          <w:sz w:val="24"/>
          <w:szCs w:val="24"/>
          <w:lang w:val="kk-KZ"/>
        </w:rPr>
        <w:t>массасы бар по</w:t>
      </w:r>
      <w:r w:rsidRPr="00616345">
        <w:rPr>
          <w:rStyle w:val="FontStyle11"/>
          <w:b w:val="0"/>
          <w:noProof/>
          <w:sz w:val="24"/>
          <w:szCs w:val="24"/>
          <w:lang w:val="kk-KZ"/>
        </w:rPr>
        <w:t>лимерлер қоспасы, яғни полимолекулалардың қоспалары болып табылады. Біздің елімізде және шетелдерде өнеркәсіптік ионген емес деэмульгаторлар ретінде мынадай тотықты алкенирленген органикалық қосылыстар пайдаланылады.</w:t>
      </w:r>
    </w:p>
    <w:p w:rsidR="006150AB" w:rsidRPr="00616345" w:rsidRDefault="006150AB" w:rsidP="00625CF1">
      <w:pPr>
        <w:ind w:firstLine="426"/>
        <w:jc w:val="both"/>
        <w:rPr>
          <w:rStyle w:val="FontStyle11"/>
          <w:b w:val="0"/>
          <w:noProof/>
          <w:sz w:val="24"/>
          <w:szCs w:val="24"/>
          <w:lang w:val="kk-KZ"/>
        </w:rPr>
      </w:pPr>
      <w:r w:rsidRPr="00616345">
        <w:rPr>
          <w:rStyle w:val="FontStyle13"/>
          <w:noProof/>
          <w:sz w:val="24"/>
          <w:szCs w:val="24"/>
          <w:lang w:val="kk-KZ"/>
        </w:rPr>
        <w:t xml:space="preserve">Тотықты </w:t>
      </w:r>
      <w:r w:rsidRPr="00616345">
        <w:rPr>
          <w:rStyle w:val="FontStyle13"/>
          <w:sz w:val="24"/>
          <w:szCs w:val="24"/>
          <w:lang w:val="kk-KZ"/>
        </w:rPr>
        <w:t xml:space="preserve">этилденген </w:t>
      </w:r>
      <w:r w:rsidRPr="00616345">
        <w:rPr>
          <w:rStyle w:val="FontStyle13"/>
          <w:noProof/>
          <w:sz w:val="24"/>
          <w:szCs w:val="24"/>
          <w:lang w:val="kk-KZ"/>
        </w:rPr>
        <w:t>майлы қышқылдар (ТЭМ).</w:t>
      </w:r>
      <w:r w:rsidRPr="00616345">
        <w:rPr>
          <w:rStyle w:val="FontStyle11"/>
          <w:b w:val="0"/>
          <w:noProof/>
          <w:sz w:val="24"/>
          <w:szCs w:val="24"/>
          <w:lang w:val="kk-KZ"/>
        </w:rPr>
        <w:t xml:space="preserve">ТЭМҚ-ды синтездеу үшін көміртегі атомдарының </w:t>
      </w:r>
      <w:r w:rsidRPr="00616345">
        <w:rPr>
          <w:rStyle w:val="FontStyle11"/>
          <w:b w:val="0"/>
          <w:sz w:val="24"/>
          <w:szCs w:val="24"/>
          <w:lang w:val="kk-KZ"/>
        </w:rPr>
        <w:t xml:space="preserve">20 </w:t>
      </w:r>
      <w:r w:rsidRPr="00616345">
        <w:rPr>
          <w:rStyle w:val="FontStyle11"/>
          <w:b w:val="0"/>
          <w:noProof/>
          <w:sz w:val="24"/>
          <w:szCs w:val="24"/>
          <w:lang w:val="kk-KZ"/>
        </w:rPr>
        <w:t>(С</w:t>
      </w:r>
      <w:r w:rsidRPr="00616345">
        <w:rPr>
          <w:rStyle w:val="FontStyle11"/>
          <w:b w:val="0"/>
          <w:noProof/>
          <w:sz w:val="24"/>
          <w:szCs w:val="24"/>
          <w:vertAlign w:val="subscript"/>
          <w:lang w:val="kk-KZ"/>
        </w:rPr>
        <w:t>п</w:t>
      </w:r>
      <w:r w:rsidRPr="00616345">
        <w:rPr>
          <w:rStyle w:val="FontStyle11"/>
          <w:b w:val="0"/>
          <w:sz w:val="24"/>
          <w:szCs w:val="24"/>
          <w:lang w:val="kk-KZ"/>
        </w:rPr>
        <w:t xml:space="preserve">&gt; 20) </w:t>
      </w:r>
      <w:r w:rsidRPr="00616345">
        <w:rPr>
          <w:rStyle w:val="FontStyle11"/>
          <w:b w:val="0"/>
          <w:noProof/>
          <w:sz w:val="24"/>
          <w:szCs w:val="24"/>
          <w:lang w:val="kk-KZ"/>
        </w:rPr>
        <w:t xml:space="preserve">немесе </w:t>
      </w:r>
      <w:r w:rsidRPr="00616345">
        <w:rPr>
          <w:rStyle w:val="FontStyle11"/>
          <w:b w:val="0"/>
          <w:sz w:val="24"/>
          <w:szCs w:val="24"/>
          <w:lang w:val="kk-KZ"/>
        </w:rPr>
        <w:t xml:space="preserve">25 </w:t>
      </w:r>
      <w:r w:rsidRPr="00616345">
        <w:rPr>
          <w:rStyle w:val="FontStyle11"/>
          <w:b w:val="0"/>
          <w:noProof/>
          <w:sz w:val="24"/>
          <w:szCs w:val="24"/>
          <w:lang w:val="kk-KZ"/>
        </w:rPr>
        <w:t>(С</w:t>
      </w:r>
      <w:r w:rsidRPr="00616345">
        <w:rPr>
          <w:rStyle w:val="FontStyle11"/>
          <w:b w:val="0"/>
          <w:noProof/>
          <w:sz w:val="24"/>
          <w:szCs w:val="24"/>
          <w:vertAlign w:val="subscript"/>
          <w:lang w:val="kk-KZ"/>
        </w:rPr>
        <w:t>п</w:t>
      </w:r>
      <w:r w:rsidRPr="00616345">
        <w:rPr>
          <w:rStyle w:val="FontStyle11"/>
          <w:b w:val="0"/>
          <w:sz w:val="24"/>
          <w:szCs w:val="24"/>
          <w:lang w:val="kk-KZ"/>
        </w:rPr>
        <w:t>&gt;</w:t>
      </w:r>
      <w:r w:rsidRPr="00616345">
        <w:rPr>
          <w:rStyle w:val="FontStyle11"/>
          <w:b w:val="0"/>
          <w:noProof/>
          <w:sz w:val="24"/>
          <w:szCs w:val="24"/>
          <w:lang w:val="kk-KZ"/>
        </w:rPr>
        <w:t>25)-тен ас</w:t>
      </w:r>
      <w:r w:rsidRPr="00616345">
        <w:rPr>
          <w:rStyle w:val="FontStyle11"/>
          <w:b w:val="0"/>
          <w:sz w:val="24"/>
          <w:szCs w:val="24"/>
          <w:lang w:val="kk-KZ"/>
        </w:rPr>
        <w:t xml:space="preserve">там саны бар </w:t>
      </w:r>
      <w:r w:rsidRPr="00616345">
        <w:rPr>
          <w:rStyle w:val="FontStyle11"/>
          <w:b w:val="0"/>
          <w:noProof/>
          <w:sz w:val="24"/>
          <w:szCs w:val="24"/>
          <w:lang w:val="kk-KZ"/>
        </w:rPr>
        <w:t xml:space="preserve">синтетикалық </w:t>
      </w:r>
      <w:r w:rsidRPr="00616345">
        <w:rPr>
          <w:rStyle w:val="FontStyle11"/>
          <w:b w:val="0"/>
          <w:sz w:val="24"/>
          <w:szCs w:val="24"/>
          <w:lang w:val="kk-KZ"/>
        </w:rPr>
        <w:t xml:space="preserve">майлы </w:t>
      </w:r>
      <w:r w:rsidRPr="00616345">
        <w:rPr>
          <w:rStyle w:val="FontStyle11"/>
          <w:b w:val="0"/>
          <w:noProof/>
          <w:sz w:val="24"/>
          <w:szCs w:val="24"/>
          <w:lang w:val="kk-KZ"/>
        </w:rPr>
        <w:t xml:space="preserve">қышқылдардың (СМҚ) кубтік қоспасы </w:t>
      </w:r>
      <w:r w:rsidRPr="00616345">
        <w:rPr>
          <w:rStyle w:val="FontStyle11"/>
          <w:b w:val="0"/>
          <w:sz w:val="24"/>
          <w:szCs w:val="24"/>
          <w:lang w:val="kk-KZ"/>
        </w:rPr>
        <w:t xml:space="preserve">пайдаланылады. </w:t>
      </w:r>
      <w:r w:rsidRPr="00616345">
        <w:rPr>
          <w:rStyle w:val="FontStyle11"/>
          <w:b w:val="0"/>
          <w:noProof/>
          <w:sz w:val="24"/>
          <w:szCs w:val="24"/>
          <w:lang w:val="kk-KZ"/>
        </w:rPr>
        <w:t xml:space="preserve">ТЭМҚ үлгілерінің деэмулгирлік белсенділігі мен физикалық қасиеті (тоңазу температурасы, жабысқақтығы, тығыздығы </w:t>
      </w:r>
      <w:r w:rsidRPr="00616345">
        <w:rPr>
          <w:rStyle w:val="FontStyle11"/>
          <w:b w:val="0"/>
          <w:sz w:val="24"/>
          <w:szCs w:val="24"/>
          <w:lang w:val="kk-KZ"/>
        </w:rPr>
        <w:t xml:space="preserve">және </w:t>
      </w:r>
      <w:r w:rsidRPr="00616345">
        <w:rPr>
          <w:rStyle w:val="FontStyle11"/>
          <w:b w:val="0"/>
          <w:noProof/>
          <w:sz w:val="24"/>
          <w:szCs w:val="24"/>
          <w:lang w:val="kk-KZ"/>
        </w:rPr>
        <w:t xml:space="preserve">т.б.) ТЭ </w:t>
      </w:r>
      <w:r w:rsidRPr="00616345">
        <w:rPr>
          <w:rStyle w:val="FontStyle11"/>
          <w:b w:val="0"/>
          <w:sz w:val="24"/>
          <w:szCs w:val="24"/>
          <w:lang w:val="kk-KZ"/>
        </w:rPr>
        <w:t xml:space="preserve">топ </w:t>
      </w:r>
      <w:r w:rsidRPr="00616345">
        <w:rPr>
          <w:rStyle w:val="FontStyle11"/>
          <w:b w:val="0"/>
          <w:noProof/>
          <w:sz w:val="24"/>
          <w:szCs w:val="24"/>
          <w:lang w:val="kk-KZ"/>
        </w:rPr>
        <w:t>санына байланысты (</w:t>
      </w:r>
      <w:r w:rsidRPr="00616345">
        <w:rPr>
          <w:sz w:val="24"/>
          <w:szCs w:val="24"/>
          <w:lang w:val="kk-KZ"/>
        </w:rPr>
        <w:t>ОМҚ 1 молекуласына 14-25 шамасында</w:t>
      </w:r>
      <w:r w:rsidRPr="00616345">
        <w:rPr>
          <w:rStyle w:val="FontStyle11"/>
          <w:b w:val="0"/>
          <w:noProof/>
          <w:sz w:val="24"/>
          <w:szCs w:val="24"/>
          <w:lang w:val="kk-KZ"/>
        </w:rPr>
        <w:t xml:space="preserve">), </w:t>
      </w:r>
      <w:r w:rsidRPr="00616345">
        <w:rPr>
          <w:rStyle w:val="FontStyle11"/>
          <w:b w:val="0"/>
          <w:sz w:val="24"/>
          <w:szCs w:val="24"/>
          <w:lang w:val="kk-KZ"/>
        </w:rPr>
        <w:t xml:space="preserve">БАЗ </w:t>
      </w:r>
      <w:r w:rsidRPr="00616345">
        <w:rPr>
          <w:rStyle w:val="FontStyle11"/>
          <w:b w:val="0"/>
          <w:noProof/>
          <w:sz w:val="24"/>
          <w:szCs w:val="24"/>
          <w:lang w:val="kk-KZ"/>
        </w:rPr>
        <w:t xml:space="preserve">жабысқақтығы </w:t>
      </w:r>
      <w:r w:rsidRPr="00616345">
        <w:rPr>
          <w:rStyle w:val="FontStyle11"/>
          <w:b w:val="0"/>
          <w:sz w:val="24"/>
          <w:szCs w:val="24"/>
          <w:lang w:val="kk-KZ"/>
        </w:rPr>
        <w:t xml:space="preserve">мен температурасы </w:t>
      </w:r>
      <w:r w:rsidRPr="00616345">
        <w:rPr>
          <w:rStyle w:val="FontStyle11"/>
          <w:b w:val="0"/>
          <w:noProof/>
          <w:sz w:val="24"/>
          <w:szCs w:val="24"/>
          <w:lang w:val="kk-KZ"/>
        </w:rPr>
        <w:t xml:space="preserve">төмендейді, ал оның тығыздығы мен деэмульгирлеу қасиеті артады. ОМҚ арасында қышқылдардан синтезделген </w:t>
      </w:r>
      <w:r w:rsidRPr="00616345">
        <w:rPr>
          <w:rStyle w:val="FontStyle11"/>
          <w:b w:val="0"/>
          <w:sz w:val="24"/>
          <w:szCs w:val="24"/>
          <w:lang w:val="kk-KZ"/>
        </w:rPr>
        <w:t>&gt;</w:t>
      </w:r>
      <w:r w:rsidRPr="00616345">
        <w:rPr>
          <w:rStyle w:val="FontStyle11"/>
          <w:b w:val="0"/>
          <w:noProof/>
          <w:sz w:val="24"/>
          <w:szCs w:val="24"/>
          <w:lang w:val="kk-KZ"/>
        </w:rPr>
        <w:t>С</w:t>
      </w:r>
      <w:r w:rsidRPr="00616345">
        <w:rPr>
          <w:rStyle w:val="FontStyle11"/>
          <w:b w:val="0"/>
          <w:noProof/>
          <w:sz w:val="24"/>
          <w:szCs w:val="24"/>
          <w:vertAlign w:val="subscript"/>
          <w:lang w:val="kk-KZ"/>
        </w:rPr>
        <w:t>25</w:t>
      </w:r>
      <w:r w:rsidRPr="00616345">
        <w:rPr>
          <w:rStyle w:val="FontStyle11"/>
          <w:b w:val="0"/>
          <w:noProof/>
          <w:sz w:val="24"/>
          <w:szCs w:val="24"/>
          <w:lang w:val="kk-KZ"/>
        </w:rPr>
        <w:t xml:space="preserve"> құрамында </w:t>
      </w:r>
      <w:r w:rsidRPr="00616345">
        <w:rPr>
          <w:rStyle w:val="FontStyle11"/>
          <w:b w:val="0"/>
          <w:sz w:val="24"/>
          <w:szCs w:val="24"/>
          <w:lang w:val="kk-KZ"/>
        </w:rPr>
        <w:t xml:space="preserve">этилен </w:t>
      </w:r>
      <w:r w:rsidRPr="00616345">
        <w:rPr>
          <w:rStyle w:val="FontStyle11"/>
          <w:b w:val="0"/>
          <w:noProof/>
          <w:sz w:val="24"/>
          <w:szCs w:val="24"/>
          <w:lang w:val="kk-KZ"/>
        </w:rPr>
        <w:t xml:space="preserve">тотығы </w:t>
      </w:r>
      <w:r w:rsidRPr="00616345">
        <w:rPr>
          <w:rStyle w:val="FontStyle11"/>
          <w:b w:val="0"/>
          <w:sz w:val="24"/>
          <w:szCs w:val="24"/>
          <w:lang w:val="kk-KZ"/>
        </w:rPr>
        <w:t xml:space="preserve">65 - 67 % </w:t>
      </w:r>
      <w:r w:rsidRPr="00616345">
        <w:rPr>
          <w:rStyle w:val="FontStyle11"/>
          <w:b w:val="0"/>
          <w:noProof/>
          <w:spacing w:val="-20"/>
          <w:sz w:val="24"/>
          <w:szCs w:val="24"/>
          <w:lang w:val="kk-KZ"/>
        </w:rPr>
        <w:t>бар</w:t>
      </w:r>
      <w:r w:rsidRPr="00616345">
        <w:rPr>
          <w:rStyle w:val="FontStyle11"/>
          <w:b w:val="0"/>
          <w:noProof/>
          <w:sz w:val="24"/>
          <w:szCs w:val="24"/>
          <w:lang w:val="kk-KZ"/>
        </w:rPr>
        <w:t xml:space="preserve"> (тиімділігі жағынан диссольван </w:t>
      </w:r>
      <w:r w:rsidRPr="00616345">
        <w:rPr>
          <w:rStyle w:val="FontStyle11"/>
          <w:b w:val="0"/>
          <w:sz w:val="24"/>
          <w:szCs w:val="24"/>
          <w:lang w:val="kk-KZ"/>
        </w:rPr>
        <w:t>441</w:t>
      </w:r>
      <w:r w:rsidRPr="00616345">
        <w:rPr>
          <w:rStyle w:val="FontStyle11"/>
          <w:b w:val="0"/>
          <w:noProof/>
          <w:sz w:val="24"/>
          <w:szCs w:val="24"/>
          <w:lang w:val="kk-KZ"/>
        </w:rPr>
        <w:t xml:space="preserve">1-ден </w:t>
      </w:r>
      <w:r w:rsidRPr="00616345">
        <w:rPr>
          <w:rStyle w:val="FontStyle11"/>
          <w:b w:val="0"/>
          <w:sz w:val="24"/>
          <w:szCs w:val="24"/>
          <w:lang w:val="kk-KZ"/>
        </w:rPr>
        <w:t xml:space="preserve">кем </w:t>
      </w:r>
      <w:r w:rsidRPr="00616345">
        <w:rPr>
          <w:rStyle w:val="FontStyle11"/>
          <w:b w:val="0"/>
          <w:noProof/>
          <w:sz w:val="24"/>
          <w:szCs w:val="24"/>
          <w:lang w:val="kk-KZ"/>
        </w:rPr>
        <w:t>түспейді), деэмульгатор барынша тиімді. [1-2]</w:t>
      </w:r>
    </w:p>
    <w:p w:rsidR="006150AB" w:rsidRPr="00616345" w:rsidRDefault="006150AB" w:rsidP="00625CF1">
      <w:pPr>
        <w:pStyle w:val="Style2"/>
        <w:widowControl/>
        <w:ind w:firstLine="426"/>
        <w:jc w:val="both"/>
        <w:rPr>
          <w:bCs/>
          <w:noProof/>
          <w:lang w:val="kk-KZ"/>
        </w:rPr>
      </w:pPr>
      <w:r w:rsidRPr="00625CF1">
        <w:rPr>
          <w:rStyle w:val="10"/>
          <w:rFonts w:ascii="Times New Roman" w:hAnsi="Times New Roman" w:cs="Times New Roman"/>
          <w:b w:val="0"/>
          <w:i/>
          <w:color w:val="auto"/>
          <w:sz w:val="24"/>
          <w:szCs w:val="24"/>
          <w:lang w:val="kk-KZ"/>
        </w:rPr>
        <w:t>Блоксополимерлер мен полиоксиалкендер</w:t>
      </w:r>
      <w:r w:rsidR="00625CF1">
        <w:rPr>
          <w:rStyle w:val="10"/>
          <w:rFonts w:ascii="Times New Roman" w:hAnsi="Times New Roman" w:cs="Times New Roman"/>
          <w:b w:val="0"/>
          <w:sz w:val="24"/>
          <w:szCs w:val="24"/>
          <w:lang w:val="kk-KZ"/>
        </w:rPr>
        <w:t xml:space="preserve"> </w:t>
      </w:r>
      <w:r w:rsidRPr="00616345">
        <w:rPr>
          <w:rStyle w:val="FontStyle11"/>
          <w:b w:val="0"/>
          <w:noProof/>
          <w:sz w:val="24"/>
          <w:szCs w:val="24"/>
          <w:lang w:val="kk-KZ"/>
        </w:rPr>
        <w:t xml:space="preserve">барынша тиімді және </w:t>
      </w:r>
      <w:r w:rsidRPr="00616345">
        <w:rPr>
          <w:rStyle w:val="FontStyle11"/>
          <w:b w:val="0"/>
          <w:sz w:val="24"/>
          <w:szCs w:val="24"/>
          <w:lang w:val="kk-KZ"/>
        </w:rPr>
        <w:t xml:space="preserve">универсалды </w:t>
      </w:r>
      <w:r w:rsidRPr="00616345">
        <w:rPr>
          <w:rStyle w:val="FontStyle11"/>
          <w:b w:val="0"/>
          <w:noProof/>
          <w:sz w:val="24"/>
          <w:szCs w:val="24"/>
          <w:lang w:val="kk-KZ"/>
        </w:rPr>
        <w:t xml:space="preserve">деэмульгаторлар болып табылады. Олардың жоғары деэмульгирлік тиімділігі БАЗ-дың гидрофобты бөлігінің ОМҚ типіндегі кәдімгі </w:t>
      </w:r>
      <w:r w:rsidRPr="00616345">
        <w:rPr>
          <w:rStyle w:val="FontStyle11"/>
          <w:b w:val="0"/>
          <w:sz w:val="24"/>
          <w:szCs w:val="24"/>
          <w:lang w:val="kk-KZ"/>
        </w:rPr>
        <w:t xml:space="preserve">деэмульгаторлар </w:t>
      </w:r>
      <w:r w:rsidRPr="00616345">
        <w:rPr>
          <w:rStyle w:val="FontStyle11"/>
          <w:b w:val="0"/>
          <w:noProof/>
          <w:sz w:val="24"/>
          <w:szCs w:val="24"/>
          <w:lang w:val="kk-KZ"/>
        </w:rPr>
        <w:t xml:space="preserve">сияқты мұнай фазасы қойнауына терең бағытталмаған, эмульсияның фазааралық беткі жағында ішінара көлденең таралған </w:t>
      </w:r>
      <w:r w:rsidRPr="00616345">
        <w:rPr>
          <w:rStyle w:val="FontStyle11"/>
          <w:b w:val="0"/>
          <w:sz w:val="24"/>
          <w:szCs w:val="24"/>
          <w:lang w:val="kk-KZ"/>
        </w:rPr>
        <w:t xml:space="preserve">(5.2. </w:t>
      </w:r>
      <w:r w:rsidRPr="00616345">
        <w:rPr>
          <w:rStyle w:val="FontStyle11"/>
          <w:b w:val="0"/>
          <w:noProof/>
          <w:sz w:val="24"/>
          <w:szCs w:val="24"/>
          <w:lang w:val="kk-KZ"/>
        </w:rPr>
        <w:t xml:space="preserve">сурет). Мұнайды сорғыту мен тұзсыздандыру </w:t>
      </w:r>
      <w:r w:rsidRPr="00616345">
        <w:rPr>
          <w:rStyle w:val="FontStyle11"/>
          <w:b w:val="0"/>
          <w:sz w:val="24"/>
          <w:szCs w:val="24"/>
          <w:lang w:val="kk-KZ"/>
        </w:rPr>
        <w:t xml:space="preserve">(10 - 30 </w:t>
      </w:r>
      <w:r w:rsidRPr="00616345">
        <w:rPr>
          <w:rStyle w:val="FontStyle11"/>
          <w:b w:val="0"/>
          <w:noProof/>
          <w:sz w:val="24"/>
          <w:szCs w:val="24"/>
          <w:lang w:val="kk-KZ"/>
        </w:rPr>
        <w:t xml:space="preserve">г/ т) </w:t>
      </w:r>
      <w:r w:rsidRPr="00616345">
        <w:rPr>
          <w:rStyle w:val="FontStyle11"/>
          <w:b w:val="0"/>
          <w:noProof/>
          <w:sz w:val="24"/>
          <w:szCs w:val="24"/>
          <w:lang w:val="kk-KZ"/>
        </w:rPr>
        <w:lastRenderedPageBreak/>
        <w:t xml:space="preserve">процестері кезінде блоксополимерден алынған деэмульгаторладың аз шығындалуы осымен </w:t>
      </w:r>
      <w:r w:rsidR="009C31DA" w:rsidRPr="00616345">
        <w:rPr>
          <w:rStyle w:val="FontStyle11"/>
          <w:b w:val="0"/>
          <w:noProof/>
          <w:sz w:val="24"/>
          <w:szCs w:val="24"/>
          <w:lang w:val="kk-KZ"/>
        </w:rPr>
        <w:t>түсіндіріледі.[4]</w:t>
      </w:r>
    </w:p>
    <w:p w:rsidR="006150AB" w:rsidRPr="00625CF1" w:rsidRDefault="006150AB" w:rsidP="00625CF1">
      <w:pPr>
        <w:pStyle w:val="Style2"/>
        <w:widowControl/>
        <w:ind w:firstLine="426"/>
        <w:jc w:val="both"/>
        <w:rPr>
          <w:bCs/>
          <w:noProof/>
          <w:lang w:val="kk-KZ"/>
        </w:rPr>
      </w:pPr>
      <w:r w:rsidRPr="00616345">
        <w:rPr>
          <w:rStyle w:val="FontStyle11"/>
          <w:b w:val="0"/>
          <w:noProof/>
          <w:sz w:val="24"/>
          <w:szCs w:val="24"/>
          <w:lang w:val="kk-KZ"/>
        </w:rPr>
        <w:t xml:space="preserve">Біздің елімізде өнеркәсіпте қолдану үшін блоксополимерлердің мына типтері ұсынылады </w:t>
      </w:r>
      <w:r w:rsidRPr="00616345">
        <w:rPr>
          <w:rStyle w:val="FontStyle11"/>
          <w:b w:val="0"/>
          <w:sz w:val="24"/>
          <w:szCs w:val="24"/>
          <w:lang w:val="kk-KZ"/>
        </w:rPr>
        <w:t xml:space="preserve">186 </w:t>
      </w:r>
      <w:r w:rsidRPr="00616345">
        <w:rPr>
          <w:rStyle w:val="FontStyle11"/>
          <w:b w:val="0"/>
          <w:noProof/>
          <w:sz w:val="24"/>
          <w:szCs w:val="24"/>
          <w:lang w:val="kk-KZ"/>
        </w:rPr>
        <w:t xml:space="preserve">және </w:t>
      </w:r>
      <w:r w:rsidRPr="00616345">
        <w:rPr>
          <w:rStyle w:val="FontStyle11"/>
          <w:b w:val="0"/>
          <w:sz w:val="24"/>
          <w:szCs w:val="24"/>
          <w:lang w:val="kk-KZ"/>
        </w:rPr>
        <w:t xml:space="preserve">305 - </w:t>
      </w:r>
      <w:r w:rsidRPr="00616345">
        <w:rPr>
          <w:rStyle w:val="FontStyle11"/>
          <w:b w:val="0"/>
          <w:noProof/>
          <w:sz w:val="24"/>
          <w:szCs w:val="24"/>
          <w:lang w:val="kk-KZ"/>
        </w:rPr>
        <w:t xml:space="preserve">пропиленгликол негізінде; </w:t>
      </w:r>
      <w:r w:rsidRPr="00616345">
        <w:rPr>
          <w:rStyle w:val="FontStyle11"/>
          <w:b w:val="0"/>
          <w:sz w:val="24"/>
          <w:szCs w:val="24"/>
          <w:lang w:val="kk-KZ"/>
        </w:rPr>
        <w:t xml:space="preserve">157, 385 - </w:t>
      </w:r>
      <w:r w:rsidRPr="00616345">
        <w:rPr>
          <w:rStyle w:val="FontStyle11"/>
          <w:b w:val="0"/>
          <w:noProof/>
          <w:sz w:val="24"/>
          <w:szCs w:val="24"/>
          <w:lang w:val="kk-KZ"/>
        </w:rPr>
        <w:t xml:space="preserve">этилендиамин (дипроксамин </w:t>
      </w:r>
      <w:r w:rsidRPr="00616345">
        <w:rPr>
          <w:rStyle w:val="FontStyle11"/>
          <w:b w:val="0"/>
          <w:sz w:val="24"/>
          <w:szCs w:val="24"/>
          <w:lang w:val="kk-KZ"/>
        </w:rPr>
        <w:t xml:space="preserve">157) </w:t>
      </w:r>
      <w:r w:rsidRPr="00616345">
        <w:rPr>
          <w:rStyle w:val="FontStyle11"/>
          <w:b w:val="0"/>
          <w:noProof/>
          <w:sz w:val="24"/>
          <w:szCs w:val="24"/>
          <w:lang w:val="kk-KZ"/>
        </w:rPr>
        <w:t xml:space="preserve">негізінде, </w:t>
      </w:r>
      <w:r w:rsidRPr="00616345">
        <w:rPr>
          <w:rStyle w:val="FontStyle11"/>
          <w:b w:val="0"/>
          <w:sz w:val="24"/>
          <w:szCs w:val="24"/>
          <w:lang w:val="kk-KZ"/>
        </w:rPr>
        <w:t xml:space="preserve">116 </w:t>
      </w:r>
      <w:r w:rsidRPr="00616345">
        <w:rPr>
          <w:rStyle w:val="FontStyle11"/>
          <w:b w:val="0"/>
          <w:noProof/>
          <w:sz w:val="24"/>
          <w:szCs w:val="24"/>
          <w:lang w:val="kk-KZ"/>
        </w:rPr>
        <w:t xml:space="preserve">және </w:t>
      </w:r>
      <w:r w:rsidRPr="00616345">
        <w:rPr>
          <w:rStyle w:val="FontStyle11"/>
          <w:b w:val="0"/>
          <w:sz w:val="24"/>
          <w:szCs w:val="24"/>
          <w:lang w:val="kk-KZ"/>
        </w:rPr>
        <w:t xml:space="preserve">226 - </w:t>
      </w:r>
      <w:r w:rsidRPr="00616345">
        <w:rPr>
          <w:rStyle w:val="FontStyle11"/>
          <w:b w:val="0"/>
          <w:noProof/>
          <w:sz w:val="24"/>
          <w:szCs w:val="24"/>
          <w:lang w:val="kk-KZ"/>
        </w:rPr>
        <w:t xml:space="preserve">синтетикалық майлы қышқылдар негізінде және </w:t>
      </w:r>
      <w:r w:rsidRPr="00616345">
        <w:rPr>
          <w:rStyle w:val="FontStyle11"/>
          <w:b w:val="0"/>
          <w:sz w:val="24"/>
          <w:szCs w:val="24"/>
          <w:lang w:val="kk-KZ"/>
        </w:rPr>
        <w:t xml:space="preserve">145 </w:t>
      </w:r>
      <w:r w:rsidRPr="00616345">
        <w:rPr>
          <w:rStyle w:val="FontStyle11"/>
          <w:b w:val="0"/>
          <w:noProof/>
          <w:sz w:val="24"/>
          <w:szCs w:val="24"/>
          <w:lang w:val="kk-KZ"/>
        </w:rPr>
        <w:t xml:space="preserve">және </w:t>
      </w:r>
      <w:r w:rsidRPr="00616345">
        <w:rPr>
          <w:rStyle w:val="FontStyle11"/>
          <w:b w:val="0"/>
          <w:sz w:val="24"/>
          <w:szCs w:val="24"/>
          <w:lang w:val="kk-KZ"/>
        </w:rPr>
        <w:t xml:space="preserve">295 - </w:t>
      </w:r>
      <w:r w:rsidRPr="00616345">
        <w:rPr>
          <w:rStyle w:val="FontStyle11"/>
          <w:b w:val="0"/>
          <w:noProof/>
          <w:sz w:val="24"/>
          <w:szCs w:val="24"/>
          <w:lang w:val="kk-KZ"/>
        </w:rPr>
        <w:t xml:space="preserve">екі атомды фенолдар негізінде. Тотықты алкилендер блоксополимерлерінің деэмульгирлік белсенділігі мен физикалық-химиялық қасиеті молекулалардың гидрофилді және гидрофобтық бөліктерінің көлеміне және арақатынасына, сондай-ақ бастапқы заттардың құрамы мен құрылымына байланысты. Мысалы, молекулалар ұшында орналасқан тотықты </w:t>
      </w:r>
      <w:r w:rsidRPr="00616345">
        <w:rPr>
          <w:rStyle w:val="FontStyle11"/>
          <w:b w:val="0"/>
          <w:sz w:val="24"/>
          <w:szCs w:val="24"/>
          <w:lang w:val="kk-KZ"/>
        </w:rPr>
        <w:t xml:space="preserve">пропилен </w:t>
      </w:r>
      <w:r w:rsidRPr="00616345">
        <w:rPr>
          <w:rStyle w:val="FontStyle11"/>
          <w:b w:val="0"/>
          <w:noProof/>
          <w:sz w:val="24"/>
          <w:szCs w:val="24"/>
          <w:lang w:val="kk-KZ"/>
        </w:rPr>
        <w:t xml:space="preserve">топтары БАЗ-ды барынша </w:t>
      </w:r>
      <w:r w:rsidRPr="00616345">
        <w:rPr>
          <w:rStyle w:val="FontStyle11"/>
          <w:b w:val="0"/>
          <w:sz w:val="24"/>
          <w:szCs w:val="24"/>
          <w:lang w:val="kk-KZ"/>
        </w:rPr>
        <w:t xml:space="preserve">төмен </w:t>
      </w:r>
      <w:r w:rsidRPr="00616345">
        <w:rPr>
          <w:rStyle w:val="FontStyle11"/>
          <w:b w:val="0"/>
          <w:noProof/>
          <w:sz w:val="24"/>
          <w:szCs w:val="24"/>
          <w:lang w:val="kk-KZ"/>
        </w:rPr>
        <w:t xml:space="preserve">температурада қататын молекулалық құрамы мен массасы осындай, бірақ тотықты </w:t>
      </w:r>
      <w:r w:rsidRPr="00616345">
        <w:rPr>
          <w:rStyle w:val="FontStyle11"/>
          <w:b w:val="0"/>
          <w:sz w:val="24"/>
          <w:szCs w:val="24"/>
          <w:lang w:val="kk-KZ"/>
        </w:rPr>
        <w:t xml:space="preserve">пропилен топтары молекулалар </w:t>
      </w:r>
      <w:r w:rsidRPr="00616345">
        <w:rPr>
          <w:rStyle w:val="FontStyle11"/>
          <w:b w:val="0"/>
          <w:noProof/>
          <w:sz w:val="24"/>
          <w:szCs w:val="24"/>
          <w:lang w:val="kk-KZ"/>
        </w:rPr>
        <w:t>ортасында орналасқан БАЗ-бен салыстырғанда барынша гидрофобты ете түседі.</w:t>
      </w:r>
    </w:p>
    <w:p w:rsidR="006150AB" w:rsidRPr="00616345" w:rsidRDefault="006150AB" w:rsidP="00625CF1">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150AB" w:rsidRPr="00616345" w:rsidRDefault="006150AB" w:rsidP="00625CF1">
      <w:pPr>
        <w:tabs>
          <w:tab w:val="left" w:pos="540"/>
          <w:tab w:val="left" w:pos="1260"/>
        </w:tabs>
        <w:ind w:firstLine="426"/>
        <w:jc w:val="both"/>
        <w:rPr>
          <w:sz w:val="24"/>
          <w:szCs w:val="24"/>
          <w:lang w:val="kk-KZ"/>
        </w:rPr>
      </w:pPr>
      <w:r w:rsidRPr="00616345">
        <w:rPr>
          <w:sz w:val="24"/>
          <w:szCs w:val="24"/>
          <w:lang w:val="kk-KZ"/>
        </w:rPr>
        <w:t xml:space="preserve">1. Мұнай құрамындағы қоспалар, эмульсиясының түрлері. </w:t>
      </w:r>
    </w:p>
    <w:p w:rsidR="006150AB" w:rsidRPr="00616345" w:rsidRDefault="006150AB" w:rsidP="00625CF1">
      <w:pPr>
        <w:ind w:firstLine="426"/>
        <w:jc w:val="both"/>
        <w:rPr>
          <w:sz w:val="24"/>
          <w:szCs w:val="24"/>
          <w:lang w:val="kk-KZ"/>
        </w:rPr>
      </w:pPr>
      <w:r w:rsidRPr="00616345">
        <w:rPr>
          <w:sz w:val="24"/>
          <w:szCs w:val="24"/>
          <w:lang w:val="kk-KZ"/>
        </w:rPr>
        <w:t xml:space="preserve">2. Мұнай эмульсияларын бұзу әдістері. </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3. Мұнайда қандай улы заттар болады?</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 xml:space="preserve">4. Мұнай эмульсиялары қалай түзіледі? </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5. Мұнай эмульсияларының түрлерін атаңыз.</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6. Мұнай эмульсияларын бұзу үшін қандай тәсілдер қолданылады?</w:t>
      </w:r>
    </w:p>
    <w:p w:rsidR="006150AB" w:rsidRPr="00616345" w:rsidRDefault="006150AB" w:rsidP="00625CF1">
      <w:pPr>
        <w:tabs>
          <w:tab w:val="left" w:pos="540"/>
          <w:tab w:val="left" w:pos="1260"/>
        </w:tabs>
        <w:ind w:firstLine="426"/>
        <w:jc w:val="both"/>
        <w:rPr>
          <w:sz w:val="24"/>
          <w:szCs w:val="24"/>
          <w:lang w:val="kk-KZ"/>
        </w:rPr>
      </w:pPr>
      <w:r w:rsidRPr="00616345">
        <w:rPr>
          <w:sz w:val="24"/>
          <w:szCs w:val="24"/>
          <w:lang w:val="kk-KZ"/>
        </w:rPr>
        <w:t>7. Деэмульгаторлар және деэмульгаторлардың классификациясы.</w:t>
      </w:r>
    </w:p>
    <w:p w:rsidR="006150AB" w:rsidRPr="00616345" w:rsidRDefault="006150AB" w:rsidP="00616345">
      <w:pPr>
        <w:rPr>
          <w:sz w:val="24"/>
          <w:szCs w:val="24"/>
          <w:lang w:val="kk-KZ"/>
        </w:rPr>
      </w:pPr>
    </w:p>
    <w:p w:rsidR="006150AB" w:rsidRPr="00616345" w:rsidRDefault="006150AB" w:rsidP="00616345">
      <w:pPr>
        <w:rPr>
          <w:sz w:val="24"/>
          <w:szCs w:val="24"/>
          <w:lang w:val="kk-KZ"/>
        </w:rPr>
      </w:pPr>
    </w:p>
    <w:p w:rsidR="00455E64" w:rsidRDefault="00455E64" w:rsidP="00616345">
      <w:pPr>
        <w:tabs>
          <w:tab w:val="left" w:pos="540"/>
          <w:tab w:val="left" w:pos="1260"/>
        </w:tabs>
        <w:jc w:val="center"/>
        <w:rPr>
          <w:b/>
          <w:sz w:val="24"/>
          <w:szCs w:val="24"/>
          <w:lang w:val="kk-KZ"/>
        </w:rPr>
      </w:pPr>
      <w:r>
        <w:rPr>
          <w:b/>
          <w:sz w:val="24"/>
          <w:szCs w:val="24"/>
          <w:lang w:val="kk-KZ"/>
        </w:rPr>
        <w:t>Дәріс №17</w:t>
      </w:r>
      <w:r w:rsidR="00F43935" w:rsidRPr="00616345">
        <w:rPr>
          <w:b/>
          <w:sz w:val="24"/>
          <w:szCs w:val="24"/>
          <w:lang w:val="kk-KZ"/>
        </w:rPr>
        <w:t xml:space="preserve">. </w:t>
      </w:r>
    </w:p>
    <w:p w:rsidR="00F43935" w:rsidRPr="00455E64" w:rsidRDefault="00F43935" w:rsidP="00616345">
      <w:pPr>
        <w:tabs>
          <w:tab w:val="left" w:pos="540"/>
          <w:tab w:val="left" w:pos="1260"/>
        </w:tabs>
        <w:jc w:val="center"/>
        <w:rPr>
          <w:sz w:val="24"/>
          <w:szCs w:val="24"/>
          <w:lang w:val="kk-KZ"/>
        </w:rPr>
      </w:pPr>
      <w:r w:rsidRPr="00455E64">
        <w:rPr>
          <w:sz w:val="24"/>
          <w:szCs w:val="24"/>
          <w:lang w:val="kk-KZ"/>
        </w:rPr>
        <w:t>Мұнайдың дисперсті жүйелерін өңдеу әдістері мен теориялық және технологиялық негіздері</w:t>
      </w:r>
    </w:p>
    <w:p w:rsidR="00F43935" w:rsidRPr="00616345" w:rsidRDefault="00F43935" w:rsidP="00616345">
      <w:pPr>
        <w:tabs>
          <w:tab w:val="left" w:pos="540"/>
          <w:tab w:val="left" w:pos="1260"/>
        </w:tabs>
        <w:jc w:val="center"/>
        <w:rPr>
          <w:b/>
          <w:sz w:val="24"/>
          <w:szCs w:val="24"/>
          <w:lang w:val="kk-KZ"/>
        </w:rPr>
      </w:pPr>
    </w:p>
    <w:p w:rsidR="00F43935" w:rsidRPr="00616345" w:rsidRDefault="00F43935" w:rsidP="00616345">
      <w:pPr>
        <w:tabs>
          <w:tab w:val="left" w:pos="540"/>
          <w:tab w:val="left" w:pos="1260"/>
        </w:tabs>
        <w:rPr>
          <w:b/>
          <w:sz w:val="24"/>
          <w:szCs w:val="24"/>
          <w:lang w:val="kk-KZ"/>
        </w:rPr>
      </w:pPr>
      <w:r w:rsidRPr="00616345">
        <w:rPr>
          <w:b/>
          <w:sz w:val="24"/>
          <w:szCs w:val="24"/>
          <w:lang w:val="kk-KZ"/>
        </w:rPr>
        <w:t xml:space="preserve">     Дәріс жоспары:</w:t>
      </w:r>
    </w:p>
    <w:p w:rsidR="00F43935" w:rsidRPr="00817B83" w:rsidRDefault="00F43935" w:rsidP="00616345">
      <w:pPr>
        <w:tabs>
          <w:tab w:val="left" w:pos="540"/>
          <w:tab w:val="left" w:pos="1260"/>
        </w:tabs>
        <w:rPr>
          <w:sz w:val="24"/>
          <w:szCs w:val="24"/>
          <w:lang w:val="kk-KZ"/>
        </w:rPr>
      </w:pPr>
      <w:r w:rsidRPr="00616345">
        <w:rPr>
          <w:b/>
          <w:sz w:val="24"/>
          <w:szCs w:val="24"/>
          <w:lang w:val="kk-KZ"/>
        </w:rPr>
        <w:t xml:space="preserve">     </w:t>
      </w:r>
      <w:r w:rsidRPr="00817B83">
        <w:rPr>
          <w:sz w:val="24"/>
          <w:szCs w:val="24"/>
          <w:lang w:val="kk-KZ"/>
        </w:rPr>
        <w:t xml:space="preserve">1. Мұнайдың дисперсті жүйелерін өңдеу әдістері мен теориялық және    </w:t>
      </w:r>
    </w:p>
    <w:p w:rsidR="00F43935" w:rsidRPr="00817B83" w:rsidRDefault="00F43935" w:rsidP="00616345">
      <w:pPr>
        <w:tabs>
          <w:tab w:val="left" w:pos="540"/>
          <w:tab w:val="left" w:pos="1260"/>
        </w:tabs>
        <w:rPr>
          <w:sz w:val="24"/>
          <w:szCs w:val="24"/>
          <w:lang w:val="kk-KZ"/>
        </w:rPr>
      </w:pPr>
      <w:r w:rsidRPr="00817B83">
        <w:rPr>
          <w:sz w:val="24"/>
          <w:szCs w:val="24"/>
          <w:lang w:val="kk-KZ"/>
        </w:rPr>
        <w:t xml:space="preserve">     2. Технологиялық негіздері</w:t>
      </w:r>
    </w:p>
    <w:p w:rsidR="00817B83" w:rsidRPr="00817B83" w:rsidRDefault="00817B83" w:rsidP="006361E0">
      <w:pPr>
        <w:tabs>
          <w:tab w:val="left" w:pos="540"/>
          <w:tab w:val="left" w:pos="1260"/>
        </w:tabs>
        <w:ind w:firstLine="284"/>
        <w:jc w:val="both"/>
        <w:rPr>
          <w:sz w:val="24"/>
          <w:szCs w:val="24"/>
          <w:lang w:val="kk-KZ"/>
        </w:rPr>
      </w:pPr>
      <w:r w:rsidRPr="00817B83">
        <w:rPr>
          <w:b/>
          <w:spacing w:val="-9"/>
          <w:sz w:val="24"/>
          <w:szCs w:val="24"/>
          <w:lang w:val="kk-KZ"/>
        </w:rPr>
        <w:t xml:space="preserve">Дәріс мақсаты: </w:t>
      </w:r>
      <w:r w:rsidRPr="00817B83">
        <w:rPr>
          <w:sz w:val="24"/>
          <w:szCs w:val="24"/>
          <w:lang w:val="kk-KZ"/>
        </w:rPr>
        <w:t>Мұнайдың дисперсті жүйелерін өңдеу әдістері мен теориялық және технологиялық негіздері бойынша анықтама беру.</w:t>
      </w:r>
    </w:p>
    <w:p w:rsidR="00F43935" w:rsidRPr="00817B83" w:rsidRDefault="00F43935" w:rsidP="00616345">
      <w:pPr>
        <w:tabs>
          <w:tab w:val="left" w:pos="540"/>
          <w:tab w:val="left" w:pos="1260"/>
        </w:tabs>
        <w:rPr>
          <w:b/>
          <w:sz w:val="24"/>
          <w:szCs w:val="24"/>
          <w:lang w:val="kk-KZ"/>
        </w:rPr>
      </w:pPr>
    </w:p>
    <w:p w:rsidR="00F43935" w:rsidRPr="00616345" w:rsidRDefault="00F43935" w:rsidP="00616345">
      <w:pPr>
        <w:ind w:firstLine="360"/>
        <w:jc w:val="both"/>
        <w:rPr>
          <w:spacing w:val="-3"/>
          <w:sz w:val="24"/>
          <w:szCs w:val="24"/>
          <w:lang w:val="kk-KZ"/>
        </w:rPr>
      </w:pPr>
      <w:r w:rsidRPr="00817B83">
        <w:rPr>
          <w:i/>
          <w:sz w:val="24"/>
          <w:szCs w:val="24"/>
          <w:lang w:val="kk-KZ"/>
        </w:rPr>
        <w:t>1. Мұнайдың дисперсті жүйелерін өңдеу әдістері.</w:t>
      </w:r>
      <w:r w:rsidRPr="00817B83">
        <w:rPr>
          <w:b/>
          <w:sz w:val="24"/>
          <w:szCs w:val="24"/>
          <w:lang w:val="kk-KZ"/>
        </w:rPr>
        <w:t xml:space="preserve">  </w:t>
      </w:r>
      <w:r w:rsidRPr="00817B83">
        <w:rPr>
          <w:spacing w:val="-3"/>
          <w:sz w:val="24"/>
          <w:szCs w:val="24"/>
          <w:lang w:val="kk-KZ"/>
        </w:rPr>
        <w:t>Эмульсияларда бір сұйық (ерітінді) екіншісінде ұсақ тамшылар (коллоидтық бөлшектер)</w:t>
      </w:r>
      <w:r w:rsidRPr="00616345">
        <w:rPr>
          <w:spacing w:val="-3"/>
          <w:sz w:val="24"/>
          <w:szCs w:val="24"/>
          <w:lang w:val="kk-KZ"/>
        </w:rPr>
        <w:t xml:space="preserve"> түрінде таралған. </w:t>
      </w:r>
    </w:p>
    <w:p w:rsidR="00F43935" w:rsidRPr="00817B83" w:rsidRDefault="00F43935" w:rsidP="00616345">
      <w:pPr>
        <w:ind w:firstLine="360"/>
        <w:jc w:val="both"/>
        <w:rPr>
          <w:spacing w:val="-3"/>
          <w:sz w:val="24"/>
          <w:szCs w:val="24"/>
          <w:lang w:val="kk-KZ"/>
        </w:rPr>
      </w:pPr>
      <w:r w:rsidRPr="00616345">
        <w:rPr>
          <w:spacing w:val="-3"/>
          <w:sz w:val="24"/>
          <w:szCs w:val="24"/>
          <w:lang w:val="kk-KZ"/>
        </w:rPr>
        <w:t xml:space="preserve">Көлемінде коллоидтық бөлшектер таралған сұйықты </w:t>
      </w:r>
      <w:r w:rsidRPr="00817B83">
        <w:rPr>
          <w:bCs/>
          <w:i/>
          <w:iCs/>
          <w:spacing w:val="-3"/>
          <w:sz w:val="24"/>
          <w:szCs w:val="24"/>
          <w:lang w:val="kk-KZ"/>
        </w:rPr>
        <w:t>дисперстік орта</w:t>
      </w:r>
      <w:r w:rsidRPr="00817B83">
        <w:rPr>
          <w:spacing w:val="-3"/>
          <w:sz w:val="24"/>
          <w:szCs w:val="24"/>
          <w:lang w:val="kk-KZ"/>
        </w:rPr>
        <w:t xml:space="preserve"> деп, ал коллоидтық бөлшектердің өзін </w:t>
      </w:r>
      <w:r w:rsidRPr="00817B83">
        <w:rPr>
          <w:bCs/>
          <w:i/>
          <w:iCs/>
          <w:spacing w:val="-3"/>
          <w:sz w:val="24"/>
          <w:szCs w:val="24"/>
          <w:lang w:val="kk-KZ"/>
        </w:rPr>
        <w:t>дисперстік фаза</w:t>
      </w:r>
      <w:r w:rsidRPr="00817B83">
        <w:rPr>
          <w:spacing w:val="-3"/>
          <w:sz w:val="24"/>
          <w:szCs w:val="24"/>
          <w:lang w:val="kk-KZ"/>
        </w:rPr>
        <w:t xml:space="preserve"> деп атай-ды. </w:t>
      </w:r>
    </w:p>
    <w:p w:rsidR="00F43935" w:rsidRPr="00817B83" w:rsidRDefault="00F43935" w:rsidP="00616345">
      <w:pPr>
        <w:ind w:firstLine="360"/>
        <w:jc w:val="both"/>
        <w:rPr>
          <w:sz w:val="24"/>
          <w:szCs w:val="24"/>
          <w:lang w:val="kk-KZ"/>
        </w:rPr>
      </w:pPr>
      <w:r w:rsidRPr="00817B83">
        <w:rPr>
          <w:sz w:val="24"/>
          <w:szCs w:val="24"/>
          <w:lang w:val="kk-KZ"/>
        </w:rPr>
        <w:t xml:space="preserve">Эмульсиялар, оның ішінде мұнай эмульсиялары, өзара ерімейтін екі сұйықты қатты араластырғанда біреуі екіншісінде </w:t>
      </w:r>
      <w:r w:rsidRPr="00817B83">
        <w:rPr>
          <w:bCs/>
          <w:i/>
          <w:iCs/>
          <w:sz w:val="24"/>
          <w:szCs w:val="24"/>
          <w:lang w:val="kk-KZ"/>
        </w:rPr>
        <w:t>диспергаци-ланатын</w:t>
      </w:r>
      <w:r w:rsidRPr="00817B83">
        <w:rPr>
          <w:sz w:val="24"/>
          <w:szCs w:val="24"/>
          <w:lang w:val="kk-KZ"/>
        </w:rPr>
        <w:t xml:space="preserve">, яғни ұсақ тамшылар түрінде таралатын болғанда түзіледі. Эмульсия түзілуіне жағдай жасайтын және эмульсияны тұрақтан-дыратын заттарды </w:t>
      </w:r>
      <w:r w:rsidRPr="00817B83">
        <w:rPr>
          <w:bCs/>
          <w:i/>
          <w:iCs/>
          <w:sz w:val="24"/>
          <w:szCs w:val="24"/>
          <w:lang w:val="kk-KZ"/>
        </w:rPr>
        <w:t xml:space="preserve">эмульгаторлар </w:t>
      </w:r>
      <w:r w:rsidRPr="00817B83">
        <w:rPr>
          <w:sz w:val="24"/>
          <w:szCs w:val="24"/>
          <w:lang w:val="kk-KZ"/>
        </w:rPr>
        <w:t>депатайды.</w:t>
      </w:r>
    </w:p>
    <w:p w:rsidR="00F43935" w:rsidRPr="00616345" w:rsidRDefault="00F43935" w:rsidP="00817B83">
      <w:pPr>
        <w:ind w:firstLine="360"/>
        <w:jc w:val="both"/>
        <w:rPr>
          <w:spacing w:val="-2"/>
          <w:sz w:val="24"/>
          <w:szCs w:val="24"/>
          <w:lang w:val="kk-KZ"/>
        </w:rPr>
      </w:pPr>
      <w:r w:rsidRPr="00616345">
        <w:rPr>
          <w:sz w:val="24"/>
          <w:szCs w:val="24"/>
          <w:lang w:val="kk-KZ"/>
        </w:rPr>
        <w:t xml:space="preserve">Мұнайды өңдеу барысында, мысалы оны тұзсыздандырғанда, ол сумен жанасады. Бұл кезде көбінесе тұрақты мұнай эмульсиялары түзіледі.  </w:t>
      </w:r>
    </w:p>
    <w:tbl>
      <w:tblPr>
        <w:tblpPr w:leftFromText="180" w:rightFromText="180" w:vertAnchor="text" w:horzAnchor="margin" w:tblpX="108" w:tblpY="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6"/>
        <w:gridCol w:w="3544"/>
        <w:gridCol w:w="3402"/>
      </w:tblGrid>
      <w:tr w:rsidR="00F43935" w:rsidRPr="00817B83" w:rsidTr="00817B83">
        <w:trPr>
          <w:cantSplit/>
        </w:trPr>
        <w:tc>
          <w:tcPr>
            <w:tcW w:w="9322" w:type="dxa"/>
            <w:gridSpan w:val="3"/>
            <w:shd w:val="clear" w:color="auto" w:fill="00CCFF"/>
          </w:tcPr>
          <w:p w:rsidR="00F43935" w:rsidRPr="00817B83" w:rsidRDefault="00F43935" w:rsidP="00817B83">
            <w:pPr>
              <w:pStyle w:val="4"/>
              <w:spacing w:before="0"/>
              <w:rPr>
                <w:rFonts w:ascii="Times New Roman" w:hAnsi="Times New Roman" w:cs="Times New Roman"/>
                <w:b w:val="0"/>
                <w:i w:val="0"/>
                <w:iCs w:val="0"/>
                <w:sz w:val="22"/>
                <w:szCs w:val="22"/>
                <w:lang w:val="kk-KZ"/>
              </w:rPr>
            </w:pPr>
            <w:r w:rsidRPr="00817B83">
              <w:rPr>
                <w:rFonts w:ascii="Times New Roman" w:hAnsi="Times New Roman" w:cs="Times New Roman"/>
                <w:b w:val="0"/>
                <w:i w:val="0"/>
                <w:iCs w:val="0"/>
                <w:sz w:val="22"/>
                <w:szCs w:val="22"/>
                <w:lang w:val="kk-KZ"/>
              </w:rPr>
              <w:t>Мұнай эмульсиялары</w:t>
            </w:r>
          </w:p>
        </w:tc>
      </w:tr>
      <w:tr w:rsidR="00F43935" w:rsidRPr="00817B83" w:rsidTr="00817B83">
        <w:tc>
          <w:tcPr>
            <w:tcW w:w="2376" w:type="dxa"/>
          </w:tcPr>
          <w:p w:rsidR="00F43935" w:rsidRPr="00817B83" w:rsidRDefault="00F43935" w:rsidP="00817B83">
            <w:pPr>
              <w:rPr>
                <w:sz w:val="22"/>
                <w:szCs w:val="22"/>
                <w:lang w:val="kk-KZ"/>
              </w:rPr>
            </w:pPr>
            <w:r w:rsidRPr="00817B83">
              <w:rPr>
                <w:sz w:val="22"/>
                <w:szCs w:val="22"/>
                <w:lang w:val="kk-KZ"/>
              </w:rPr>
              <w:t>Құрамы</w:t>
            </w:r>
          </w:p>
        </w:tc>
        <w:tc>
          <w:tcPr>
            <w:tcW w:w="3544" w:type="dxa"/>
          </w:tcPr>
          <w:p w:rsidR="00F43935" w:rsidRPr="00817B83" w:rsidRDefault="00F43935" w:rsidP="00817B83">
            <w:pPr>
              <w:rPr>
                <w:sz w:val="22"/>
                <w:szCs w:val="22"/>
              </w:rPr>
            </w:pPr>
            <w:r w:rsidRPr="00817B83">
              <w:rPr>
                <w:color w:val="000000"/>
                <w:sz w:val="22"/>
                <w:szCs w:val="22"/>
                <w:lang w:val="kk-KZ"/>
              </w:rPr>
              <w:t xml:space="preserve">Су мұнайда таралған </w:t>
            </w:r>
            <w:r w:rsidRPr="00817B83">
              <w:rPr>
                <w:color w:val="000000"/>
                <w:sz w:val="22"/>
                <w:szCs w:val="22"/>
              </w:rPr>
              <w:t>эмульси</w:t>
            </w:r>
            <w:r w:rsidRPr="00817B83">
              <w:rPr>
                <w:color w:val="000000"/>
                <w:sz w:val="22"/>
                <w:szCs w:val="22"/>
                <w:lang w:val="kk-KZ"/>
              </w:rPr>
              <w:t xml:space="preserve">я түрі </w:t>
            </w:r>
          </w:p>
        </w:tc>
        <w:tc>
          <w:tcPr>
            <w:tcW w:w="3402" w:type="dxa"/>
          </w:tcPr>
          <w:p w:rsidR="00F43935" w:rsidRPr="00817B83" w:rsidRDefault="00F43935" w:rsidP="00817B83">
            <w:pPr>
              <w:rPr>
                <w:sz w:val="22"/>
                <w:szCs w:val="22"/>
              </w:rPr>
            </w:pPr>
            <w:r w:rsidRPr="00817B83">
              <w:rPr>
                <w:color w:val="000000"/>
                <w:sz w:val="22"/>
                <w:szCs w:val="22"/>
                <w:lang w:val="kk-KZ"/>
              </w:rPr>
              <w:t xml:space="preserve">Мұнай суда таралған эмульсия түрі </w:t>
            </w:r>
          </w:p>
        </w:tc>
      </w:tr>
      <w:tr w:rsidR="00F43935" w:rsidRPr="00817B83" w:rsidTr="00817B83">
        <w:tc>
          <w:tcPr>
            <w:tcW w:w="2376" w:type="dxa"/>
          </w:tcPr>
          <w:p w:rsidR="00F43935" w:rsidRPr="00817B83" w:rsidRDefault="00F43935" w:rsidP="00817B83">
            <w:pPr>
              <w:jc w:val="both"/>
              <w:rPr>
                <w:sz w:val="22"/>
                <w:szCs w:val="22"/>
                <w:lang w:val="kk-KZ"/>
              </w:rPr>
            </w:pPr>
            <w:r w:rsidRPr="00817B83">
              <w:rPr>
                <w:sz w:val="22"/>
                <w:szCs w:val="22"/>
                <w:lang w:val="kk-KZ"/>
              </w:rPr>
              <w:t>Д</w:t>
            </w:r>
            <w:r w:rsidRPr="00817B83">
              <w:rPr>
                <w:sz w:val="22"/>
                <w:szCs w:val="22"/>
              </w:rPr>
              <w:t>исперс</w:t>
            </w:r>
            <w:r w:rsidRPr="00817B83">
              <w:rPr>
                <w:sz w:val="22"/>
                <w:szCs w:val="22"/>
                <w:lang w:val="kk-KZ"/>
              </w:rPr>
              <w:t>тікорта</w:t>
            </w:r>
          </w:p>
        </w:tc>
        <w:tc>
          <w:tcPr>
            <w:tcW w:w="3544" w:type="dxa"/>
          </w:tcPr>
          <w:p w:rsidR="00F43935" w:rsidRPr="00817B83" w:rsidRDefault="00F43935" w:rsidP="00817B83">
            <w:pPr>
              <w:jc w:val="both"/>
              <w:rPr>
                <w:sz w:val="22"/>
                <w:szCs w:val="22"/>
                <w:lang w:val="kk-KZ"/>
              </w:rPr>
            </w:pPr>
            <w:r w:rsidRPr="00817B83">
              <w:rPr>
                <w:sz w:val="22"/>
                <w:szCs w:val="22"/>
                <w:lang w:val="kk-KZ"/>
              </w:rPr>
              <w:t>Мұнай</w:t>
            </w:r>
          </w:p>
        </w:tc>
        <w:tc>
          <w:tcPr>
            <w:tcW w:w="3402" w:type="dxa"/>
          </w:tcPr>
          <w:p w:rsidR="00F43935" w:rsidRPr="00817B83" w:rsidRDefault="00F43935" w:rsidP="00817B83">
            <w:pPr>
              <w:jc w:val="both"/>
              <w:rPr>
                <w:sz w:val="22"/>
                <w:szCs w:val="22"/>
                <w:lang w:val="kk-KZ"/>
              </w:rPr>
            </w:pPr>
            <w:r w:rsidRPr="00817B83">
              <w:rPr>
                <w:sz w:val="22"/>
                <w:szCs w:val="22"/>
                <w:lang w:val="kk-KZ"/>
              </w:rPr>
              <w:t>Су</w:t>
            </w:r>
          </w:p>
        </w:tc>
      </w:tr>
      <w:tr w:rsidR="00F43935" w:rsidRPr="00817B83" w:rsidTr="00817B83">
        <w:tc>
          <w:tcPr>
            <w:tcW w:w="2376" w:type="dxa"/>
          </w:tcPr>
          <w:p w:rsidR="00F43935" w:rsidRPr="00817B83" w:rsidRDefault="00F43935" w:rsidP="00817B83">
            <w:pPr>
              <w:jc w:val="both"/>
              <w:rPr>
                <w:sz w:val="22"/>
                <w:szCs w:val="22"/>
              </w:rPr>
            </w:pPr>
            <w:r w:rsidRPr="00817B83">
              <w:rPr>
                <w:sz w:val="22"/>
                <w:szCs w:val="22"/>
                <w:lang w:val="kk-KZ"/>
              </w:rPr>
              <w:t>Д</w:t>
            </w:r>
            <w:r w:rsidRPr="00817B83">
              <w:rPr>
                <w:sz w:val="22"/>
                <w:szCs w:val="22"/>
              </w:rPr>
              <w:t>исперс</w:t>
            </w:r>
            <w:r w:rsidRPr="00817B83">
              <w:rPr>
                <w:sz w:val="22"/>
                <w:szCs w:val="22"/>
                <w:lang w:val="kk-KZ"/>
              </w:rPr>
              <w:t>тік</w:t>
            </w:r>
            <w:r w:rsidRPr="00817B83">
              <w:rPr>
                <w:sz w:val="22"/>
                <w:szCs w:val="22"/>
              </w:rPr>
              <w:t xml:space="preserve"> фаза</w:t>
            </w:r>
          </w:p>
        </w:tc>
        <w:tc>
          <w:tcPr>
            <w:tcW w:w="3544" w:type="dxa"/>
          </w:tcPr>
          <w:p w:rsidR="00F43935" w:rsidRPr="00817B83" w:rsidRDefault="00F43935" w:rsidP="00817B83">
            <w:pPr>
              <w:jc w:val="both"/>
              <w:rPr>
                <w:sz w:val="22"/>
                <w:szCs w:val="22"/>
                <w:lang w:val="kk-KZ"/>
              </w:rPr>
            </w:pPr>
            <w:r w:rsidRPr="00817B83">
              <w:rPr>
                <w:sz w:val="22"/>
                <w:szCs w:val="22"/>
                <w:lang w:val="kk-KZ"/>
              </w:rPr>
              <w:t>Су</w:t>
            </w:r>
          </w:p>
        </w:tc>
        <w:tc>
          <w:tcPr>
            <w:tcW w:w="3402" w:type="dxa"/>
          </w:tcPr>
          <w:p w:rsidR="00F43935" w:rsidRPr="00817B83" w:rsidRDefault="00F43935" w:rsidP="00817B83">
            <w:pPr>
              <w:jc w:val="both"/>
              <w:rPr>
                <w:sz w:val="22"/>
                <w:szCs w:val="22"/>
                <w:lang w:val="kk-KZ"/>
              </w:rPr>
            </w:pPr>
            <w:r w:rsidRPr="00817B83">
              <w:rPr>
                <w:sz w:val="22"/>
                <w:szCs w:val="22"/>
                <w:lang w:val="kk-KZ"/>
              </w:rPr>
              <w:t>Мұнай</w:t>
            </w:r>
          </w:p>
        </w:tc>
      </w:tr>
      <w:tr w:rsidR="00F43935" w:rsidRPr="00817B83" w:rsidTr="00817B83">
        <w:trPr>
          <w:trHeight w:val="425"/>
        </w:trPr>
        <w:tc>
          <w:tcPr>
            <w:tcW w:w="2376" w:type="dxa"/>
          </w:tcPr>
          <w:p w:rsidR="00F43935" w:rsidRPr="00817B83" w:rsidRDefault="00F43935" w:rsidP="00817B83">
            <w:pPr>
              <w:jc w:val="both"/>
              <w:rPr>
                <w:sz w:val="22"/>
                <w:szCs w:val="22"/>
                <w:lang w:val="kk-KZ"/>
              </w:rPr>
            </w:pPr>
            <w:r w:rsidRPr="00817B83">
              <w:rPr>
                <w:sz w:val="22"/>
                <w:szCs w:val="22"/>
                <w:lang w:val="kk-KZ"/>
              </w:rPr>
              <w:t>Қасиеттері</w:t>
            </w:r>
          </w:p>
        </w:tc>
        <w:tc>
          <w:tcPr>
            <w:tcW w:w="3544" w:type="dxa"/>
          </w:tcPr>
          <w:p w:rsidR="00F43935" w:rsidRPr="00817B83" w:rsidRDefault="00F43935" w:rsidP="00817B83">
            <w:pPr>
              <w:rPr>
                <w:sz w:val="22"/>
                <w:szCs w:val="22"/>
                <w:lang w:val="kk-KZ"/>
              </w:rPr>
            </w:pPr>
            <w:r w:rsidRPr="00817B83">
              <w:rPr>
                <w:bCs/>
                <w:i/>
                <w:iCs/>
                <w:sz w:val="22"/>
                <w:szCs w:val="22"/>
                <w:lang w:val="kk-KZ"/>
              </w:rPr>
              <w:t>Гидрофобты</w:t>
            </w:r>
            <w:r w:rsidRPr="00817B83">
              <w:rPr>
                <w:sz w:val="22"/>
                <w:szCs w:val="22"/>
                <w:lang w:val="kk-KZ"/>
              </w:rPr>
              <w:t>: суда қал-қып шығады, бензинде біркелкі таралады</w:t>
            </w:r>
          </w:p>
        </w:tc>
        <w:tc>
          <w:tcPr>
            <w:tcW w:w="3402" w:type="dxa"/>
          </w:tcPr>
          <w:p w:rsidR="00F43935" w:rsidRPr="00817B83" w:rsidRDefault="00F43935" w:rsidP="00817B83">
            <w:pPr>
              <w:jc w:val="both"/>
              <w:rPr>
                <w:sz w:val="22"/>
                <w:szCs w:val="22"/>
              </w:rPr>
            </w:pPr>
            <w:r w:rsidRPr="00817B83">
              <w:rPr>
                <w:bCs/>
                <w:i/>
                <w:iCs/>
                <w:sz w:val="22"/>
                <w:szCs w:val="22"/>
                <w:lang w:val="kk-KZ"/>
              </w:rPr>
              <w:t>Г</w:t>
            </w:r>
            <w:r w:rsidRPr="00817B83">
              <w:rPr>
                <w:bCs/>
                <w:i/>
                <w:iCs/>
                <w:sz w:val="22"/>
                <w:szCs w:val="22"/>
              </w:rPr>
              <w:t>идрофиль</w:t>
            </w:r>
            <w:r w:rsidRPr="00817B83">
              <w:rPr>
                <w:bCs/>
                <w:i/>
                <w:iCs/>
                <w:sz w:val="22"/>
                <w:szCs w:val="22"/>
                <w:lang w:val="kk-KZ"/>
              </w:rPr>
              <w:t>ді</w:t>
            </w:r>
            <w:r w:rsidRPr="00817B83">
              <w:rPr>
                <w:sz w:val="22"/>
                <w:szCs w:val="22"/>
              </w:rPr>
              <w:t>:</w:t>
            </w:r>
            <w:r w:rsidRPr="00817B83">
              <w:rPr>
                <w:sz w:val="22"/>
                <w:szCs w:val="22"/>
                <w:lang w:val="kk-KZ"/>
              </w:rPr>
              <w:t xml:space="preserve"> суда біркелкі таралады, </w:t>
            </w:r>
            <w:r w:rsidRPr="00817B83">
              <w:rPr>
                <w:sz w:val="22"/>
                <w:szCs w:val="22"/>
              </w:rPr>
              <w:t xml:space="preserve"> Бензин</w:t>
            </w:r>
            <w:r w:rsidRPr="00817B83">
              <w:rPr>
                <w:sz w:val="22"/>
                <w:szCs w:val="22"/>
                <w:lang w:val="kk-KZ"/>
              </w:rPr>
              <w:t>де батады.</w:t>
            </w:r>
          </w:p>
        </w:tc>
      </w:tr>
    </w:tbl>
    <w:p w:rsidR="00F43935" w:rsidRPr="00616345" w:rsidRDefault="00F43935" w:rsidP="00616345">
      <w:pPr>
        <w:ind w:firstLine="360"/>
        <w:jc w:val="both"/>
        <w:rPr>
          <w:spacing w:val="-2"/>
          <w:sz w:val="24"/>
          <w:szCs w:val="24"/>
          <w:lang w:val="kk-KZ"/>
        </w:rPr>
      </w:pPr>
    </w:p>
    <w:p w:rsidR="00F43935" w:rsidRPr="00616345" w:rsidRDefault="00F43935" w:rsidP="00616345">
      <w:pPr>
        <w:ind w:firstLine="360"/>
        <w:jc w:val="both"/>
        <w:rPr>
          <w:sz w:val="24"/>
          <w:szCs w:val="24"/>
          <w:lang w:val="kk-KZ"/>
        </w:rPr>
      </w:pPr>
      <w:r w:rsidRPr="00616345">
        <w:rPr>
          <w:spacing w:val="-2"/>
          <w:sz w:val="24"/>
          <w:szCs w:val="24"/>
          <w:lang w:val="kk-KZ"/>
        </w:rPr>
        <w:lastRenderedPageBreak/>
        <w:t xml:space="preserve">Ұзақ уақыт сақталу кезінде кәдімгі жағдайда мұнай эмульсиялары екі сұйық фазаға өздігінен бөлінуі мүмкін. Алайда көп жағдайда екі сұйық фазаға бөліну жартылай жүреді де, су мен мұнай қабаттарының арасында аралық эмульсиялық қабаттар қалады. Эмульсиялардың тұтқырлығы су мен мұнайдың тұтқырлықтарынан әлдеқайда жоғары болып келеді. </w:t>
      </w:r>
    </w:p>
    <w:p w:rsidR="00F43935" w:rsidRPr="00616345" w:rsidRDefault="00F43935" w:rsidP="00616345">
      <w:pPr>
        <w:ind w:firstLine="360"/>
        <w:jc w:val="both"/>
        <w:rPr>
          <w:sz w:val="24"/>
          <w:szCs w:val="24"/>
          <w:lang w:val="kk-KZ"/>
        </w:rPr>
      </w:pPr>
      <w:r w:rsidRPr="006361E0">
        <w:rPr>
          <w:bCs/>
          <w:i/>
          <w:iCs/>
          <w:sz w:val="24"/>
          <w:szCs w:val="24"/>
          <w:lang w:val="kk-KZ"/>
        </w:rPr>
        <w:t>Мұнай эмульсиялары</w:t>
      </w:r>
      <w:r w:rsidRPr="00616345">
        <w:rPr>
          <w:sz w:val="24"/>
          <w:szCs w:val="24"/>
          <w:lang w:val="kk-KZ"/>
        </w:rPr>
        <w:t xml:space="preserve"> көбінесе </w:t>
      </w:r>
      <w:r w:rsidRPr="006361E0">
        <w:rPr>
          <w:bCs/>
          <w:i/>
          <w:iCs/>
          <w:sz w:val="24"/>
          <w:szCs w:val="24"/>
          <w:lang w:val="kk-KZ"/>
        </w:rPr>
        <w:t>кері эмульсиялар</w:t>
      </w:r>
      <w:r w:rsidRPr="006361E0">
        <w:rPr>
          <w:i/>
          <w:sz w:val="24"/>
          <w:szCs w:val="24"/>
          <w:lang w:val="kk-KZ"/>
        </w:rPr>
        <w:t>,</w:t>
      </w:r>
      <w:r w:rsidRPr="00616345">
        <w:rPr>
          <w:sz w:val="24"/>
          <w:szCs w:val="24"/>
          <w:lang w:val="kk-KZ"/>
        </w:rPr>
        <w:t xml:space="preserve"> яғни </w:t>
      </w:r>
      <w:r w:rsidRPr="006361E0">
        <w:rPr>
          <w:bCs/>
          <w:i/>
          <w:iCs/>
          <w:sz w:val="24"/>
          <w:szCs w:val="24"/>
          <w:lang w:val="kk-KZ"/>
        </w:rPr>
        <w:t>су мұнайдың</w:t>
      </w:r>
      <w:r w:rsidRPr="00616345">
        <w:rPr>
          <w:b/>
          <w:bCs/>
          <w:iCs/>
          <w:sz w:val="24"/>
          <w:szCs w:val="24"/>
          <w:lang w:val="kk-KZ"/>
        </w:rPr>
        <w:t xml:space="preserve"> </w:t>
      </w:r>
      <w:r w:rsidRPr="006361E0">
        <w:rPr>
          <w:bCs/>
          <w:i/>
          <w:iCs/>
          <w:sz w:val="24"/>
          <w:szCs w:val="24"/>
          <w:lang w:val="kk-KZ"/>
        </w:rPr>
        <w:t>көлемінде</w:t>
      </w:r>
      <w:r w:rsidR="006361E0">
        <w:rPr>
          <w:bCs/>
          <w:i/>
          <w:iCs/>
          <w:sz w:val="24"/>
          <w:szCs w:val="24"/>
          <w:lang w:val="kk-KZ"/>
        </w:rPr>
        <w:t xml:space="preserve"> </w:t>
      </w:r>
      <w:r w:rsidRPr="00616345">
        <w:rPr>
          <w:sz w:val="24"/>
          <w:szCs w:val="24"/>
          <w:lang w:val="kk-KZ"/>
        </w:rPr>
        <w:t xml:space="preserve">тамшылар түрінде таралған системалар, түрінде кездеседі.  Мұндай системаларда дисперстік орта </w:t>
      </w:r>
      <w:r w:rsidRPr="00616345">
        <w:rPr>
          <w:b/>
          <w:bCs/>
          <w:i/>
          <w:iCs/>
          <w:sz w:val="24"/>
          <w:szCs w:val="24"/>
          <w:lang w:val="kk-KZ"/>
        </w:rPr>
        <w:t xml:space="preserve">- </w:t>
      </w:r>
      <w:r w:rsidRPr="006361E0">
        <w:rPr>
          <w:bCs/>
          <w:i/>
          <w:iCs/>
          <w:sz w:val="24"/>
          <w:szCs w:val="24"/>
          <w:lang w:val="kk-KZ"/>
        </w:rPr>
        <w:t>мұнай</w:t>
      </w:r>
      <w:r w:rsidRPr="00616345">
        <w:rPr>
          <w:sz w:val="24"/>
          <w:szCs w:val="24"/>
          <w:lang w:val="kk-KZ"/>
        </w:rPr>
        <w:t xml:space="preserve">, дисперстік фаза - </w:t>
      </w:r>
      <w:r w:rsidRPr="006361E0">
        <w:rPr>
          <w:bCs/>
          <w:i/>
          <w:iCs/>
          <w:sz w:val="24"/>
          <w:szCs w:val="24"/>
          <w:lang w:val="kk-KZ"/>
        </w:rPr>
        <w:t>су</w:t>
      </w:r>
      <w:r w:rsidRPr="00616345">
        <w:rPr>
          <w:sz w:val="24"/>
          <w:szCs w:val="24"/>
          <w:lang w:val="kk-KZ"/>
        </w:rPr>
        <w:t xml:space="preserve">.  Эмульсиялардың бұл түрі </w:t>
      </w:r>
      <w:r w:rsidRPr="006361E0">
        <w:rPr>
          <w:bCs/>
          <w:i/>
          <w:iCs/>
          <w:sz w:val="24"/>
          <w:szCs w:val="24"/>
          <w:lang w:val="kk-KZ"/>
        </w:rPr>
        <w:t>гидрофобты</w:t>
      </w:r>
      <w:r w:rsidRPr="00616345">
        <w:rPr>
          <w:sz w:val="24"/>
          <w:szCs w:val="24"/>
          <w:lang w:val="kk-KZ"/>
        </w:rPr>
        <w:t xml:space="preserve"> деп саналады: суда оның бетіне қалқып шығады, бензин мен басқа да органикалық еріткіштерде біркелкі таралады. </w:t>
      </w:r>
      <w:r w:rsidRPr="006361E0">
        <w:rPr>
          <w:bCs/>
          <w:i/>
          <w:iCs/>
          <w:sz w:val="24"/>
          <w:szCs w:val="24"/>
          <w:lang w:val="kk-KZ"/>
        </w:rPr>
        <w:t>Тура эмульсиялар</w:t>
      </w:r>
      <w:r w:rsidRPr="006361E0">
        <w:rPr>
          <w:i/>
          <w:sz w:val="24"/>
          <w:szCs w:val="24"/>
          <w:lang w:val="kk-KZ"/>
        </w:rPr>
        <w:t xml:space="preserve">, яғни </w:t>
      </w:r>
      <w:r w:rsidRPr="006361E0">
        <w:rPr>
          <w:bCs/>
          <w:i/>
          <w:iCs/>
          <w:sz w:val="24"/>
          <w:szCs w:val="24"/>
          <w:lang w:val="kk-KZ"/>
        </w:rPr>
        <w:t>мұнай тамшылары сулы ортада біркелкі таралған</w:t>
      </w:r>
      <w:r w:rsidRPr="00616345">
        <w:rPr>
          <w:sz w:val="24"/>
          <w:szCs w:val="24"/>
          <w:lang w:val="kk-KZ"/>
        </w:rPr>
        <w:t xml:space="preserve"> системалар, сирек кездеседі. Мұндай эмульсиялар </w:t>
      </w:r>
      <w:r w:rsidRPr="006361E0">
        <w:rPr>
          <w:bCs/>
          <w:i/>
          <w:iCs/>
          <w:sz w:val="24"/>
          <w:szCs w:val="24"/>
          <w:lang w:val="kk-KZ"/>
        </w:rPr>
        <w:t>гидрофильді</w:t>
      </w:r>
      <w:r w:rsidRPr="00616345">
        <w:rPr>
          <w:sz w:val="24"/>
          <w:szCs w:val="24"/>
          <w:lang w:val="kk-KZ"/>
        </w:rPr>
        <w:t xml:space="preserve"> деп</w:t>
      </w:r>
    </w:p>
    <w:p w:rsidR="00F43935" w:rsidRPr="00616345" w:rsidRDefault="00F43935"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F43935" w:rsidRPr="00616345" w:rsidRDefault="00F43935" w:rsidP="00616345">
      <w:pPr>
        <w:tabs>
          <w:tab w:val="left" w:pos="540"/>
          <w:tab w:val="left" w:pos="1260"/>
        </w:tabs>
        <w:rPr>
          <w:sz w:val="24"/>
          <w:szCs w:val="24"/>
          <w:lang w:val="kk-KZ"/>
        </w:rPr>
      </w:pPr>
      <w:r w:rsidRPr="006361E0">
        <w:rPr>
          <w:sz w:val="24"/>
          <w:szCs w:val="24"/>
          <w:lang w:val="kk-KZ"/>
        </w:rPr>
        <w:t xml:space="preserve">     1. Мұнайдың</w:t>
      </w:r>
      <w:r w:rsidRPr="00616345">
        <w:rPr>
          <w:sz w:val="24"/>
          <w:szCs w:val="24"/>
          <w:lang w:val="kk-KZ"/>
        </w:rPr>
        <w:t xml:space="preserve"> дисперсті жүйелерін өңдеу әдістері мен теориялық және    </w:t>
      </w:r>
    </w:p>
    <w:p w:rsidR="00F43935" w:rsidRPr="00616345" w:rsidRDefault="00F43935" w:rsidP="00616345">
      <w:pPr>
        <w:tabs>
          <w:tab w:val="left" w:pos="540"/>
          <w:tab w:val="left" w:pos="1260"/>
        </w:tabs>
        <w:rPr>
          <w:sz w:val="24"/>
          <w:szCs w:val="24"/>
          <w:lang w:val="kk-KZ"/>
        </w:rPr>
      </w:pPr>
      <w:r w:rsidRPr="00616345">
        <w:rPr>
          <w:sz w:val="24"/>
          <w:szCs w:val="24"/>
          <w:lang w:val="kk-KZ"/>
        </w:rPr>
        <w:t xml:space="preserve">     2. Технологиялық негіздері</w:t>
      </w:r>
    </w:p>
    <w:p w:rsidR="00F43935" w:rsidRPr="00616345" w:rsidRDefault="00F43935" w:rsidP="00616345">
      <w:pPr>
        <w:ind w:firstLine="360"/>
        <w:jc w:val="both"/>
        <w:rPr>
          <w:sz w:val="24"/>
          <w:szCs w:val="24"/>
          <w:lang w:val="kk-KZ"/>
        </w:rPr>
      </w:pPr>
    </w:p>
    <w:p w:rsidR="009C31DA" w:rsidRPr="00616345" w:rsidRDefault="009C31DA" w:rsidP="006361E0">
      <w:pPr>
        <w:jc w:val="both"/>
        <w:rPr>
          <w:sz w:val="24"/>
          <w:szCs w:val="24"/>
          <w:lang w:val="kk-KZ"/>
        </w:rPr>
      </w:pPr>
    </w:p>
    <w:p w:rsidR="00F43935" w:rsidRPr="00616345" w:rsidRDefault="00FB577E" w:rsidP="00616345">
      <w:pPr>
        <w:ind w:firstLine="720"/>
        <w:jc w:val="center"/>
        <w:rPr>
          <w:b/>
          <w:sz w:val="24"/>
          <w:szCs w:val="24"/>
          <w:lang w:val="kk-KZ"/>
        </w:rPr>
      </w:pPr>
      <w:r>
        <w:rPr>
          <w:b/>
          <w:sz w:val="24"/>
          <w:szCs w:val="24"/>
          <w:lang w:val="kk-KZ"/>
        </w:rPr>
        <w:t>Дәріс №</w:t>
      </w:r>
      <w:r w:rsidR="00F43935" w:rsidRPr="00616345">
        <w:rPr>
          <w:b/>
          <w:sz w:val="24"/>
          <w:szCs w:val="24"/>
          <w:lang w:val="kk-KZ"/>
        </w:rPr>
        <w:t>18</w:t>
      </w:r>
      <w:r>
        <w:rPr>
          <w:b/>
          <w:sz w:val="24"/>
          <w:szCs w:val="24"/>
          <w:lang w:val="kk-KZ"/>
        </w:rPr>
        <w:t>.</w:t>
      </w:r>
    </w:p>
    <w:p w:rsidR="00F43935" w:rsidRPr="00FB577E" w:rsidRDefault="00F43935" w:rsidP="00616345">
      <w:pPr>
        <w:jc w:val="center"/>
        <w:rPr>
          <w:sz w:val="24"/>
          <w:szCs w:val="24"/>
          <w:lang w:val="kk-KZ"/>
        </w:rPr>
      </w:pPr>
      <w:r w:rsidRPr="00FB577E">
        <w:rPr>
          <w:sz w:val="24"/>
          <w:szCs w:val="24"/>
          <w:lang w:val="kk-KZ"/>
        </w:rPr>
        <w:t>Жеңіл фракциялардың жоғалуымен күрес. Мұнайды тұрақтандыру және сорттау.</w:t>
      </w:r>
      <w:r w:rsidR="00531588">
        <w:rPr>
          <w:sz w:val="24"/>
          <w:szCs w:val="24"/>
          <w:lang w:val="kk-KZ"/>
        </w:rPr>
        <w:t xml:space="preserve"> Тұрақтандырудың технонологиялық  схемасы.</w:t>
      </w:r>
    </w:p>
    <w:p w:rsidR="00F43935" w:rsidRPr="00FB577E" w:rsidRDefault="00F43935" w:rsidP="00616345">
      <w:pPr>
        <w:jc w:val="both"/>
        <w:rPr>
          <w:sz w:val="24"/>
          <w:szCs w:val="24"/>
          <w:lang w:val="kk-KZ"/>
        </w:rPr>
      </w:pPr>
    </w:p>
    <w:p w:rsidR="00F43935" w:rsidRPr="00616345" w:rsidRDefault="00F43935" w:rsidP="00616345">
      <w:pPr>
        <w:jc w:val="both"/>
        <w:rPr>
          <w:b/>
          <w:sz w:val="24"/>
          <w:szCs w:val="24"/>
          <w:lang w:val="kk-KZ"/>
        </w:rPr>
      </w:pPr>
      <w:r w:rsidRPr="00616345">
        <w:rPr>
          <w:b/>
          <w:sz w:val="24"/>
          <w:szCs w:val="24"/>
          <w:lang w:val="kk-KZ"/>
        </w:rPr>
        <w:t xml:space="preserve">     Дәріс жоспары:</w:t>
      </w:r>
    </w:p>
    <w:p w:rsidR="00F43935" w:rsidRPr="00FB577E" w:rsidRDefault="00F43935" w:rsidP="00FB577E">
      <w:pPr>
        <w:numPr>
          <w:ilvl w:val="0"/>
          <w:numId w:val="22"/>
        </w:numPr>
        <w:ind w:left="0" w:firstLine="284"/>
        <w:jc w:val="both"/>
        <w:rPr>
          <w:sz w:val="24"/>
          <w:szCs w:val="24"/>
          <w:lang w:val="kk-KZ"/>
        </w:rPr>
      </w:pPr>
      <w:r w:rsidRPr="00FB577E">
        <w:rPr>
          <w:sz w:val="24"/>
          <w:szCs w:val="24"/>
          <w:lang w:val="kk-KZ"/>
        </w:rPr>
        <w:t xml:space="preserve">Жеңіл фракциялардың жоғалуымен күрес; </w:t>
      </w:r>
    </w:p>
    <w:p w:rsidR="00F43935" w:rsidRPr="00FB577E" w:rsidRDefault="00F43935" w:rsidP="00FB577E">
      <w:pPr>
        <w:numPr>
          <w:ilvl w:val="0"/>
          <w:numId w:val="22"/>
        </w:numPr>
        <w:ind w:left="0" w:firstLine="284"/>
        <w:jc w:val="both"/>
        <w:rPr>
          <w:sz w:val="24"/>
          <w:szCs w:val="24"/>
          <w:lang w:val="kk-KZ"/>
        </w:rPr>
      </w:pPr>
      <w:r w:rsidRPr="00FB577E">
        <w:rPr>
          <w:sz w:val="24"/>
          <w:szCs w:val="24"/>
          <w:lang w:val="kk-KZ"/>
        </w:rPr>
        <w:t xml:space="preserve">Мұнайды тұрақтандыру; </w:t>
      </w:r>
    </w:p>
    <w:p w:rsidR="00F43935" w:rsidRPr="00FB577E" w:rsidRDefault="00F43935" w:rsidP="00FB577E">
      <w:pPr>
        <w:numPr>
          <w:ilvl w:val="0"/>
          <w:numId w:val="22"/>
        </w:numPr>
        <w:ind w:left="0" w:firstLine="284"/>
        <w:jc w:val="both"/>
        <w:rPr>
          <w:sz w:val="24"/>
          <w:szCs w:val="24"/>
          <w:lang w:val="kk-KZ"/>
        </w:rPr>
      </w:pPr>
      <w:r w:rsidRPr="00FB577E">
        <w:rPr>
          <w:sz w:val="24"/>
          <w:szCs w:val="24"/>
          <w:lang w:val="kk-KZ"/>
        </w:rPr>
        <w:t>Мұнайды сорттау;</w:t>
      </w:r>
    </w:p>
    <w:p w:rsidR="00F43935" w:rsidRPr="00FB577E" w:rsidRDefault="00F43935" w:rsidP="00FB577E">
      <w:pPr>
        <w:numPr>
          <w:ilvl w:val="0"/>
          <w:numId w:val="22"/>
        </w:numPr>
        <w:ind w:left="0" w:firstLine="284"/>
        <w:jc w:val="both"/>
        <w:rPr>
          <w:sz w:val="24"/>
          <w:szCs w:val="24"/>
          <w:lang w:val="kk-KZ"/>
        </w:rPr>
      </w:pPr>
      <w:r w:rsidRPr="00FB577E">
        <w:rPr>
          <w:bCs/>
          <w:iCs/>
          <w:sz w:val="24"/>
          <w:szCs w:val="24"/>
          <w:lang w:val="kk-KZ"/>
        </w:rPr>
        <w:t>Мұнай өнімдерін құю және тасымалдау.</w:t>
      </w:r>
    </w:p>
    <w:p w:rsidR="007B442B" w:rsidRPr="007B442B" w:rsidRDefault="007B442B" w:rsidP="000A221B">
      <w:pPr>
        <w:ind w:firstLine="284"/>
        <w:rPr>
          <w:sz w:val="24"/>
          <w:szCs w:val="24"/>
          <w:lang w:val="kk-KZ"/>
        </w:rPr>
      </w:pPr>
      <w:r w:rsidRPr="007B442B">
        <w:rPr>
          <w:b/>
          <w:bCs/>
          <w:sz w:val="24"/>
          <w:szCs w:val="24"/>
          <w:lang w:val="kk-KZ"/>
        </w:rPr>
        <w:t>Дәріс мақсаты:</w:t>
      </w:r>
      <w:r w:rsidR="000A221B">
        <w:rPr>
          <w:b/>
          <w:bCs/>
          <w:sz w:val="24"/>
          <w:szCs w:val="24"/>
          <w:lang w:val="kk-KZ"/>
        </w:rPr>
        <w:t xml:space="preserve"> </w:t>
      </w:r>
      <w:r w:rsidR="000A221B" w:rsidRPr="00FB577E">
        <w:rPr>
          <w:sz w:val="24"/>
          <w:szCs w:val="24"/>
          <w:lang w:val="kk-KZ"/>
        </w:rPr>
        <w:t>Мұ</w:t>
      </w:r>
      <w:r w:rsidR="000A221B">
        <w:rPr>
          <w:sz w:val="24"/>
          <w:szCs w:val="24"/>
          <w:lang w:val="kk-KZ"/>
        </w:rPr>
        <w:t xml:space="preserve">найды тұрақтандыру және сорттарын </w:t>
      </w:r>
      <w:r w:rsidRPr="007B442B">
        <w:rPr>
          <w:sz w:val="24"/>
          <w:szCs w:val="24"/>
          <w:lang w:val="kk-KZ"/>
        </w:rPr>
        <w:t>анықтауда қолдану жолдарымен  студенттерлі таныстыру.</w:t>
      </w:r>
    </w:p>
    <w:p w:rsidR="00F43935" w:rsidRPr="00616345" w:rsidRDefault="00F43935" w:rsidP="00616345">
      <w:pPr>
        <w:ind w:firstLine="720"/>
        <w:jc w:val="both"/>
        <w:rPr>
          <w:b/>
          <w:sz w:val="24"/>
          <w:szCs w:val="24"/>
          <w:lang w:val="kk-KZ"/>
        </w:rPr>
      </w:pPr>
    </w:p>
    <w:p w:rsidR="00F43935" w:rsidRPr="000A221B" w:rsidRDefault="00F43935" w:rsidP="000A221B">
      <w:pPr>
        <w:pStyle w:val="ac"/>
        <w:ind w:left="0" w:firstLine="284"/>
        <w:jc w:val="both"/>
        <w:rPr>
          <w:b/>
          <w:sz w:val="24"/>
          <w:szCs w:val="24"/>
          <w:lang w:val="kk-KZ"/>
        </w:rPr>
      </w:pPr>
      <w:r w:rsidRPr="000A221B">
        <w:rPr>
          <w:i/>
          <w:sz w:val="24"/>
          <w:szCs w:val="24"/>
          <w:lang w:val="kk-KZ"/>
        </w:rPr>
        <w:t>Мұнайды тұрақтандыру</w:t>
      </w:r>
      <w:r w:rsidRPr="00616345">
        <w:rPr>
          <w:b/>
          <w:sz w:val="24"/>
          <w:szCs w:val="24"/>
          <w:lang w:val="kk-KZ"/>
        </w:rPr>
        <w:t>.</w:t>
      </w:r>
      <w:r w:rsidR="000A221B">
        <w:rPr>
          <w:b/>
          <w:sz w:val="24"/>
          <w:szCs w:val="24"/>
          <w:lang w:val="kk-KZ"/>
        </w:rPr>
        <w:t xml:space="preserve"> </w:t>
      </w:r>
      <w:r w:rsidRPr="00616345">
        <w:rPr>
          <w:sz w:val="24"/>
          <w:szCs w:val="24"/>
          <w:lang w:val="kk-KZ"/>
        </w:rPr>
        <w:t xml:space="preserve">Мұнайды тұрақтандыру оны МӨЗ дейін тасымалдау кезінде буланудан болатын шығынды кеміту мақсатында жүргізіледі. Осылармен қатар мұнайда газдың болуы құбырларда айдауды қиындататын газды тығындардың пайда болуына әкеп соғады. </w:t>
      </w:r>
    </w:p>
    <w:p w:rsidR="00F43935" w:rsidRPr="00616345" w:rsidRDefault="00F43935" w:rsidP="00616345">
      <w:pPr>
        <w:jc w:val="both"/>
        <w:rPr>
          <w:sz w:val="24"/>
          <w:szCs w:val="24"/>
          <w:lang w:val="kk-KZ"/>
        </w:rPr>
      </w:pPr>
      <w:r w:rsidRPr="00616345">
        <w:rPr>
          <w:sz w:val="24"/>
          <w:szCs w:val="24"/>
          <w:lang w:val="kk-KZ"/>
        </w:rPr>
        <w:t xml:space="preserve">     Өндірілген мұнайды еріген газдың аз құрамымен тұрақтандыру үшін бір колонналы қондырғыларды пайдаланады. Екі колонналы қондырғыларды мұнайды жоғары құрамындағы газбен (1,5 % массадан көп) тұрақтандыру үшін қолданады, екінші колонна бензинді тұрақтандыру үшін пайдаланылады. </w:t>
      </w:r>
    </w:p>
    <w:p w:rsidR="00F43935" w:rsidRPr="00616345" w:rsidRDefault="00F43935" w:rsidP="00616345">
      <w:pPr>
        <w:jc w:val="both"/>
        <w:rPr>
          <w:sz w:val="24"/>
          <w:szCs w:val="24"/>
          <w:lang w:val="kk-KZ"/>
        </w:rPr>
      </w:pPr>
      <w:r w:rsidRPr="00616345">
        <w:rPr>
          <w:sz w:val="24"/>
          <w:szCs w:val="24"/>
          <w:lang w:val="kk-KZ"/>
        </w:rPr>
        <w:t xml:space="preserve">     Мұнайды қалыптастырудың екі колонналы қондырғысының технологиялық схемасы 1–суретте келтірілген.</w:t>
      </w:r>
    </w:p>
    <w:p w:rsidR="00F43935" w:rsidRPr="00616345" w:rsidRDefault="00F43935" w:rsidP="00616345">
      <w:pPr>
        <w:jc w:val="both"/>
        <w:rPr>
          <w:sz w:val="24"/>
          <w:szCs w:val="24"/>
          <w:lang w:val="kk-KZ"/>
        </w:rPr>
      </w:pPr>
    </w:p>
    <w:p w:rsidR="00F43935" w:rsidRPr="00616345" w:rsidRDefault="00F43935" w:rsidP="00616345">
      <w:pPr>
        <w:jc w:val="center"/>
        <w:rPr>
          <w:sz w:val="24"/>
          <w:szCs w:val="24"/>
          <w:lang w:val="kk-KZ"/>
        </w:rPr>
      </w:pPr>
      <w:r w:rsidRPr="00616345">
        <w:rPr>
          <w:noProof/>
          <w:sz w:val="24"/>
          <w:szCs w:val="24"/>
        </w:rPr>
        <w:drawing>
          <wp:inline distT="0" distB="0" distL="0" distR="0">
            <wp:extent cx="2728516" cy="1622738"/>
            <wp:effectExtent l="19050" t="0" r="0" b="0"/>
            <wp:docPr id="93" name="Рисунок 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
                    <pic:cNvPicPr>
                      <a:picLocks noChangeAspect="1" noChangeArrowheads="1"/>
                    </pic:cNvPicPr>
                  </pic:nvPicPr>
                  <pic:blipFill>
                    <a:blip r:embed="rId1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2405" cy="1625051"/>
                    </a:xfrm>
                    <a:prstGeom prst="rect">
                      <a:avLst/>
                    </a:prstGeom>
                    <a:noFill/>
                    <a:ln>
                      <a:noFill/>
                    </a:ln>
                  </pic:spPr>
                </pic:pic>
              </a:graphicData>
            </a:graphic>
          </wp:inline>
        </w:drawing>
      </w:r>
    </w:p>
    <w:p w:rsidR="00F43935" w:rsidRPr="00616345" w:rsidRDefault="00F43935" w:rsidP="00616345">
      <w:pPr>
        <w:ind w:firstLine="720"/>
        <w:jc w:val="both"/>
        <w:rPr>
          <w:sz w:val="24"/>
          <w:szCs w:val="24"/>
          <w:lang w:val="kk-KZ"/>
        </w:rPr>
      </w:pPr>
    </w:p>
    <w:p w:rsidR="00F43935" w:rsidRPr="00616345" w:rsidRDefault="00F43935" w:rsidP="00616345">
      <w:pPr>
        <w:ind w:firstLine="720"/>
        <w:jc w:val="both"/>
        <w:rPr>
          <w:sz w:val="24"/>
          <w:szCs w:val="24"/>
          <w:lang w:val="kk-KZ"/>
        </w:rPr>
      </w:pPr>
      <w:r w:rsidRPr="00616345">
        <w:rPr>
          <w:sz w:val="24"/>
          <w:szCs w:val="24"/>
          <w:lang w:val="kk-KZ"/>
        </w:rPr>
        <w:t>1. сурет. Мұнайды қалыптастыру қондырғысының принципті схемасы: I – қалыпты мұнай; II – құрғақ газ; III – сұйық газ; IV – газды бензин; V – қалыпты мұнай.</w:t>
      </w:r>
    </w:p>
    <w:p w:rsidR="00F43935" w:rsidRPr="00616345" w:rsidRDefault="00F43935" w:rsidP="00616345">
      <w:pPr>
        <w:ind w:firstLine="720"/>
        <w:jc w:val="both"/>
        <w:rPr>
          <w:sz w:val="24"/>
          <w:szCs w:val="24"/>
          <w:lang w:val="kk-KZ"/>
        </w:rPr>
      </w:pPr>
    </w:p>
    <w:p w:rsidR="00F43935" w:rsidRPr="00616345" w:rsidRDefault="00F43935" w:rsidP="00FD4DE0">
      <w:pPr>
        <w:ind w:firstLine="426"/>
        <w:jc w:val="both"/>
        <w:rPr>
          <w:sz w:val="24"/>
          <w:szCs w:val="24"/>
          <w:lang w:val="kk-KZ"/>
        </w:rPr>
      </w:pPr>
      <w:r w:rsidRPr="00616345">
        <w:rPr>
          <w:sz w:val="24"/>
          <w:szCs w:val="24"/>
          <w:lang w:val="kk-KZ"/>
        </w:rPr>
        <w:lastRenderedPageBreak/>
        <w:t>Қалыпсыз мұнай кәсіпшілік резервуарында жылу алмастырғыш пен бу жылытқышта</w:t>
      </w:r>
      <w:r w:rsidR="000A221B">
        <w:rPr>
          <w:sz w:val="24"/>
          <w:szCs w:val="24"/>
          <w:lang w:val="kk-KZ"/>
        </w:rPr>
        <w:t xml:space="preserve"> 60</w:t>
      </w:r>
      <w:r w:rsidR="000A221B">
        <w:rPr>
          <w:sz w:val="24"/>
          <w:szCs w:val="24"/>
          <w:vertAlign w:val="superscript"/>
          <w:lang w:val="kk-KZ"/>
        </w:rPr>
        <w:t>0</w:t>
      </w:r>
      <w:r w:rsidR="000A221B">
        <w:rPr>
          <w:sz w:val="24"/>
          <w:szCs w:val="24"/>
          <w:lang w:val="kk-KZ"/>
        </w:rPr>
        <w:t xml:space="preserve">С </w:t>
      </w:r>
      <w:r w:rsidRPr="00616345">
        <w:rPr>
          <w:sz w:val="24"/>
          <w:szCs w:val="24"/>
          <w:lang w:val="kk-KZ"/>
        </w:rPr>
        <w:t xml:space="preserve"> дейін жылытылғаннан кейін бірінші қалыптастыру колоннасының – К-1 жоғары тарелкасына беріледі. К-1 – де 0,2 – ден 0,4 МПа – дейін бензин буын су немесе ауамен конденсациялау үшін жақсы жағдай тудыру мақсатында тиісті қысым сақталады. К-1 төменгі жағы температурасы </w:t>
      </w:r>
      <w:r w:rsidRPr="00616345">
        <w:rPr>
          <w:position w:val="-6"/>
          <w:sz w:val="24"/>
          <w:szCs w:val="24"/>
          <w:lang w:val="kk-KZ"/>
        </w:rPr>
        <w:object w:dxaOrig="1239" w:dyaOrig="320">
          <v:shape id="_x0000_i1103" type="#_x0000_t75" style="width:75.55pt;height:19.25pt" o:ole="">
            <v:imagedata r:id="rId178" o:title=""/>
          </v:shape>
          <o:OLEObject Type="Embed" ProgID="Equation.3" ShapeID="_x0000_i1103" DrawAspect="Content" ObjectID="_377302512" r:id="rId179"/>
        </w:object>
      </w:r>
      <w:r w:rsidRPr="00616345">
        <w:rPr>
          <w:sz w:val="24"/>
          <w:szCs w:val="24"/>
          <w:lang w:val="kk-KZ"/>
        </w:rPr>
        <w:t xml:space="preserve"> деңгейінде қалыпты мұнайдың бір бөлігін ыстық пеште алмастыру жағдайында сақталады. Қалыпты мұнай жылу алмастырғыш пен суытқышта суытылғаннан кейін резервуарларға беріледі де одан әрі мұнай өңдеу зауыттарына жөнелтіледі. К-1 – дің жоғарғы жағынан шығарылған мұнайдың жеңіл фракциялары конденсатор – тоңазытқышта суытылып, С-1 газсеператорына келеді, оның үстіңгі жағынан метан мен этаннан тұратын құрғақ газ, ал төменгі жағынан – конденсацияланған бензин бөлінеді, ол жылу алмастырғышта жылытылған соң, қалыптастыру үшін К-2 колоннасына жіберіледі. К-2 – дегі қысым 1,3 – 1,4 МПа деңгейінде яғни К-1 – ден жоғары, өйткені мұнда бензин конденсацияланбайды, ал пропан мен бутан бөлігінен тұратын майлы газ конденсацияланады, сақталады. К-2 төменгі жағының температурасы булы қайнатқышта қалыптасқан бензиннің бір бөлігі арқылы </w:t>
      </w:r>
      <w:r w:rsidRPr="00616345">
        <w:rPr>
          <w:position w:val="-6"/>
          <w:sz w:val="24"/>
          <w:szCs w:val="24"/>
          <w:lang w:val="kk-KZ"/>
        </w:rPr>
        <w:object w:dxaOrig="1239" w:dyaOrig="320">
          <v:shape id="_x0000_i1104" type="#_x0000_t75" style="width:75.55pt;height:19.25pt" o:ole="">
            <v:imagedata r:id="rId180" o:title=""/>
          </v:shape>
          <o:OLEObject Type="Embed" ProgID="Equation.3" ShapeID="_x0000_i1104" DrawAspect="Content" ObjectID="_377302513" r:id="rId181"/>
        </w:object>
      </w:r>
      <w:r w:rsidRPr="00616345">
        <w:rPr>
          <w:sz w:val="24"/>
          <w:szCs w:val="24"/>
          <w:lang w:val="kk-KZ"/>
        </w:rPr>
        <w:t xml:space="preserve"> деңгейінде реттеледі. К-2 жоғарғы жағының қажетті температурасы </w:t>
      </w:r>
      <w:r w:rsidRPr="00616345">
        <w:rPr>
          <w:position w:val="-10"/>
          <w:sz w:val="24"/>
          <w:szCs w:val="24"/>
          <w:lang w:val="kk-KZ"/>
        </w:rPr>
        <w:object w:dxaOrig="1199" w:dyaOrig="360">
          <v:shape id="_x0000_i1105" type="#_x0000_t75" style="width:73.5pt;height:22.3pt" o:ole="">
            <v:imagedata r:id="rId182" o:title=""/>
          </v:shape>
          <o:OLEObject Type="Embed" ProgID="Equation.3" ShapeID="_x0000_i1105" DrawAspect="Content" ObjectID="_377302514" r:id="rId183"/>
        </w:object>
      </w:r>
      <w:r w:rsidRPr="00616345">
        <w:rPr>
          <w:sz w:val="24"/>
          <w:szCs w:val="24"/>
          <w:lang w:val="kk-KZ"/>
        </w:rPr>
        <w:t xml:space="preserve"> сұйытылған газдың бір бөлігін колоннаны салқын суландыру түрінде сақталады.  К-2 – нің үстіңгі жағынан газ бөлінеді, оның ауыр бөлігі (пропан мен бутан) конденсатор тоңазытқышта конденсацияланып, конденсацияланбаған құрғақ бөлігі С-2 газсеператорында бөлінеді. Конденсат – сұйытылған газ қондырғыдан алынып МӨЗ – на жіберіледі. К-2 төменгі жағынан алынған қалыпты бензин қалыптастырылған мұнаймен араластырылып, МӨЗ – на жөнелтіледі.          </w:t>
      </w:r>
    </w:p>
    <w:p w:rsidR="00F43935" w:rsidRPr="002E7EAB" w:rsidRDefault="00F43935" w:rsidP="002E7EAB">
      <w:pPr>
        <w:shd w:val="clear" w:color="auto" w:fill="FFFFFF"/>
        <w:ind w:firstLine="357"/>
        <w:jc w:val="both"/>
        <w:rPr>
          <w:b/>
          <w:sz w:val="24"/>
          <w:szCs w:val="24"/>
          <w:lang w:val="kk-KZ"/>
        </w:rPr>
      </w:pPr>
      <w:r w:rsidRPr="002E7EAB">
        <w:rPr>
          <w:b/>
          <w:sz w:val="24"/>
          <w:szCs w:val="24"/>
          <w:lang w:val="kk-KZ"/>
        </w:rPr>
        <w:t xml:space="preserve"> Мұнайды тұрақтандыру</w:t>
      </w:r>
      <w:r w:rsidR="002E7EAB" w:rsidRPr="002E7EAB">
        <w:rPr>
          <w:b/>
          <w:sz w:val="24"/>
          <w:szCs w:val="24"/>
          <w:lang w:val="kk-KZ"/>
        </w:rPr>
        <w:t xml:space="preserve">. </w:t>
      </w:r>
      <w:r w:rsidRPr="002E7EAB">
        <w:rPr>
          <w:color w:val="000000"/>
          <w:spacing w:val="-9"/>
          <w:sz w:val="24"/>
          <w:szCs w:val="24"/>
          <w:lang w:val="kk-KZ"/>
        </w:rPr>
        <w:t xml:space="preserve">Құрамындағы газ және жеңіл фракцияларды ысырапқа салмау, ауаның лас-тануын болдырмау үшін және бағалы газ компоненттерін ұстап қалу мақса-тында мұнайды өңдеу зауыттарына жібермес бұрын оның құрамынан мүмкін-дігінше барлық </w:t>
      </w:r>
      <w:r w:rsidRPr="002E7EAB">
        <w:rPr>
          <w:smallCaps/>
          <w:color w:val="000000"/>
          <w:spacing w:val="-6"/>
          <w:sz w:val="24"/>
          <w:szCs w:val="24"/>
          <w:lang w:val="kk-KZ"/>
        </w:rPr>
        <w:t>С</w:t>
      </w:r>
      <w:r w:rsidRPr="002E7EAB">
        <w:rPr>
          <w:smallCaps/>
          <w:color w:val="000000"/>
          <w:spacing w:val="-6"/>
          <w:sz w:val="24"/>
          <w:szCs w:val="24"/>
          <w:vertAlign w:val="subscript"/>
          <w:lang w:val="kk-KZ"/>
        </w:rPr>
        <w:t>1</w:t>
      </w:r>
      <w:r w:rsidRPr="002E7EAB">
        <w:rPr>
          <w:color w:val="000000"/>
          <w:spacing w:val="-6"/>
          <w:sz w:val="24"/>
          <w:szCs w:val="24"/>
          <w:lang w:val="kk-KZ"/>
        </w:rPr>
        <w:t xml:space="preserve">— </w:t>
      </w:r>
      <w:r w:rsidRPr="002E7EAB">
        <w:rPr>
          <w:color w:val="000000"/>
          <w:spacing w:val="-8"/>
          <w:sz w:val="24"/>
          <w:szCs w:val="24"/>
          <w:lang w:val="kk-KZ"/>
        </w:rPr>
        <w:t>С</w:t>
      </w:r>
      <w:r w:rsidRPr="002E7EAB">
        <w:rPr>
          <w:color w:val="000000"/>
          <w:spacing w:val="-8"/>
          <w:sz w:val="24"/>
          <w:szCs w:val="24"/>
          <w:vertAlign w:val="subscript"/>
          <w:lang w:val="kk-KZ"/>
        </w:rPr>
        <w:t>4</w:t>
      </w:r>
      <w:r w:rsidRPr="002E7EAB">
        <w:rPr>
          <w:color w:val="000000"/>
          <w:spacing w:val="-8"/>
          <w:sz w:val="24"/>
          <w:szCs w:val="24"/>
          <w:lang w:val="kk-KZ"/>
        </w:rPr>
        <w:t xml:space="preserve"> газ компоненттерін бөліп алу керек. Бұл жұмыс мұ-най өндіретін орынға жақын орналасқан мұнайды тұрақтандырушы  қондыр-ғыларда жүзеге асады.   </w:t>
      </w:r>
    </w:p>
    <w:p w:rsidR="00F43935" w:rsidRPr="002E7EAB" w:rsidRDefault="00F43935" w:rsidP="00616345">
      <w:pPr>
        <w:shd w:val="clear" w:color="auto" w:fill="FFFFFF"/>
        <w:tabs>
          <w:tab w:val="left" w:pos="5645"/>
        </w:tabs>
        <w:ind w:firstLine="360"/>
        <w:jc w:val="both"/>
        <w:rPr>
          <w:color w:val="000000"/>
          <w:spacing w:val="-7"/>
          <w:sz w:val="24"/>
          <w:szCs w:val="24"/>
          <w:lang w:val="kk-KZ"/>
        </w:rPr>
      </w:pPr>
      <w:r w:rsidRPr="002E7EAB">
        <w:rPr>
          <w:color w:val="000000"/>
          <w:spacing w:val="-10"/>
          <w:sz w:val="24"/>
          <w:szCs w:val="24"/>
          <w:lang w:val="kk-KZ"/>
        </w:rPr>
        <w:t xml:space="preserve">Кәсіби даярлау қондырғыларынан келіп түскен шикізат жылу алмасқыш арқылы өтіп, ондағы тұрақтандырылған мұнаймен және қыздырылған бумен жылытылады. </w:t>
      </w:r>
    </w:p>
    <w:p w:rsidR="00F43935" w:rsidRPr="00616345" w:rsidRDefault="00F43935" w:rsidP="00616345">
      <w:pPr>
        <w:shd w:val="clear" w:color="auto" w:fill="FFFFFF"/>
        <w:tabs>
          <w:tab w:val="left" w:pos="5645"/>
        </w:tabs>
        <w:ind w:firstLine="360"/>
        <w:jc w:val="both"/>
        <w:rPr>
          <w:color w:val="000000"/>
          <w:spacing w:val="-2"/>
          <w:sz w:val="24"/>
          <w:szCs w:val="24"/>
          <w:lang w:val="kk-KZ"/>
        </w:rPr>
      </w:pPr>
      <w:r w:rsidRPr="002E7EAB">
        <w:rPr>
          <w:color w:val="000000"/>
          <w:spacing w:val="-7"/>
          <w:sz w:val="24"/>
          <w:szCs w:val="24"/>
          <w:lang w:val="kk-KZ"/>
        </w:rPr>
        <w:t>Қыздырылған мұнай ректификациялық колоннаға – тұрақтандырғышқа келеді.Тұрақтандырғыштың жоғары жағынан шығатын жеңіл көмірсутектер</w:t>
      </w:r>
      <w:r w:rsidRPr="00616345">
        <w:rPr>
          <w:color w:val="000000"/>
          <w:spacing w:val="-7"/>
          <w:sz w:val="24"/>
          <w:szCs w:val="24"/>
          <w:lang w:val="kk-KZ"/>
        </w:rPr>
        <w:t xml:space="preserve"> конденсатор-салқындатқышта сұйыққа айналып, онда жиналады. </w:t>
      </w:r>
      <w:r w:rsidRPr="00616345">
        <w:rPr>
          <w:color w:val="000000"/>
          <w:spacing w:val="-8"/>
          <w:sz w:val="24"/>
          <w:szCs w:val="24"/>
          <w:lang w:val="kk-KZ"/>
        </w:rPr>
        <w:t xml:space="preserve"> Тұрақтан-дырғыштың жоғары жағынан құрамында </w:t>
      </w:r>
      <w:r w:rsidRPr="00616345">
        <w:rPr>
          <w:smallCaps/>
          <w:color w:val="000000"/>
          <w:spacing w:val="-6"/>
          <w:sz w:val="24"/>
          <w:szCs w:val="24"/>
          <w:lang w:val="kk-KZ"/>
        </w:rPr>
        <w:t>С</w:t>
      </w:r>
      <w:r w:rsidRPr="00616345">
        <w:rPr>
          <w:smallCaps/>
          <w:color w:val="000000"/>
          <w:spacing w:val="-6"/>
          <w:sz w:val="24"/>
          <w:szCs w:val="24"/>
          <w:vertAlign w:val="subscript"/>
          <w:lang w:val="kk-KZ"/>
        </w:rPr>
        <w:t>1</w:t>
      </w:r>
      <w:r w:rsidRPr="00616345">
        <w:rPr>
          <w:color w:val="000000"/>
          <w:spacing w:val="-6"/>
          <w:sz w:val="24"/>
          <w:szCs w:val="24"/>
          <w:lang w:val="kk-KZ"/>
        </w:rPr>
        <w:t xml:space="preserve">-ден </w:t>
      </w:r>
      <w:r w:rsidRPr="00616345">
        <w:rPr>
          <w:smallCaps/>
          <w:color w:val="000000"/>
          <w:spacing w:val="-6"/>
          <w:sz w:val="24"/>
          <w:szCs w:val="24"/>
          <w:lang w:val="kk-KZ"/>
        </w:rPr>
        <w:t>С</w:t>
      </w:r>
      <w:r w:rsidRPr="00616345">
        <w:rPr>
          <w:smallCaps/>
          <w:color w:val="000000"/>
          <w:spacing w:val="-6"/>
          <w:sz w:val="24"/>
          <w:szCs w:val="24"/>
          <w:vertAlign w:val="subscript"/>
          <w:lang w:val="kk-KZ"/>
        </w:rPr>
        <w:t xml:space="preserve">5 </w:t>
      </w:r>
      <w:r w:rsidRPr="00616345">
        <w:rPr>
          <w:color w:val="000000"/>
          <w:spacing w:val="-6"/>
          <w:sz w:val="24"/>
          <w:szCs w:val="24"/>
          <w:lang w:val="kk-KZ"/>
        </w:rPr>
        <w:t xml:space="preserve">бар көмірсутектер шығады. Ары қарай газ жылыту тармағына немесе газ өңдеу зауытына жіберіледі.  </w:t>
      </w:r>
    </w:p>
    <w:p w:rsidR="00F43935" w:rsidRPr="00616345" w:rsidRDefault="00F43935" w:rsidP="00616345">
      <w:pPr>
        <w:pStyle w:val="23"/>
        <w:spacing w:after="0" w:line="240" w:lineRule="auto"/>
        <w:ind w:left="0" w:firstLine="357"/>
        <w:jc w:val="both"/>
        <w:rPr>
          <w:spacing w:val="-1"/>
          <w:sz w:val="24"/>
          <w:szCs w:val="24"/>
          <w:lang w:val="kk-KZ"/>
        </w:rPr>
      </w:pPr>
      <w:r w:rsidRPr="00616345">
        <w:rPr>
          <w:spacing w:val="-1"/>
          <w:sz w:val="24"/>
          <w:szCs w:val="24"/>
          <w:lang w:val="kk-KZ"/>
        </w:rPr>
        <w:t xml:space="preserve">Тұрақтандырғыштың төменгі жағынан тұрақтандырылған мұнай шығады. Ол жылуалмастырғышта түскен жаңа шикізатқа жылуын береді де, мұздатқышта салқындатылады. </w:t>
      </w:r>
    </w:p>
    <w:p w:rsidR="00F43935" w:rsidRPr="00616345" w:rsidRDefault="00F43935" w:rsidP="00616345">
      <w:pPr>
        <w:shd w:val="clear" w:color="auto" w:fill="FFFFFF"/>
        <w:ind w:firstLine="360"/>
        <w:jc w:val="both"/>
        <w:rPr>
          <w:sz w:val="24"/>
          <w:szCs w:val="24"/>
          <w:lang w:val="kk-KZ"/>
        </w:rPr>
      </w:pPr>
      <w:r w:rsidRPr="00616345">
        <w:rPr>
          <w:color w:val="000000"/>
          <w:spacing w:val="-3"/>
          <w:sz w:val="24"/>
          <w:szCs w:val="24"/>
          <w:lang w:val="kk-KZ"/>
        </w:rPr>
        <w:t xml:space="preserve">Ректификацияға қажетті жылу тұрақтандырушы колоннаның  төмен-гі жағына құбырлы пеш арқылы беріледі. Тұрақтандырылған мұнай құрамындағы </w:t>
      </w:r>
      <w:r w:rsidRPr="00616345">
        <w:rPr>
          <w:color w:val="000000"/>
          <w:sz w:val="24"/>
          <w:szCs w:val="24"/>
          <w:lang w:val="kk-KZ"/>
        </w:rPr>
        <w:t xml:space="preserve"> газдың (</w:t>
      </w:r>
      <w:r w:rsidRPr="00616345">
        <w:rPr>
          <w:smallCaps/>
          <w:color w:val="000000"/>
          <w:spacing w:val="-6"/>
          <w:sz w:val="24"/>
          <w:szCs w:val="24"/>
          <w:lang w:val="kk-KZ"/>
        </w:rPr>
        <w:t>С</w:t>
      </w:r>
      <w:r w:rsidRPr="00616345">
        <w:rPr>
          <w:smallCaps/>
          <w:color w:val="000000"/>
          <w:spacing w:val="-6"/>
          <w:sz w:val="24"/>
          <w:szCs w:val="24"/>
          <w:vertAlign w:val="subscript"/>
          <w:lang w:val="kk-KZ"/>
        </w:rPr>
        <w:t>1</w:t>
      </w:r>
      <w:r w:rsidRPr="00616345">
        <w:rPr>
          <w:color w:val="000000"/>
          <w:spacing w:val="-6"/>
          <w:sz w:val="24"/>
          <w:szCs w:val="24"/>
          <w:lang w:val="kk-KZ"/>
        </w:rPr>
        <w:t xml:space="preserve">- </w:t>
      </w:r>
      <w:r w:rsidRPr="00616345">
        <w:rPr>
          <w:smallCaps/>
          <w:color w:val="000000"/>
          <w:spacing w:val="-6"/>
          <w:sz w:val="24"/>
          <w:szCs w:val="24"/>
          <w:lang w:val="kk-KZ"/>
        </w:rPr>
        <w:t>С</w:t>
      </w:r>
      <w:r w:rsidRPr="00616345">
        <w:rPr>
          <w:smallCaps/>
          <w:color w:val="000000"/>
          <w:spacing w:val="-6"/>
          <w:sz w:val="24"/>
          <w:szCs w:val="24"/>
          <w:vertAlign w:val="subscript"/>
          <w:lang w:val="kk-KZ"/>
        </w:rPr>
        <w:t xml:space="preserve">4 </w:t>
      </w:r>
      <w:r w:rsidRPr="00616345">
        <w:rPr>
          <w:color w:val="000000"/>
          <w:sz w:val="24"/>
          <w:szCs w:val="24"/>
          <w:lang w:val="kk-KZ"/>
        </w:rPr>
        <w:t xml:space="preserve">көмірсутектері) үлесі </w:t>
      </w:r>
      <w:r w:rsidRPr="00616345">
        <w:rPr>
          <w:color w:val="000000"/>
          <w:spacing w:val="-4"/>
          <w:sz w:val="24"/>
          <w:szCs w:val="24"/>
          <w:lang w:val="kk-KZ"/>
        </w:rPr>
        <w:t>0,8—1,5%-ке тең.</w:t>
      </w:r>
    </w:p>
    <w:p w:rsidR="00F43935" w:rsidRPr="00616345" w:rsidRDefault="00F43935" w:rsidP="00616345">
      <w:pPr>
        <w:pStyle w:val="a5"/>
        <w:ind w:firstLine="360"/>
        <w:jc w:val="both"/>
        <w:rPr>
          <w:color w:val="000000"/>
          <w:lang w:val="kk-KZ"/>
        </w:rPr>
      </w:pPr>
      <w:r w:rsidRPr="00616345">
        <w:rPr>
          <w:color w:val="000000"/>
          <w:spacing w:val="-4"/>
          <w:lang w:val="kk-KZ"/>
        </w:rPr>
        <w:t xml:space="preserve">Үлкен мұнай кенорындарында көбінесе мұнайды даярлайтын ком-плексті қондырғылар орнатылады. Онда бір мезгілде мұнайды сусыз-дандырады, тұзсыздандырады және тұрақтандырады. </w:t>
      </w:r>
    </w:p>
    <w:p w:rsidR="00F43935" w:rsidRPr="002E7EAB" w:rsidRDefault="002E7EAB" w:rsidP="002E7EAB">
      <w:pPr>
        <w:pStyle w:val="1"/>
        <w:keepLines w:val="0"/>
        <w:spacing w:before="0"/>
        <w:ind w:firstLine="426"/>
        <w:jc w:val="both"/>
        <w:rPr>
          <w:rFonts w:ascii="Times New Roman" w:hAnsi="Times New Roman" w:cs="Times New Roman"/>
          <w:b w:val="0"/>
          <w:i/>
          <w:color w:val="000000" w:themeColor="text1"/>
          <w:sz w:val="24"/>
          <w:szCs w:val="24"/>
          <w:lang w:val="kk-KZ"/>
        </w:rPr>
      </w:pPr>
      <w:r w:rsidRPr="002E7EAB">
        <w:rPr>
          <w:rFonts w:ascii="Times New Roman" w:hAnsi="Times New Roman" w:cs="Times New Roman"/>
          <w:b w:val="0"/>
          <w:bCs w:val="0"/>
          <w:i/>
          <w:iCs/>
          <w:color w:val="000000"/>
          <w:sz w:val="24"/>
          <w:szCs w:val="24"/>
          <w:lang w:val="kk-KZ"/>
        </w:rPr>
        <w:t xml:space="preserve">2. </w:t>
      </w:r>
      <w:r w:rsidR="00F43935" w:rsidRPr="002E7EAB">
        <w:rPr>
          <w:rFonts w:ascii="Times New Roman" w:hAnsi="Times New Roman" w:cs="Times New Roman"/>
          <w:b w:val="0"/>
          <w:bCs w:val="0"/>
          <w:i/>
          <w:iCs/>
          <w:color w:val="000000"/>
          <w:sz w:val="24"/>
          <w:szCs w:val="24"/>
          <w:lang w:val="kk-KZ"/>
        </w:rPr>
        <w:t>Мұнай мен мұнай өнімдерін сақтау</w:t>
      </w:r>
      <w:r w:rsidRPr="002E7EAB">
        <w:rPr>
          <w:rFonts w:ascii="Times New Roman" w:hAnsi="Times New Roman" w:cs="Times New Roman"/>
          <w:b w:val="0"/>
          <w:bCs w:val="0"/>
          <w:i/>
          <w:iCs/>
          <w:color w:val="000000" w:themeColor="text1"/>
          <w:sz w:val="24"/>
          <w:szCs w:val="24"/>
          <w:lang w:val="kk-KZ"/>
        </w:rPr>
        <w:t xml:space="preserve">. </w:t>
      </w:r>
      <w:r w:rsidR="00F43935" w:rsidRPr="002E7EAB">
        <w:rPr>
          <w:rFonts w:ascii="Times New Roman" w:hAnsi="Times New Roman" w:cs="Times New Roman"/>
          <w:b w:val="0"/>
          <w:color w:val="000000" w:themeColor="text1"/>
          <w:sz w:val="24"/>
          <w:szCs w:val="24"/>
          <w:lang w:val="kk-KZ"/>
        </w:rPr>
        <w:t xml:space="preserve">Резервуарлық парктер. Зауыттарда мұнай мен мұнай өнімдерін топтарға біріктірілген резервуарларда сақтайды.  Бір мақсатта пайда-ланылатын резервуарлар тобын </w:t>
      </w:r>
      <w:r w:rsidR="00F43935" w:rsidRPr="002E7EAB">
        <w:rPr>
          <w:rFonts w:ascii="Times New Roman" w:hAnsi="Times New Roman" w:cs="Times New Roman"/>
          <w:b w:val="0"/>
          <w:i/>
          <w:iCs/>
          <w:color w:val="000000" w:themeColor="text1"/>
          <w:sz w:val="24"/>
          <w:szCs w:val="24"/>
          <w:lang w:val="kk-KZ"/>
        </w:rPr>
        <w:t>резервуар паркі</w:t>
      </w:r>
      <w:r w:rsidR="00F43935" w:rsidRPr="002E7EAB">
        <w:rPr>
          <w:rFonts w:ascii="Times New Roman" w:hAnsi="Times New Roman" w:cs="Times New Roman"/>
          <w:b w:val="0"/>
          <w:color w:val="000000" w:themeColor="text1"/>
          <w:sz w:val="24"/>
          <w:szCs w:val="24"/>
          <w:lang w:val="kk-KZ"/>
        </w:rPr>
        <w:t xml:space="preserve"> деп атайды. Парктер шикізат, аралық, тауарлық және араластыру парктері деп бөлінеді. </w:t>
      </w:r>
    </w:p>
    <w:p w:rsidR="00F43935" w:rsidRPr="00616345" w:rsidRDefault="00F43935" w:rsidP="00616345">
      <w:pPr>
        <w:jc w:val="both"/>
        <w:rPr>
          <w:sz w:val="24"/>
          <w:szCs w:val="24"/>
          <w:lang w:val="kk-KZ"/>
        </w:rPr>
      </w:pPr>
      <w:r w:rsidRPr="002E7EAB">
        <w:rPr>
          <w:color w:val="000000" w:themeColor="text1"/>
          <w:sz w:val="24"/>
          <w:szCs w:val="24"/>
          <w:lang w:val="kk-KZ"/>
        </w:rPr>
        <w:t xml:space="preserve">       Шикізат паркі мұнайды сақтау үшін қолданылады</w:t>
      </w:r>
      <w:r w:rsidRPr="00616345">
        <w:rPr>
          <w:sz w:val="24"/>
          <w:szCs w:val="24"/>
          <w:lang w:val="kk-KZ"/>
        </w:rPr>
        <w:t xml:space="preserve">. Аралық парктер сәйкес технологиялық қондырғылардың шикізаттарын сақтау үшін қолданылады және оларды жанына орналастырылады.  </w:t>
      </w:r>
    </w:p>
    <w:p w:rsidR="00F43935" w:rsidRPr="00616345" w:rsidRDefault="00F43935" w:rsidP="00616345">
      <w:pPr>
        <w:jc w:val="both"/>
        <w:rPr>
          <w:sz w:val="24"/>
          <w:szCs w:val="24"/>
          <w:lang w:val="kk-KZ"/>
        </w:rPr>
      </w:pPr>
      <w:r w:rsidRPr="00616345">
        <w:rPr>
          <w:sz w:val="24"/>
          <w:szCs w:val="24"/>
          <w:lang w:val="kk-KZ"/>
        </w:rPr>
        <w:lastRenderedPageBreak/>
        <w:t xml:space="preserve">        Араластыру парктері тауар өнімдерін даярлау үшін қолданылады.      Араластыру паркі құрамына кейде 15-ке жуық компоненттер кіретін тауар өнімдерін даярлау үшін қолданылады.</w:t>
      </w:r>
    </w:p>
    <w:p w:rsidR="00F43935" w:rsidRPr="00616345" w:rsidRDefault="00F43935" w:rsidP="00616345">
      <w:pPr>
        <w:jc w:val="both"/>
        <w:rPr>
          <w:sz w:val="24"/>
          <w:szCs w:val="24"/>
          <w:lang w:val="kk-KZ"/>
        </w:rPr>
      </w:pPr>
      <w:r w:rsidRPr="00616345">
        <w:rPr>
          <w:sz w:val="24"/>
          <w:szCs w:val="24"/>
          <w:lang w:val="kk-KZ"/>
        </w:rPr>
        <w:t xml:space="preserve">        Даярланған өнім тауар паркіне жөнелтіледі де, сонда сақталады. Олар технологиялық қондырғылар орналасқан жерден алшақ орна-ласады.  </w:t>
      </w:r>
    </w:p>
    <w:p w:rsidR="00F43935" w:rsidRPr="00616345" w:rsidRDefault="00F43935" w:rsidP="00616345">
      <w:pPr>
        <w:jc w:val="both"/>
        <w:rPr>
          <w:sz w:val="24"/>
          <w:szCs w:val="24"/>
          <w:lang w:val="kk-KZ"/>
        </w:rPr>
      </w:pPr>
      <w:r w:rsidRPr="00616345">
        <w:rPr>
          <w:sz w:val="24"/>
          <w:szCs w:val="24"/>
          <w:lang w:val="kk-KZ"/>
        </w:rPr>
        <w:t xml:space="preserve">         Мұнай мен мұнай өнімдерін сақтау үшін болаттан және темір-бетоннан жасалған резервуарлар қолданылады. Орналасу жағдайына қарай олар жер бетіндегі, жер астындағы және жартылай жер астындағы резервуарлар болып бөлінеді. Жер бетіндегі резурвуарлар болаттан, ал жер астындағы және жартылай жер астындағы резервуарлар темірбетоннан жасалады.  </w:t>
      </w:r>
    </w:p>
    <w:p w:rsidR="00F43935" w:rsidRPr="00616345" w:rsidRDefault="00F43935" w:rsidP="00616345">
      <w:pPr>
        <w:ind w:firstLine="360"/>
        <w:jc w:val="both"/>
        <w:rPr>
          <w:spacing w:val="-6"/>
          <w:sz w:val="24"/>
          <w:szCs w:val="24"/>
          <w:lang w:val="kk-KZ"/>
        </w:rPr>
      </w:pPr>
      <w:r w:rsidRPr="00616345">
        <w:rPr>
          <w:spacing w:val="-4"/>
          <w:sz w:val="24"/>
          <w:szCs w:val="24"/>
          <w:lang w:val="kk-KZ"/>
        </w:rPr>
        <w:t xml:space="preserve">Жер бетіндегі резервуарлар вертикаль цилиндр, горизонталь цилиндр және шар тәрізді болып үш топқа бөлінеді.  </w:t>
      </w:r>
    </w:p>
    <w:p w:rsidR="00F43935" w:rsidRPr="00616345" w:rsidRDefault="00F43935" w:rsidP="00616345">
      <w:pPr>
        <w:jc w:val="both"/>
        <w:rPr>
          <w:sz w:val="24"/>
          <w:szCs w:val="24"/>
          <w:lang w:val="kk-KZ"/>
        </w:rPr>
      </w:pPr>
      <w:r w:rsidRPr="00616345">
        <w:rPr>
          <w:iCs/>
          <w:spacing w:val="-6"/>
          <w:sz w:val="24"/>
          <w:szCs w:val="24"/>
          <w:lang w:val="kk-KZ"/>
        </w:rPr>
        <w:t xml:space="preserve">Зауыт ішінде мұнай мен мұнай өнімдері құбырлар арқылы жөнелтіліп отырады. </w:t>
      </w:r>
      <w:r w:rsidRPr="00616345">
        <w:rPr>
          <w:spacing w:val="-2"/>
          <w:sz w:val="24"/>
          <w:szCs w:val="24"/>
          <w:lang w:val="kk-KZ"/>
        </w:rPr>
        <w:t xml:space="preserve">Қондырғылардағы немесе цехтардағы құбырларды цех ішінде-гі құбырлар деп, ал қондырғылар мен цехтар арасын байланыстыратын құбырларды-цехаралық немесе жалпы зауыттық құбырлар деп атайды. </w:t>
      </w:r>
    </w:p>
    <w:p w:rsidR="00F43935" w:rsidRPr="00616345" w:rsidRDefault="00F43935" w:rsidP="00616345">
      <w:pPr>
        <w:jc w:val="both"/>
        <w:rPr>
          <w:sz w:val="24"/>
          <w:szCs w:val="24"/>
          <w:lang w:val="kk-KZ"/>
        </w:rPr>
      </w:pPr>
      <w:r w:rsidRPr="00616345">
        <w:rPr>
          <w:sz w:val="24"/>
          <w:szCs w:val="24"/>
          <w:lang w:val="kk-KZ"/>
        </w:rPr>
        <w:t xml:space="preserve">       Орналастыруына қарай құбырларды жер бетіндегі және жер асты-дағы құбырлар деп бөледі. Жер бетіндегі құбырларды биік немесе аласа темір бетоннан жасалған тіректерге бекітеді. Аласа тіректерге бекіткенде құбырлардың жолдармен қиылысатын жерлерде арнайы аспалы асулар жасалады. Құбырлар биік тіректерге бекітілгенде транспорт пен адамдардың кедергісіз жүруіне мүмкіндік туады. </w:t>
      </w:r>
      <w:r w:rsidRPr="00616345">
        <w:rPr>
          <w:spacing w:val="-7"/>
          <w:sz w:val="24"/>
          <w:szCs w:val="24"/>
          <w:lang w:val="kk-KZ"/>
        </w:rPr>
        <w:t xml:space="preserve">Оңай қататын өнімдерді айдауға арналған жер бетіндегі орналастырылған құбырлар су буы айдалатын құбырлармен бірге изоляцияланады.  </w:t>
      </w:r>
    </w:p>
    <w:p w:rsidR="00F43935" w:rsidRPr="00616345" w:rsidRDefault="00F43935" w:rsidP="00616345">
      <w:pPr>
        <w:jc w:val="both"/>
        <w:rPr>
          <w:sz w:val="24"/>
          <w:szCs w:val="24"/>
          <w:lang w:val="kk-KZ"/>
        </w:rPr>
      </w:pPr>
    </w:p>
    <w:p w:rsidR="00F43935" w:rsidRPr="00616345" w:rsidRDefault="00310D6F" w:rsidP="00616345">
      <w:pPr>
        <w:jc w:val="both"/>
        <w:rPr>
          <w:sz w:val="24"/>
          <w:szCs w:val="24"/>
          <w:lang w:val="kk-KZ"/>
        </w:rPr>
      </w:pPr>
      <w:r>
        <w:rPr>
          <w:sz w:val="24"/>
          <w:szCs w:val="24"/>
          <w:lang w:val="kk-KZ"/>
        </w:rPr>
        <w:t xml:space="preserve">     </w:t>
      </w:r>
      <w:r w:rsidRPr="00310D6F">
        <w:rPr>
          <w:i/>
          <w:sz w:val="24"/>
          <w:szCs w:val="24"/>
          <w:lang w:val="kk-KZ"/>
        </w:rPr>
        <w:t>3.</w:t>
      </w:r>
      <w:r w:rsidR="00F43935" w:rsidRPr="00310D6F">
        <w:rPr>
          <w:i/>
          <w:sz w:val="24"/>
          <w:szCs w:val="24"/>
          <w:lang w:val="kk-KZ"/>
        </w:rPr>
        <w:t xml:space="preserve"> </w:t>
      </w:r>
      <w:r w:rsidR="00F43935" w:rsidRPr="00310D6F">
        <w:rPr>
          <w:bCs/>
          <w:i/>
          <w:iCs/>
          <w:sz w:val="24"/>
          <w:szCs w:val="24"/>
          <w:lang w:val="kk-KZ"/>
        </w:rPr>
        <w:t>Мұнай өнімдерін құю және тасымалдауды</w:t>
      </w:r>
      <w:r w:rsidR="00F43935" w:rsidRPr="00616345">
        <w:rPr>
          <w:sz w:val="24"/>
          <w:szCs w:val="24"/>
          <w:lang w:val="kk-KZ"/>
        </w:rPr>
        <w:t xml:space="preserve"> құбыр, темір жол және өзен суы арқылы іске асыруға болады. Бұлардың ішіндегі ең тиімдісі мұнайды құбыр арқылы айдау. Мұнайды арнайы құю эстакадаларында құяды:</w:t>
      </w:r>
    </w:p>
    <w:p w:rsidR="00F43935" w:rsidRPr="00616345" w:rsidRDefault="00310D6F" w:rsidP="00310D6F">
      <w:pPr>
        <w:pStyle w:val="a5"/>
        <w:ind w:firstLine="426"/>
        <w:jc w:val="both"/>
        <w:rPr>
          <w:lang w:val="kk-KZ"/>
        </w:rPr>
      </w:pPr>
      <w:r w:rsidRPr="00616345">
        <w:rPr>
          <w:b/>
          <w:lang w:val="kk-KZ"/>
        </w:rPr>
        <w:t>Өзін өзі бақылауға арналған сұрақтар:</w:t>
      </w:r>
    </w:p>
    <w:p w:rsidR="00F43935" w:rsidRPr="00616345" w:rsidRDefault="00107E8F" w:rsidP="00310D6F">
      <w:pPr>
        <w:ind w:firstLine="426"/>
        <w:jc w:val="both"/>
        <w:rPr>
          <w:sz w:val="24"/>
          <w:szCs w:val="24"/>
          <w:lang w:val="kk-KZ"/>
        </w:rPr>
      </w:pPr>
      <w:r w:rsidRPr="00616345">
        <w:rPr>
          <w:sz w:val="24"/>
          <w:szCs w:val="24"/>
          <w:lang w:val="kk-KZ"/>
        </w:rPr>
        <w:t>1</w:t>
      </w:r>
      <w:r w:rsidR="00F43935" w:rsidRPr="00616345">
        <w:rPr>
          <w:sz w:val="24"/>
          <w:szCs w:val="24"/>
          <w:lang w:val="kk-KZ"/>
        </w:rPr>
        <w:t xml:space="preserve">. Мұнайды тұрақтандыру; </w:t>
      </w:r>
    </w:p>
    <w:p w:rsidR="00F43935" w:rsidRPr="00616345" w:rsidRDefault="00107E8F" w:rsidP="00310D6F">
      <w:pPr>
        <w:ind w:firstLine="426"/>
        <w:jc w:val="both"/>
        <w:rPr>
          <w:sz w:val="24"/>
          <w:szCs w:val="24"/>
          <w:lang w:val="kk-KZ"/>
        </w:rPr>
      </w:pPr>
      <w:r w:rsidRPr="00616345">
        <w:rPr>
          <w:sz w:val="24"/>
          <w:szCs w:val="24"/>
          <w:lang w:val="kk-KZ"/>
        </w:rPr>
        <w:t>2</w:t>
      </w:r>
      <w:r w:rsidR="00F43935" w:rsidRPr="00616345">
        <w:rPr>
          <w:sz w:val="24"/>
          <w:szCs w:val="24"/>
          <w:lang w:val="kk-KZ"/>
        </w:rPr>
        <w:t>. Мұнайды сорттау;</w:t>
      </w:r>
    </w:p>
    <w:p w:rsidR="00F43935" w:rsidRPr="00616345" w:rsidRDefault="00107E8F" w:rsidP="00310D6F">
      <w:pPr>
        <w:ind w:firstLine="426"/>
        <w:jc w:val="both"/>
        <w:rPr>
          <w:sz w:val="24"/>
          <w:szCs w:val="24"/>
          <w:lang w:val="kk-KZ"/>
        </w:rPr>
      </w:pPr>
      <w:r w:rsidRPr="00616345">
        <w:rPr>
          <w:bCs/>
          <w:iCs/>
          <w:sz w:val="24"/>
          <w:szCs w:val="24"/>
          <w:lang w:val="kk-KZ"/>
        </w:rPr>
        <w:t>3</w:t>
      </w:r>
      <w:r w:rsidR="00F43935" w:rsidRPr="00616345">
        <w:rPr>
          <w:bCs/>
          <w:iCs/>
          <w:sz w:val="24"/>
          <w:szCs w:val="24"/>
          <w:lang w:val="kk-KZ"/>
        </w:rPr>
        <w:t>. Мұнай өнімдерін құю және тасымалдау.</w:t>
      </w:r>
    </w:p>
    <w:p w:rsidR="00F43935" w:rsidRPr="00616345" w:rsidRDefault="00310D6F" w:rsidP="00310D6F">
      <w:pPr>
        <w:ind w:firstLine="426"/>
        <w:jc w:val="both"/>
        <w:rPr>
          <w:sz w:val="24"/>
          <w:szCs w:val="24"/>
          <w:lang w:val="kk-KZ"/>
        </w:rPr>
      </w:pPr>
      <w:r>
        <w:rPr>
          <w:bCs/>
          <w:sz w:val="24"/>
          <w:szCs w:val="24"/>
          <w:lang w:val="kk-KZ"/>
        </w:rPr>
        <w:t>4</w:t>
      </w:r>
      <w:r w:rsidR="00F43935" w:rsidRPr="00616345">
        <w:rPr>
          <w:bCs/>
          <w:sz w:val="24"/>
          <w:szCs w:val="24"/>
          <w:lang w:val="kk-KZ"/>
        </w:rPr>
        <w:t>. Мұнайды  алғашқы өңдеу</w:t>
      </w:r>
    </w:p>
    <w:p w:rsidR="00F43935" w:rsidRDefault="00F43935" w:rsidP="00616345">
      <w:pPr>
        <w:jc w:val="both"/>
        <w:rPr>
          <w:sz w:val="24"/>
          <w:szCs w:val="24"/>
          <w:lang w:val="kk-KZ"/>
        </w:rPr>
      </w:pPr>
    </w:p>
    <w:p w:rsidR="00AF4CE3" w:rsidRPr="00616345" w:rsidRDefault="00AF4CE3" w:rsidP="00616345">
      <w:pPr>
        <w:jc w:val="both"/>
        <w:rPr>
          <w:sz w:val="24"/>
          <w:szCs w:val="24"/>
          <w:lang w:val="kk-KZ"/>
        </w:rPr>
      </w:pPr>
    </w:p>
    <w:p w:rsidR="00F43935" w:rsidRPr="00616345" w:rsidRDefault="00107E8F" w:rsidP="00616345">
      <w:pPr>
        <w:pStyle w:val="5"/>
        <w:spacing w:before="0"/>
        <w:rPr>
          <w:rFonts w:ascii="Times New Roman" w:hAnsi="Times New Roman" w:cs="Times New Roman"/>
          <w:b/>
          <w:sz w:val="24"/>
          <w:szCs w:val="24"/>
          <w:lang w:val="kk-KZ"/>
        </w:rPr>
      </w:pPr>
      <w:r w:rsidRPr="00616345">
        <w:rPr>
          <w:rFonts w:ascii="Times New Roman" w:hAnsi="Times New Roman" w:cs="Times New Roman"/>
          <w:b/>
          <w:sz w:val="24"/>
          <w:szCs w:val="24"/>
          <w:lang w:val="kk-KZ"/>
        </w:rPr>
        <w:t xml:space="preserve">                                                         </w:t>
      </w:r>
      <w:r w:rsidR="00AF4CE3">
        <w:rPr>
          <w:rFonts w:ascii="Times New Roman" w:hAnsi="Times New Roman" w:cs="Times New Roman"/>
          <w:b/>
          <w:sz w:val="24"/>
          <w:szCs w:val="24"/>
          <w:lang w:val="kk-KZ"/>
        </w:rPr>
        <w:t xml:space="preserve">                       Дәріс №19.</w:t>
      </w:r>
    </w:p>
    <w:p w:rsidR="00F43935" w:rsidRPr="00BA5A56" w:rsidRDefault="00F43935" w:rsidP="00FD4DE0">
      <w:pPr>
        <w:tabs>
          <w:tab w:val="left" w:pos="540"/>
          <w:tab w:val="left" w:pos="1260"/>
        </w:tabs>
        <w:jc w:val="center"/>
        <w:rPr>
          <w:sz w:val="24"/>
          <w:szCs w:val="24"/>
          <w:lang w:val="kk-KZ"/>
        </w:rPr>
      </w:pPr>
      <w:r w:rsidRPr="00BA5A56">
        <w:rPr>
          <w:sz w:val="24"/>
          <w:szCs w:val="24"/>
          <w:lang w:val="kk-KZ"/>
        </w:rPr>
        <w:t>Мұнайды алғашқы өңдеу. Мұнайды айдау әдістерінің негіздері. Мұнайды біртіндеп және бір рет буландыру арқылы айдау.</w:t>
      </w:r>
    </w:p>
    <w:p w:rsidR="00F43935" w:rsidRPr="00616345" w:rsidRDefault="00F43935" w:rsidP="00616345">
      <w:pPr>
        <w:tabs>
          <w:tab w:val="left" w:pos="540"/>
          <w:tab w:val="left" w:pos="1260"/>
        </w:tabs>
        <w:jc w:val="both"/>
        <w:rPr>
          <w:b/>
          <w:sz w:val="24"/>
          <w:szCs w:val="24"/>
          <w:lang w:val="kk-KZ"/>
        </w:rPr>
      </w:pPr>
      <w:r w:rsidRPr="00616345">
        <w:rPr>
          <w:b/>
          <w:sz w:val="24"/>
          <w:szCs w:val="24"/>
          <w:lang w:val="kk-KZ"/>
        </w:rPr>
        <w:t xml:space="preserve">    </w:t>
      </w:r>
      <w:r w:rsidR="00BA5A56">
        <w:rPr>
          <w:b/>
          <w:sz w:val="24"/>
          <w:szCs w:val="24"/>
          <w:lang w:val="kk-KZ"/>
        </w:rPr>
        <w:t xml:space="preserve"> </w:t>
      </w:r>
      <w:r w:rsidRPr="00616345">
        <w:rPr>
          <w:b/>
          <w:sz w:val="24"/>
          <w:szCs w:val="24"/>
          <w:lang w:val="kk-KZ"/>
        </w:rPr>
        <w:t>Дәріс жоспары:</w:t>
      </w:r>
    </w:p>
    <w:p w:rsidR="00F43935" w:rsidRPr="00BA5A56" w:rsidRDefault="00F43935" w:rsidP="00616345">
      <w:pPr>
        <w:tabs>
          <w:tab w:val="left" w:pos="540"/>
          <w:tab w:val="left" w:pos="1260"/>
        </w:tabs>
        <w:jc w:val="both"/>
        <w:rPr>
          <w:sz w:val="24"/>
          <w:szCs w:val="24"/>
          <w:lang w:val="kk-KZ"/>
        </w:rPr>
      </w:pPr>
      <w:r w:rsidRPr="00616345">
        <w:rPr>
          <w:b/>
          <w:sz w:val="24"/>
          <w:szCs w:val="24"/>
          <w:lang w:val="kk-KZ"/>
        </w:rPr>
        <w:t xml:space="preserve">     </w:t>
      </w:r>
      <w:r w:rsidRPr="00BA5A56">
        <w:rPr>
          <w:sz w:val="24"/>
          <w:szCs w:val="24"/>
          <w:lang w:val="kk-KZ"/>
        </w:rPr>
        <w:t xml:space="preserve">1. Мұнайды алғашқы өңдеу. </w:t>
      </w:r>
    </w:p>
    <w:p w:rsidR="00F43935" w:rsidRPr="00BA5A56" w:rsidRDefault="00F43935" w:rsidP="00616345">
      <w:pPr>
        <w:tabs>
          <w:tab w:val="left" w:pos="540"/>
          <w:tab w:val="left" w:pos="1260"/>
        </w:tabs>
        <w:jc w:val="both"/>
        <w:rPr>
          <w:sz w:val="24"/>
          <w:szCs w:val="24"/>
          <w:lang w:val="kk-KZ"/>
        </w:rPr>
      </w:pPr>
      <w:r w:rsidRPr="00BA5A56">
        <w:rPr>
          <w:sz w:val="24"/>
          <w:szCs w:val="24"/>
          <w:lang w:val="kk-KZ"/>
        </w:rPr>
        <w:t xml:space="preserve">     2. Мұнайды айдау әдістерінің негіздері.</w:t>
      </w:r>
    </w:p>
    <w:p w:rsidR="00F43935" w:rsidRPr="00BA5A56" w:rsidRDefault="00F43935" w:rsidP="00616345">
      <w:pPr>
        <w:tabs>
          <w:tab w:val="left" w:pos="540"/>
          <w:tab w:val="left" w:pos="1260"/>
        </w:tabs>
        <w:jc w:val="both"/>
        <w:rPr>
          <w:sz w:val="24"/>
          <w:szCs w:val="24"/>
          <w:lang w:val="kk-KZ"/>
        </w:rPr>
      </w:pPr>
      <w:r w:rsidRPr="00BA5A56">
        <w:rPr>
          <w:sz w:val="24"/>
          <w:szCs w:val="24"/>
          <w:lang w:val="kk-KZ"/>
        </w:rPr>
        <w:t xml:space="preserve">     3.  Мұнайды біртіндеп және бір рет буландыру арқылы айдау.</w:t>
      </w:r>
    </w:p>
    <w:p w:rsidR="00322733" w:rsidRPr="00322733" w:rsidRDefault="00322733" w:rsidP="00322733">
      <w:pPr>
        <w:keepNext/>
        <w:ind w:firstLine="284"/>
        <w:jc w:val="both"/>
        <w:outlineLvl w:val="3"/>
        <w:rPr>
          <w:noProof/>
          <w:color w:val="000000"/>
          <w:spacing w:val="-6"/>
          <w:sz w:val="24"/>
          <w:szCs w:val="24"/>
          <w:lang w:val="kk-KZ"/>
        </w:rPr>
      </w:pPr>
      <w:r w:rsidRPr="00322733">
        <w:rPr>
          <w:b/>
          <w:bCs/>
          <w:sz w:val="24"/>
          <w:szCs w:val="24"/>
          <w:lang w:val="kk-KZ"/>
        </w:rPr>
        <w:t>Дәріс мақсаты:</w:t>
      </w:r>
      <w:r w:rsidRPr="00322733">
        <w:rPr>
          <w:sz w:val="24"/>
          <w:szCs w:val="24"/>
          <w:lang w:val="kk-KZ"/>
        </w:rPr>
        <w:t xml:space="preserve"> </w:t>
      </w:r>
      <w:r w:rsidRPr="00BA5A56">
        <w:rPr>
          <w:sz w:val="24"/>
          <w:szCs w:val="24"/>
          <w:lang w:val="kk-KZ"/>
        </w:rPr>
        <w:t>Мұнайды айдау әдістерінің негіздері</w:t>
      </w:r>
      <w:r>
        <w:rPr>
          <w:sz w:val="24"/>
          <w:szCs w:val="24"/>
          <w:lang w:val="kk-KZ"/>
        </w:rPr>
        <w:t xml:space="preserve"> </w:t>
      </w:r>
      <w:r w:rsidRPr="00322733">
        <w:rPr>
          <w:noProof/>
          <w:color w:val="000000"/>
          <w:spacing w:val="-6"/>
          <w:sz w:val="24"/>
          <w:szCs w:val="24"/>
          <w:lang w:val="kk-KZ"/>
        </w:rPr>
        <w:t xml:space="preserve">туралы негізгі мәліметтерімен таныстыру. </w:t>
      </w:r>
    </w:p>
    <w:p w:rsidR="00F43935" w:rsidRPr="00616345" w:rsidRDefault="00F43935" w:rsidP="00616345">
      <w:pPr>
        <w:tabs>
          <w:tab w:val="left" w:pos="540"/>
          <w:tab w:val="left" w:pos="1260"/>
        </w:tabs>
        <w:jc w:val="both"/>
        <w:rPr>
          <w:b/>
          <w:sz w:val="24"/>
          <w:szCs w:val="24"/>
          <w:lang w:val="kk-KZ"/>
        </w:rPr>
      </w:pPr>
    </w:p>
    <w:p w:rsidR="00F43935" w:rsidRPr="00616345" w:rsidRDefault="00F43935" w:rsidP="00616345">
      <w:pPr>
        <w:pStyle w:val="Style3"/>
        <w:widowControl/>
        <w:spacing w:line="240" w:lineRule="auto"/>
        <w:ind w:firstLine="0"/>
        <w:rPr>
          <w:rFonts w:ascii="Times New Roman" w:hAnsi="Times New Roman" w:cs="Times New Roman"/>
          <w:lang w:val="kk-KZ"/>
        </w:rPr>
      </w:pPr>
      <w:r w:rsidRPr="00616345">
        <w:rPr>
          <w:rFonts w:ascii="Times New Roman" w:hAnsi="Times New Roman" w:cs="Times New Roman"/>
          <w:b/>
          <w:lang w:val="kk-KZ"/>
        </w:rPr>
        <w:t xml:space="preserve">     </w:t>
      </w:r>
      <w:r w:rsidR="00597988">
        <w:rPr>
          <w:rFonts w:ascii="Times New Roman" w:hAnsi="Times New Roman" w:cs="Times New Roman"/>
          <w:b/>
          <w:lang w:val="kk-KZ"/>
        </w:rPr>
        <w:t xml:space="preserve"> </w:t>
      </w:r>
      <w:r w:rsidRPr="00597988">
        <w:rPr>
          <w:rFonts w:ascii="Times New Roman" w:hAnsi="Times New Roman" w:cs="Times New Roman"/>
          <w:i/>
          <w:lang w:val="kk-KZ"/>
        </w:rPr>
        <w:t>1. Мұнайды алғашқы айдау</w:t>
      </w:r>
      <w:r w:rsidRPr="00616345">
        <w:rPr>
          <w:rFonts w:ascii="Times New Roman" w:hAnsi="Times New Roman" w:cs="Times New Roman"/>
          <w:b/>
          <w:lang w:val="kk-KZ"/>
        </w:rPr>
        <w:t>.</w:t>
      </w:r>
      <w:r w:rsidR="00597988">
        <w:rPr>
          <w:rFonts w:ascii="Times New Roman" w:hAnsi="Times New Roman" w:cs="Times New Roman"/>
          <w:b/>
          <w:lang w:val="kk-KZ"/>
        </w:rPr>
        <w:t xml:space="preserve"> </w:t>
      </w:r>
      <w:r w:rsidRPr="00616345">
        <w:rPr>
          <w:rFonts w:ascii="Times New Roman" w:hAnsi="Times New Roman" w:cs="Times New Roman"/>
          <w:lang w:val="kk-KZ"/>
        </w:rPr>
        <w:t>Мұнайды айдаудың бірінші және екінші тектілігі ажыратылады.</w:t>
      </w:r>
      <w:r w:rsidR="00627EE3">
        <w:rPr>
          <w:rFonts w:ascii="Times New Roman" w:hAnsi="Times New Roman" w:cs="Times New Roman"/>
          <w:lang w:val="kk-KZ"/>
        </w:rPr>
        <w:t xml:space="preserve"> </w:t>
      </w:r>
      <w:r w:rsidRPr="00616345">
        <w:rPr>
          <w:rFonts w:ascii="Times New Roman" w:hAnsi="Times New Roman" w:cs="Times New Roman"/>
          <w:lang w:val="kk-KZ"/>
        </w:rPr>
        <w:t xml:space="preserve">Біріншілк процесстерге мұнайды фракциядан айыру жатады, ол кезде оның ассортимент бойынша потенциальды мүмкіндіктері қолданылады, алынатын шикізат мен жартылай шикізаттың </w:t>
      </w:r>
      <w:r w:rsidR="00597988">
        <w:rPr>
          <w:rFonts w:ascii="Times New Roman" w:hAnsi="Times New Roman" w:cs="Times New Roman"/>
          <w:lang w:val="kk-KZ"/>
        </w:rPr>
        <w:t>саны мен сапасы ажыратылады бұл -</w:t>
      </w:r>
      <w:r w:rsidRPr="00616345">
        <w:rPr>
          <w:rFonts w:ascii="Times New Roman" w:hAnsi="Times New Roman" w:cs="Times New Roman"/>
          <w:lang w:val="kk-KZ"/>
        </w:rPr>
        <w:t xml:space="preserve">  мұнайды айдау.</w:t>
      </w:r>
    </w:p>
    <w:p w:rsidR="00F43935" w:rsidRPr="00616345" w:rsidRDefault="00F43935" w:rsidP="00616345">
      <w:pPr>
        <w:pStyle w:val="Style3"/>
        <w:widowControl/>
        <w:spacing w:line="240" w:lineRule="auto"/>
        <w:ind w:firstLine="0"/>
        <w:rPr>
          <w:rFonts w:ascii="Times New Roman" w:hAnsi="Times New Roman" w:cs="Times New Roman"/>
          <w:lang w:val="kk-KZ"/>
        </w:rPr>
      </w:pPr>
      <w:r w:rsidRPr="00616345">
        <w:rPr>
          <w:rFonts w:ascii="Times New Roman" w:hAnsi="Times New Roman" w:cs="Times New Roman"/>
          <w:lang w:val="kk-KZ"/>
        </w:rPr>
        <w:t xml:space="preserve">    </w:t>
      </w:r>
      <w:r w:rsidR="00597988">
        <w:rPr>
          <w:rFonts w:ascii="Times New Roman" w:hAnsi="Times New Roman" w:cs="Times New Roman"/>
          <w:lang w:val="kk-KZ"/>
        </w:rPr>
        <w:t xml:space="preserve"> </w:t>
      </w:r>
      <w:r w:rsidRPr="00616345">
        <w:rPr>
          <w:rFonts w:ascii="Times New Roman" w:hAnsi="Times New Roman" w:cs="Times New Roman"/>
          <w:lang w:val="kk-KZ"/>
        </w:rPr>
        <w:t>Айдау біртекті, көптекті және біртіндеп булау арқылы айдау болып бөлінеді.</w:t>
      </w:r>
    </w:p>
    <w:p w:rsidR="00F43935" w:rsidRPr="00616345" w:rsidRDefault="00F43935" w:rsidP="00616345">
      <w:pPr>
        <w:ind w:firstLine="300"/>
        <w:jc w:val="both"/>
        <w:rPr>
          <w:sz w:val="24"/>
          <w:szCs w:val="24"/>
          <w:lang w:val="kk-KZ"/>
        </w:rPr>
      </w:pPr>
      <w:r w:rsidRPr="00616345">
        <w:rPr>
          <w:i/>
          <w:sz w:val="24"/>
          <w:szCs w:val="24"/>
          <w:lang w:val="kk-KZ"/>
        </w:rPr>
        <w:t>Біртекті булаумен айдау кезінде</w:t>
      </w:r>
      <w:r w:rsidRPr="00616345">
        <w:rPr>
          <w:sz w:val="24"/>
          <w:szCs w:val="24"/>
          <w:lang w:val="kk-KZ"/>
        </w:rPr>
        <w:t xml:space="preserve"> мұнайды белгілі температураға дейін қыздырып оны фракциядан бөліп алады, ол булы фазаға өтеді. Мұнайды алдын ала температурасы орнатылған имек түтікте(змеевике) қыздырады.Температураның жоғарлауына </w:t>
      </w:r>
      <w:r w:rsidRPr="00616345">
        <w:rPr>
          <w:sz w:val="24"/>
          <w:szCs w:val="24"/>
          <w:lang w:val="kk-KZ"/>
        </w:rPr>
        <w:lastRenderedPageBreak/>
        <w:t>байланысты буда көбейе береді,ол сұйық фазамен тепе теңдікте болады және осы кезде берілген температурада бусұйықтықты қоспа жылытқыштан кетіп адиабатты буландырғышқа түседі, ол өз кезегінде цилиндр онда булы фаза сұйықтан ажырайды. Булы және сұйық фазаларды температура бұл кезде бірдей. Мұнайды фракцияларға айдау кезінде тура бөлу бірінші т</w:t>
      </w:r>
      <w:r w:rsidR="00107E8F" w:rsidRPr="00616345">
        <w:rPr>
          <w:sz w:val="24"/>
          <w:szCs w:val="24"/>
          <w:lang w:val="kk-KZ"/>
        </w:rPr>
        <w:t>ект</w:t>
      </w:r>
      <w:r w:rsidRPr="00616345">
        <w:rPr>
          <w:sz w:val="24"/>
          <w:szCs w:val="24"/>
          <w:lang w:val="kk-KZ"/>
        </w:rPr>
        <w:t>1суретте тарқатылған қисықтардың суреті (ЖТҚ - жеке</w:t>
      </w:r>
      <w:r w:rsidR="00627EE3">
        <w:rPr>
          <w:sz w:val="24"/>
          <w:szCs w:val="24"/>
          <w:lang w:val="kk-KZ"/>
        </w:rPr>
        <w:t xml:space="preserve"> температуралық қисықтар)  40-</w:t>
      </w:r>
      <w:r w:rsidRPr="00616345">
        <w:rPr>
          <w:sz w:val="24"/>
          <w:szCs w:val="24"/>
          <w:lang w:val="kk-KZ"/>
        </w:rPr>
        <w:t>285°С фракциясында бейнеленген.Суретте дайын болған өнімдердің температуралары бір бірінен аз ажырайтыны көрсетілген.</w:t>
      </w:r>
    </w:p>
    <w:p w:rsidR="00F43935" w:rsidRPr="00616345" w:rsidRDefault="00F43935" w:rsidP="00616345">
      <w:pPr>
        <w:ind w:firstLine="300"/>
        <w:jc w:val="both"/>
        <w:rPr>
          <w:sz w:val="24"/>
          <w:szCs w:val="24"/>
          <w:lang w:val="kk-KZ"/>
        </w:rPr>
      </w:pPr>
      <w:r w:rsidRPr="00616345">
        <w:rPr>
          <w:i/>
          <w:sz w:val="24"/>
          <w:szCs w:val="24"/>
          <w:lang w:val="kk-KZ"/>
        </w:rPr>
        <w:t>Көптекті булы мұнайды айдау</w:t>
      </w:r>
      <w:r w:rsidRPr="00616345">
        <w:rPr>
          <w:sz w:val="24"/>
          <w:szCs w:val="24"/>
          <w:lang w:val="kk-KZ"/>
        </w:rPr>
        <w:t>мұнайды этапты қыздыру арқылы жүзеге асады және әрбір этапта мұнай фракция бойынша алынып отырады. Әрбір этапта температура жоғарылай береді.</w:t>
      </w:r>
    </w:p>
    <w:p w:rsidR="00F43935" w:rsidRPr="00616345" w:rsidRDefault="00627EE3" w:rsidP="00616345">
      <w:pPr>
        <w:ind w:firstLine="300"/>
        <w:jc w:val="both"/>
        <w:rPr>
          <w:i/>
          <w:sz w:val="24"/>
          <w:szCs w:val="24"/>
          <w:lang w:val="kk-KZ"/>
        </w:rPr>
      </w:pPr>
      <w:r>
        <w:rPr>
          <w:sz w:val="24"/>
          <w:szCs w:val="24"/>
          <w:lang w:val="kk-KZ"/>
        </w:rPr>
        <w:t xml:space="preserve"> </w:t>
      </w:r>
      <w:r w:rsidR="00F43935" w:rsidRPr="00616345">
        <w:rPr>
          <w:sz w:val="24"/>
          <w:szCs w:val="24"/>
          <w:lang w:val="kk-KZ"/>
        </w:rPr>
        <w:t>Егер мұнайды біртекті булауда пайда болған бу сұйық фазадан бөлініп отырса, ол ондай буланудың саны көбейе берсе онда ондай айдау</w:t>
      </w:r>
      <w:r w:rsidR="00F43935" w:rsidRPr="00616345">
        <w:rPr>
          <w:i/>
          <w:sz w:val="24"/>
          <w:szCs w:val="24"/>
          <w:lang w:val="kk-KZ"/>
        </w:rPr>
        <w:t>біртекті булану арқылы айдау деп аталады.</w:t>
      </w:r>
    </w:p>
    <w:p w:rsidR="00F43935" w:rsidRPr="00616345" w:rsidRDefault="00F43935" w:rsidP="00627EE3">
      <w:pPr>
        <w:ind w:firstLine="426"/>
        <w:jc w:val="both"/>
        <w:rPr>
          <w:sz w:val="24"/>
          <w:szCs w:val="24"/>
          <w:lang w:val="kk-KZ"/>
        </w:rPr>
      </w:pPr>
      <w:r w:rsidRPr="00616345">
        <w:rPr>
          <w:sz w:val="24"/>
          <w:szCs w:val="24"/>
          <w:lang w:val="kk-KZ"/>
        </w:rPr>
        <w:t>Егер фракицяларды тура әрі нақтылы бөлу керек болмаса, онда біртекті булы айдау тиімдірек.Сонымен қатар мұнайдың максимальды қыздыру температурасы 350 — 370°С, ал одан көп болып кетсе көптеген өнімдер көптекті мен ақырын өтетін айдауға қарағанда</w:t>
      </w:r>
      <w:r w:rsidR="00627EE3">
        <w:rPr>
          <w:sz w:val="24"/>
          <w:szCs w:val="24"/>
          <w:lang w:val="kk-KZ"/>
        </w:rPr>
        <w:t xml:space="preserve"> булы фазаға өтіп кетеді. 350-</w:t>
      </w:r>
      <w:r w:rsidRPr="00616345">
        <w:rPr>
          <w:sz w:val="24"/>
          <w:szCs w:val="24"/>
          <w:lang w:val="kk-KZ"/>
        </w:rPr>
        <w:t>370°С тан жоғарыда қайнайтын заттар үшін мұнайдан фракцияны бөліп алға вакуум немес су буын пайдаланады.</w:t>
      </w:r>
    </w:p>
    <w:p w:rsidR="00F43935" w:rsidRPr="00616345" w:rsidRDefault="00F43935" w:rsidP="00616345">
      <w:pPr>
        <w:ind w:firstLine="425"/>
        <w:jc w:val="both"/>
        <w:rPr>
          <w:sz w:val="24"/>
          <w:szCs w:val="24"/>
          <w:lang w:val="kk-KZ"/>
        </w:rPr>
      </w:pPr>
      <w:r w:rsidRPr="00616345">
        <w:rPr>
          <w:sz w:val="24"/>
          <w:szCs w:val="24"/>
          <w:lang w:val="kk-KZ"/>
        </w:rPr>
        <w:t>Процесті жетілдіру - мүмкіндігінше мақсатты өнімдер шығымын жоғарылату, қажетті жоғары сапаны қамтамасыз ету, минималды шығындар жұмсау және қоршаған ортаны қорғау шараларының талаптарын анықтай отырып, қалдықсыз технология принциптерін енгізуді қамтамасыз ететін процестер мен әдістерді таңдаудан тұрады.</w:t>
      </w:r>
    </w:p>
    <w:p w:rsidR="00F43935" w:rsidRPr="00616345" w:rsidRDefault="00F43935" w:rsidP="00616345">
      <w:pPr>
        <w:ind w:firstLine="425"/>
        <w:jc w:val="both"/>
        <w:rPr>
          <w:sz w:val="24"/>
          <w:szCs w:val="24"/>
          <w:lang w:val="kk-KZ"/>
        </w:rPr>
      </w:pPr>
      <w:r w:rsidRPr="00616345">
        <w:rPr>
          <w:sz w:val="24"/>
          <w:szCs w:val="24"/>
          <w:lang w:val="kk-KZ"/>
        </w:rPr>
        <w:t>Мұнай өнімдерін өңдеу және дайындау процесін жетірдіруге – физика-химиялық механика принциптерінің негізінде мұнайдағы эмульсия дисперстілігін реттеу және мұнай өнімдері бірлігіндегі күрделі құрылым өлшемдерін реттеу арқылы қол жеткізуге болады. Физикалық  механика көзқарасынан қарағанда тікелей айдау – қалыпты жағдайда құрылымдануға бейім емес мұнай жүйелерін (газды, бензинді, керосинді-газойлды фракциялар) алу және құрылымдануға жоғары қабілетті жүйелерді (мазуттар және гудрондар) алудан тұрады.</w:t>
      </w:r>
    </w:p>
    <w:p w:rsidR="00F43935" w:rsidRPr="00616345" w:rsidRDefault="00F43935" w:rsidP="00616345">
      <w:pPr>
        <w:ind w:firstLine="425"/>
        <w:jc w:val="both"/>
        <w:rPr>
          <w:sz w:val="24"/>
          <w:szCs w:val="24"/>
          <w:lang w:val="kk-KZ"/>
        </w:rPr>
      </w:pPr>
      <w:r w:rsidRPr="00616345">
        <w:rPr>
          <w:sz w:val="24"/>
          <w:szCs w:val="24"/>
          <w:lang w:val="kk-KZ"/>
        </w:rPr>
        <w:t xml:space="preserve">Мұнайды атмосфералық қысымда айдауды жетілдіру процесіне – көбіршіктер өлшемдерін реттеу және оларды мұнайлы жүйеден (мұнай өлшемдерін) аластату интенсивтілігі есебінен қол жеткізу мүмкін, және ССЕ қосылысы ядросы бетінде сольватталған қосылыстар мөлшері 10-50 %- ке жетуі мүмкін, және ССЕ компонеттерге бөлу үшін қосымша энергетикалық шығындарды талап етеді. </w:t>
      </w:r>
    </w:p>
    <w:p w:rsidR="00F43935" w:rsidRPr="00616345" w:rsidRDefault="005A511A" w:rsidP="00616345">
      <w:pPr>
        <w:ind w:firstLine="425"/>
        <w:jc w:val="both"/>
        <w:rPr>
          <w:sz w:val="24"/>
          <w:szCs w:val="24"/>
          <w:lang w:val="kk-KZ"/>
        </w:rPr>
      </w:pPr>
      <w:r>
        <w:rPr>
          <w:noProof/>
          <w:sz w:val="24"/>
          <w:szCs w:val="24"/>
        </w:rPr>
        <w:pict>
          <v:line id="Прямая соединительная линия 151" o:spid="_x0000_s1124" style="position:absolute;left:0;text-align:left;z-index:251796480;visibility:visible" from="183.65pt,63.9pt" to="201.95pt,6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">
            <v:stroke endarrow="block"/>
          </v:line>
        </w:pict>
      </w:r>
      <w:r>
        <w:rPr>
          <w:noProof/>
          <w:sz w:val="24"/>
          <w:szCs w:val="24"/>
        </w:rPr>
        <w:pict>
          <v:line id="Прямая соединительная линия 152" o:spid="_x0000_s1125" style="position:absolute;left:0;text-align:left;z-index:251795456;visibility:visible" from="308.9pt,51.2pt" to="331.3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">
            <v:stroke endarrow="block"/>
          </v:line>
        </w:pict>
      </w:r>
      <w:r w:rsidR="00F43935" w:rsidRPr="00616345">
        <w:rPr>
          <w:sz w:val="24"/>
          <w:szCs w:val="24"/>
          <w:lang w:val="kk-KZ"/>
        </w:rPr>
        <w:t xml:space="preserve">Мұнайды айдау және ректификациялау проблемаларында технологиялық есептер үшін негіз болып табылатын сыртқы жағдайы және оның құрамына байланысты мұнайлы жүйе ұшқыш компонеттері парциалды қысымын есептеу арқылы – сұйық-буды оқу маңызды болып есептеледі.Осы жағдайларда есептеулерде r       </w:t>
      </w:r>
      <w:r w:rsidR="00F43935" w:rsidRPr="00616345">
        <w:rPr>
          <w:position w:val="-4"/>
          <w:sz w:val="24"/>
          <w:szCs w:val="24"/>
          <w:lang w:val="kk-KZ"/>
        </w:rPr>
        <w:object w:dxaOrig="240" w:dyaOrig="200">
          <v:shape id="_x0000_i1106" type="#_x0000_t75" style="width:12.15pt;height:10.65pt" o:ole="" fillcolor="window">
            <v:imagedata r:id="rId184" o:title=""/>
          </v:shape>
          <o:OLEObject Type="Embed" ProgID="Equation.3" ShapeID="_x0000_i1106" DrawAspect="Content" ObjectID="_377302515" r:id="rId185"/>
        </w:object>
      </w:r>
      <w:r w:rsidR="00F43935" w:rsidRPr="00616345">
        <w:rPr>
          <w:sz w:val="24"/>
          <w:szCs w:val="24"/>
          <w:lang w:val="kk-KZ"/>
        </w:rPr>
        <w:t>болғанда   будың жазық беттегі қысымы қолданылады. Ал r    0 жағдайларда сыртқы  әсерлер есебінен көбіршік радиусы коллоидты-дисперсті аралықта өзгереді, мұнда Томсон-Уильвин теңдеуін пайдаланған жөн. Томсон- Уильвин теңдеуі өсуші бет қисығы және көбіршік ішіндегі қысым өзгеруін, жазық беттегі қысымға қарағанда сәйкестендіреді:</w:t>
      </w:r>
    </w:p>
    <w:p w:rsidR="00F43935" w:rsidRPr="00616345" w:rsidRDefault="00F43935" w:rsidP="00616345">
      <w:pPr>
        <w:ind w:firstLine="425"/>
        <w:jc w:val="center"/>
        <w:rPr>
          <w:sz w:val="24"/>
          <w:szCs w:val="24"/>
          <w:lang w:val="kk-KZ"/>
        </w:rPr>
      </w:pPr>
      <w:r w:rsidRPr="00616345">
        <w:rPr>
          <w:position w:val="-24"/>
          <w:sz w:val="24"/>
          <w:szCs w:val="24"/>
          <w:lang w:val="kk-KZ"/>
        </w:rPr>
        <w:object w:dxaOrig="1379" w:dyaOrig="640">
          <v:shape id="_x0000_i1107" type="#_x0000_t75" style="width:68.45pt;height:32.45pt" o:ole="" fillcolor="window">
            <v:imagedata r:id="rId186" o:title=""/>
          </v:shape>
          <o:OLEObject Type="Embed" ProgID="Equation.3" ShapeID="_x0000_i1107" DrawAspect="Content" ObjectID="_377302516" r:id="rId187"/>
        </w:object>
      </w:r>
    </w:p>
    <w:p w:rsidR="00F43935" w:rsidRPr="005E0087" w:rsidRDefault="005A511A" w:rsidP="005E0087">
      <w:pPr>
        <w:ind w:firstLine="425"/>
        <w:jc w:val="both"/>
        <w:rPr>
          <w:sz w:val="24"/>
          <w:szCs w:val="24"/>
          <w:lang w:val="kk-KZ"/>
        </w:rPr>
      </w:pPr>
      <w:r>
        <w:rPr>
          <w:noProof/>
          <w:sz w:val="24"/>
          <w:szCs w:val="24"/>
        </w:rPr>
        <w:pict>
          <v:line id="Прямая соединительная линия 150" o:spid="_x0000_s1121" style="position:absolute;left:0;text-align:left;z-index:251797504;visibility:visible" from="56.8pt,20.95pt" to="78.4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">
            <v:stroke endarrow="block"/>
          </v:line>
        </w:pict>
      </w:r>
      <w:r w:rsidR="00F43935" w:rsidRPr="00616345">
        <w:rPr>
          <w:sz w:val="24"/>
          <w:szCs w:val="24"/>
          <w:lang w:val="kk-KZ"/>
        </w:rPr>
        <w:t>мұндағы: r - көбіршік радиусы;</w:t>
      </w:r>
      <w:r w:rsidR="005E0087">
        <w:rPr>
          <w:sz w:val="24"/>
          <w:szCs w:val="24"/>
          <w:lang w:val="kk-KZ"/>
        </w:rPr>
        <w:t xml:space="preserve"> </w:t>
      </w:r>
      <w:r w:rsidR="00F43935" w:rsidRPr="00616345">
        <w:rPr>
          <w:sz w:val="24"/>
          <w:szCs w:val="24"/>
          <w:lang w:val="kk-KZ"/>
        </w:rPr>
        <w:t>R-газ тұрақтысы;</w:t>
      </w:r>
      <w:r w:rsidR="00F43935" w:rsidRPr="00616345">
        <w:rPr>
          <w:sz w:val="24"/>
          <w:szCs w:val="24"/>
          <w:lang w:val="kk-KZ"/>
        </w:rPr>
        <w:tab/>
        <w:t>Р</w:t>
      </w:r>
      <w:r w:rsidR="00F43935" w:rsidRPr="00616345">
        <w:rPr>
          <w:position w:val="-4"/>
          <w:sz w:val="24"/>
          <w:szCs w:val="24"/>
          <w:lang w:val="kk-KZ"/>
        </w:rPr>
        <w:object w:dxaOrig="240" w:dyaOrig="200">
          <v:shape id="_x0000_i1108" type="#_x0000_t75" style="width:12.15pt;height:10.65pt" o:ole="" fillcolor="window">
            <v:imagedata r:id="rId184" o:title=""/>
          </v:shape>
          <o:OLEObject Type="Embed" ProgID="Equation.3" ShapeID="_x0000_i1108" DrawAspect="Content" ObjectID="_377302517" r:id="rId188"/>
        </w:object>
      </w:r>
      <w:r w:rsidR="00F43935" w:rsidRPr="00616345">
        <w:rPr>
          <w:sz w:val="24"/>
          <w:szCs w:val="24"/>
          <w:lang w:val="kk-KZ"/>
        </w:rPr>
        <w:t xml:space="preserve">-сұйықтың жазық бойындағы бу қысымы (r         </w:t>
      </w:r>
      <w:r w:rsidR="00F43935" w:rsidRPr="00616345">
        <w:rPr>
          <w:position w:val="-4"/>
          <w:sz w:val="24"/>
          <w:szCs w:val="24"/>
          <w:lang w:val="kk-KZ"/>
        </w:rPr>
        <w:object w:dxaOrig="240" w:dyaOrig="200">
          <v:shape id="_x0000_i1109" type="#_x0000_t75" style="width:12.15pt;height:10.65pt" o:ole="" fillcolor="window">
            <v:imagedata r:id="rId184" o:title=""/>
          </v:shape>
          <o:OLEObject Type="Embed" ProgID="Equation.3" ShapeID="_x0000_i1109" DrawAspect="Content" ObjectID="_377302518" r:id="rId189"/>
        </w:object>
      </w:r>
      <w:r w:rsidR="00F43935" w:rsidRPr="00616345">
        <w:rPr>
          <w:sz w:val="24"/>
          <w:szCs w:val="24"/>
          <w:lang w:val="kk-KZ"/>
        </w:rPr>
        <w:t>);</w:t>
      </w:r>
      <w:r w:rsidR="00F43935" w:rsidRPr="00616345">
        <w:rPr>
          <w:position w:val="-10"/>
          <w:sz w:val="24"/>
          <w:szCs w:val="24"/>
          <w:lang w:val="kk-KZ"/>
        </w:rPr>
        <w:object w:dxaOrig="880" w:dyaOrig="260">
          <v:shape id="_x0000_i1110" type="#_x0000_t75" style="width:44.1pt;height:12.7pt" o:ole="" fillcolor="window">
            <v:imagedata r:id="rId190" o:title=""/>
          </v:shape>
          <o:OLEObject Type="Embed" ProgID="Equation.3" ShapeID="_x0000_i1110" DrawAspect="Content" ObjectID="_377302519" r:id="rId191"/>
        </w:object>
      </w:r>
      <w:r w:rsidR="00F43935" w:rsidRPr="00616345">
        <w:rPr>
          <w:sz w:val="24"/>
          <w:szCs w:val="24"/>
          <w:lang w:val="kk-KZ"/>
        </w:rPr>
        <w:t>1моль массасы, беттік керілу және сұйықтың тығыздығы</w:t>
      </w:r>
    </w:p>
    <w:p w:rsidR="00F43935" w:rsidRPr="00616345" w:rsidRDefault="00F43935" w:rsidP="00616345">
      <w:pPr>
        <w:ind w:firstLine="425"/>
        <w:jc w:val="both"/>
        <w:rPr>
          <w:sz w:val="24"/>
          <w:szCs w:val="24"/>
          <w:lang w:val="kk-KZ"/>
        </w:rPr>
      </w:pPr>
      <w:r w:rsidRPr="00616345">
        <w:rPr>
          <w:sz w:val="24"/>
          <w:szCs w:val="24"/>
          <w:lang w:val="kk-KZ"/>
        </w:rPr>
        <w:tab/>
      </w:r>
      <w:r w:rsidRPr="00616345">
        <w:rPr>
          <w:position w:val="-24"/>
          <w:sz w:val="24"/>
          <w:szCs w:val="24"/>
          <w:lang w:val="kk-KZ"/>
        </w:rPr>
        <w:object w:dxaOrig="1379" w:dyaOrig="640">
          <v:shape id="_x0000_i1111" type="#_x0000_t75" style="width:68.45pt;height:32.45pt" o:ole="" fillcolor="window">
            <v:imagedata r:id="rId192" o:title=""/>
          </v:shape>
          <o:OLEObject Type="Embed" ProgID="Equation.3" ShapeID="_x0000_i1111" DrawAspect="Content" ObjectID="_377302520" r:id="rId193"/>
        </w:object>
      </w:r>
      <w:r w:rsidRPr="00616345">
        <w:rPr>
          <w:sz w:val="24"/>
          <w:szCs w:val="24"/>
          <w:lang w:val="kk-KZ"/>
        </w:rPr>
        <w:t>- көбіршік ішіндегі қысым</w:t>
      </w:r>
    </w:p>
    <w:p w:rsidR="00F43935" w:rsidRPr="00616345" w:rsidRDefault="00F43935" w:rsidP="00616345">
      <w:pPr>
        <w:ind w:firstLine="425"/>
        <w:jc w:val="both"/>
        <w:rPr>
          <w:sz w:val="24"/>
          <w:szCs w:val="24"/>
          <w:lang w:val="kk-KZ"/>
        </w:rPr>
      </w:pPr>
      <w:r w:rsidRPr="00616345">
        <w:rPr>
          <w:sz w:val="24"/>
          <w:szCs w:val="24"/>
          <w:lang w:val="kk-KZ"/>
        </w:rPr>
        <w:t xml:space="preserve">Бұл теңдеу (1) қаныққан бу қысымы көбіршік бетінде </w:t>
      </w:r>
      <w:r w:rsidRPr="00616345">
        <w:rPr>
          <w:position w:val="-6"/>
          <w:sz w:val="24"/>
          <w:szCs w:val="24"/>
          <w:lang w:val="kk-KZ"/>
        </w:rPr>
        <w:object w:dxaOrig="240" w:dyaOrig="220">
          <v:shape id="_x0000_i1112" type="#_x0000_t75" style="width:12.15pt;height:10.65pt" o:ole="" fillcolor="window">
            <v:imagedata r:id="rId194" o:title=""/>
          </v:shape>
          <o:OLEObject Type="Embed" ProgID="Equation.3" ShapeID="_x0000_i1112" DrawAspect="Content" ObjectID="_377302521" r:id="rId195"/>
        </w:object>
      </w:r>
      <w:r w:rsidRPr="00616345">
        <w:rPr>
          <w:sz w:val="24"/>
          <w:szCs w:val="24"/>
          <w:lang w:val="kk-KZ"/>
        </w:rPr>
        <w:t xml:space="preserve">көп болған сайын жоғары және r аз болған сайын артатынын көрсетеді. Теңдеу (1) бойынша есептерден су </w:t>
      </w:r>
      <w:r w:rsidRPr="00616345">
        <w:rPr>
          <w:sz w:val="24"/>
          <w:szCs w:val="24"/>
          <w:lang w:val="kk-KZ"/>
        </w:rPr>
        <w:lastRenderedPageBreak/>
        <w:t>тамшысының өлшемдерінің 1 тәртіпке өзгеруі   (r =10</w:t>
      </w:r>
      <w:r w:rsidRPr="00616345">
        <w:rPr>
          <w:sz w:val="24"/>
          <w:szCs w:val="24"/>
          <w:vertAlign w:val="superscript"/>
          <w:lang w:val="kk-KZ"/>
        </w:rPr>
        <w:t>5</w:t>
      </w:r>
      <w:r w:rsidRPr="00616345">
        <w:rPr>
          <w:sz w:val="24"/>
          <w:szCs w:val="24"/>
          <w:lang w:val="kk-KZ"/>
        </w:rPr>
        <w:t>-тен r =10</w:t>
      </w:r>
      <w:r w:rsidRPr="00616345">
        <w:rPr>
          <w:sz w:val="24"/>
          <w:szCs w:val="24"/>
          <w:vertAlign w:val="superscript"/>
          <w:lang w:val="kk-KZ"/>
        </w:rPr>
        <w:t>-6</w:t>
      </w:r>
      <w:r w:rsidRPr="00616345">
        <w:rPr>
          <w:sz w:val="24"/>
          <w:szCs w:val="24"/>
          <w:lang w:val="kk-KZ"/>
        </w:rPr>
        <w:t xml:space="preserve">см дейін) </w:t>
      </w:r>
      <w:r w:rsidRPr="00616345">
        <w:rPr>
          <w:position w:val="-24"/>
          <w:sz w:val="24"/>
          <w:szCs w:val="24"/>
          <w:lang w:val="kk-KZ"/>
        </w:rPr>
        <w:object w:dxaOrig="480" w:dyaOrig="619">
          <v:shape id="_x0000_i1113" type="#_x0000_t75" style="width:23.85pt;height:30.95pt" o:ole="" fillcolor="window">
            <v:imagedata r:id="rId196" o:title=""/>
          </v:shape>
          <o:OLEObject Type="Embed" ProgID="Equation.3" ShapeID="_x0000_i1113" DrawAspect="Content" ObjectID="_377302522" r:id="rId197"/>
        </w:object>
      </w:r>
      <w:r w:rsidRPr="00616345">
        <w:rPr>
          <w:sz w:val="24"/>
          <w:szCs w:val="24"/>
          <w:lang w:val="kk-KZ"/>
        </w:rPr>
        <w:t>қатынасы екі тәртіпке өзгеретінін байқауға болады. Теориялық көзқарастан мұнайлы жүйелерді айдауда жақсы нәтижелерді</w:t>
      </w:r>
    </w:p>
    <w:p w:rsidR="00F43935" w:rsidRPr="00616345" w:rsidRDefault="00F43935" w:rsidP="00616345">
      <w:pPr>
        <w:ind w:firstLine="425"/>
        <w:jc w:val="both"/>
        <w:rPr>
          <w:sz w:val="24"/>
          <w:szCs w:val="24"/>
          <w:lang w:val="kk-KZ"/>
        </w:rPr>
      </w:pPr>
      <w:r w:rsidRPr="00616345">
        <w:rPr>
          <w:sz w:val="24"/>
          <w:szCs w:val="24"/>
          <w:lang w:val="kk-KZ"/>
        </w:rPr>
        <w:t>Олардың бірінші экстремалды жағдайларда болғанында күтуге (r</w:t>
      </w:r>
      <w:r w:rsidRPr="00616345">
        <w:rPr>
          <w:sz w:val="24"/>
          <w:szCs w:val="24"/>
          <w:vertAlign w:val="subscript"/>
          <w:lang w:val="kk-KZ"/>
        </w:rPr>
        <w:t>mіn</w:t>
      </w:r>
      <w:r w:rsidRPr="00616345">
        <w:rPr>
          <w:sz w:val="24"/>
          <w:szCs w:val="24"/>
          <w:lang w:val="kk-KZ"/>
        </w:rPr>
        <w:t>) болатынын көрсетеді.</w:t>
      </w:r>
    </w:p>
    <w:p w:rsidR="00F43935" w:rsidRPr="00616345" w:rsidRDefault="00F43935" w:rsidP="00616345">
      <w:pPr>
        <w:ind w:firstLine="425"/>
        <w:jc w:val="both"/>
        <w:rPr>
          <w:sz w:val="24"/>
          <w:szCs w:val="24"/>
          <w:lang w:val="kk-KZ"/>
        </w:rPr>
      </w:pPr>
      <w:r w:rsidRPr="00616345">
        <w:rPr>
          <w:sz w:val="24"/>
          <w:szCs w:val="24"/>
          <w:lang w:val="kk-KZ"/>
        </w:rPr>
        <w:t>Бірінші экстремалды жағдайға әртүрлі әдістермен қол жеткізуге болады (r</w:t>
      </w:r>
      <w:r w:rsidRPr="00616345">
        <w:rPr>
          <w:sz w:val="24"/>
          <w:szCs w:val="24"/>
          <w:vertAlign w:val="subscript"/>
          <w:lang w:val="kk-KZ"/>
        </w:rPr>
        <w:t>mіn</w:t>
      </w:r>
      <w:r w:rsidRPr="00616345">
        <w:rPr>
          <w:sz w:val="24"/>
          <w:szCs w:val="24"/>
          <w:lang w:val="kk-KZ"/>
        </w:rPr>
        <w:t xml:space="preserve">): </w:t>
      </w:r>
    </w:p>
    <w:p w:rsidR="00F43935" w:rsidRPr="00616345" w:rsidRDefault="00F43935" w:rsidP="00616345">
      <w:pPr>
        <w:pStyle w:val="31"/>
        <w:numPr>
          <w:ilvl w:val="0"/>
          <w:numId w:val="24"/>
        </w:numPr>
        <w:tabs>
          <w:tab w:val="clear" w:pos="1080"/>
        </w:tabs>
        <w:ind w:left="0" w:firstLine="360"/>
        <w:jc w:val="both"/>
        <w:rPr>
          <w:rFonts w:ascii="Times New Roman" w:hAnsi="Times New Roman"/>
          <w:sz w:val="24"/>
          <w:szCs w:val="24"/>
          <w:lang w:val="kk-KZ"/>
        </w:rPr>
      </w:pPr>
      <w:r w:rsidRPr="00616345">
        <w:rPr>
          <w:rFonts w:ascii="Times New Roman" w:hAnsi="Times New Roman"/>
          <w:sz w:val="24"/>
          <w:szCs w:val="24"/>
          <w:lang w:val="kk-KZ"/>
        </w:rPr>
        <w:t xml:space="preserve">әртүлі мұнайларды белгілі бір қатынаста біріктіру (қатынас тұрақтылық факторы бойынша анықталады); </w:t>
      </w:r>
    </w:p>
    <w:p w:rsidR="00F43935" w:rsidRPr="00616345" w:rsidRDefault="00F43935" w:rsidP="00616345">
      <w:pPr>
        <w:pStyle w:val="31"/>
        <w:numPr>
          <w:ilvl w:val="0"/>
          <w:numId w:val="24"/>
        </w:numPr>
        <w:tabs>
          <w:tab w:val="clear" w:pos="1080"/>
          <w:tab w:val="num" w:pos="0"/>
        </w:tabs>
        <w:ind w:left="0" w:firstLine="425"/>
        <w:jc w:val="both"/>
        <w:rPr>
          <w:rFonts w:ascii="Times New Roman" w:hAnsi="Times New Roman"/>
          <w:sz w:val="24"/>
          <w:szCs w:val="24"/>
          <w:lang w:val="kk-KZ"/>
        </w:rPr>
      </w:pPr>
      <w:r w:rsidRPr="00616345">
        <w:rPr>
          <w:rFonts w:ascii="Times New Roman" w:hAnsi="Times New Roman"/>
          <w:sz w:val="24"/>
          <w:szCs w:val="24"/>
          <w:lang w:val="kk-KZ"/>
        </w:rPr>
        <w:t>мұнайлы жүйеге үстемелер енгізу арқылы;</w:t>
      </w:r>
    </w:p>
    <w:p w:rsidR="00F43935" w:rsidRPr="00616345" w:rsidRDefault="00F43935" w:rsidP="00616345">
      <w:pPr>
        <w:pStyle w:val="31"/>
        <w:numPr>
          <w:ilvl w:val="0"/>
          <w:numId w:val="24"/>
        </w:numPr>
        <w:tabs>
          <w:tab w:val="clear" w:pos="1080"/>
        </w:tabs>
        <w:ind w:left="0" w:firstLine="425"/>
        <w:jc w:val="both"/>
        <w:rPr>
          <w:rFonts w:ascii="Times New Roman" w:hAnsi="Times New Roman"/>
          <w:sz w:val="24"/>
          <w:szCs w:val="24"/>
          <w:lang w:val="kk-KZ"/>
        </w:rPr>
      </w:pPr>
      <w:r w:rsidRPr="00616345">
        <w:rPr>
          <w:rFonts w:ascii="Times New Roman" w:hAnsi="Times New Roman"/>
          <w:sz w:val="24"/>
          <w:szCs w:val="24"/>
          <w:lang w:val="kk-KZ"/>
        </w:rPr>
        <w:t>жүйедегі қысымды өзгерту жолымен (вакуум жасау жолымен);</w:t>
      </w:r>
    </w:p>
    <w:p w:rsidR="00F43935" w:rsidRPr="00616345" w:rsidRDefault="00F43935" w:rsidP="00616345">
      <w:pPr>
        <w:pStyle w:val="31"/>
        <w:numPr>
          <w:ilvl w:val="0"/>
          <w:numId w:val="24"/>
        </w:numPr>
        <w:tabs>
          <w:tab w:val="clear" w:pos="1080"/>
          <w:tab w:val="num" w:pos="0"/>
        </w:tabs>
        <w:ind w:left="0" w:firstLine="425"/>
        <w:jc w:val="both"/>
        <w:rPr>
          <w:rFonts w:ascii="Times New Roman" w:hAnsi="Times New Roman"/>
          <w:sz w:val="24"/>
          <w:szCs w:val="24"/>
          <w:lang w:val="kk-KZ"/>
        </w:rPr>
      </w:pPr>
      <w:r w:rsidRPr="00616345">
        <w:rPr>
          <w:rFonts w:ascii="Times New Roman" w:hAnsi="Times New Roman"/>
          <w:sz w:val="24"/>
          <w:szCs w:val="24"/>
          <w:lang w:val="kk-KZ"/>
        </w:rPr>
        <w:t>әртүрлі типті өрістермен әрекет ету арқылы (механикалық, электрлік).</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 xml:space="preserve">Әртүрлі мұнайларды жай араластыру және айдауда атмосфералық бөлікте экстремалды жағдайда ашық түсті фракциялардың шығымы 3-5 %-ке, аддитивтілік ережесі бойынша есептеуден алынған мәліметтермен салыстырғанда өсуі мүмкін. </w:t>
      </w:r>
    </w:p>
    <w:p w:rsidR="00F43935" w:rsidRPr="00616345" w:rsidRDefault="00F43935" w:rsidP="00616345">
      <w:pPr>
        <w:pStyle w:val="31"/>
        <w:ind w:firstLine="425"/>
        <w:jc w:val="both"/>
        <w:rPr>
          <w:rFonts w:ascii="Times New Roman" w:hAnsi="Times New Roman"/>
          <w:sz w:val="24"/>
          <w:szCs w:val="24"/>
          <w:lang w:val="kk-KZ"/>
        </w:rPr>
      </w:pPr>
      <w:r w:rsidRPr="005E0087">
        <w:rPr>
          <w:rFonts w:ascii="Times New Roman" w:hAnsi="Times New Roman"/>
          <w:i/>
          <w:sz w:val="24"/>
          <w:szCs w:val="24"/>
          <w:lang w:val="kk-KZ"/>
        </w:rPr>
        <w:t>2. Мұнайды айдау әдістерінің негіздері.</w:t>
      </w:r>
      <w:r w:rsidRPr="00616345">
        <w:rPr>
          <w:rFonts w:ascii="Times New Roman" w:hAnsi="Times New Roman"/>
          <w:b/>
          <w:sz w:val="24"/>
          <w:szCs w:val="24"/>
          <w:lang w:val="kk-KZ"/>
        </w:rPr>
        <w:t xml:space="preserve"> </w:t>
      </w:r>
      <w:r w:rsidRPr="00616345">
        <w:rPr>
          <w:rFonts w:ascii="Times New Roman" w:hAnsi="Times New Roman"/>
          <w:sz w:val="24"/>
          <w:szCs w:val="24"/>
          <w:lang w:val="kk-KZ"/>
        </w:rPr>
        <w:t>Жоғары парафинді мұнайларды жоғары мөлшерде ароматты көмірсутектері бар жанама өнімдермен активтендіру және де жоғары парафинді мұнайларды парафині аз мөлшердегі мұнайлармен оптималды мөлшерде араластыру және оптималды мөлшердегі үстемелермен активтелген мұнайларды қосымша қосу арқылы активтендіру жолдарымен атмосфералық-вакуумды айдау өнімдері шығымын және олардың сапасын арттыруға болады.</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Мұнайлы қоспаның маңызды сипаттамасы – барлық қоспаның қайнау температурасы шегімен және сәйкес таңдамаларда тар фракциялар құраушыларымен анықталатын фракциялық құрамы болып табылады. мұнайды фракциялық құрамы негізінде (мақсатты фракциялар) мұнайдағы мақсатты өнімдердің потенциалды мөлшері анықталады, ал фракциялық құрам негізінде маңызды эксплуатациялық сираттамалар есептеледі.</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Мұнай қоспасының маңызды сипаттамасы – барлық қоспаның кайнау температурасы шегімен және сәйкес таңдамаларда тар фракциялар құраушыларымен анықталатын фракциялық құрамы болып табылады. Мұнайды фракциялық құрамы негізінде (мақсатты фракциялар) мұнайдағы мақсатты өнімдердің потенциалды мөлшері анықталады,ал фракциялық құрам негізінде маңызды эксплуатациялық сипаттамалар есептеледі.</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 xml:space="preserve">Мұнай қоспасының фракциялық құрамы дефлегмациямен, жай айдаумен немесе ректификациямен анықталады, жеңіл фракцияларды айдауды төмен температураларда және жоғары қысымда жүргізеді, орта фракцияларды атмосфералық қысымда, ауыр фракцияларды вакуумда айдайды. Айдау үшін әртүрлі мақсаттағы аппаратттарды қолданады: Энглер, Богданов, АРН-2 және басқалар. </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Жеңіл мұнай өнімдері фракциялық құрамын хромотографиялық әдіспен анықтауға болады. Бұл әдіс фракциялық құраммен қатар бензин фракциясы жеке көмірсутектері құрамын анықтайды, сонымен бірге талдау уақытын қысқартуға мүмкіндік береді.</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Өндіріске өңдеудің жаңа процестерінің енгізілуіне байланысты, және де, мұнай өнімдері ассортименті мен олардың сапасына қойылатын талаптардың өзгеруіне байланысты. Мұнайды мақсатты қолдану және оны жақсарту бағдарламасын қайта қарау керек болады. Мұнайды қолданудың кеңейтілген бағдарламасында мұнайды айдаудың қисығын анықтау, фракция шығымының қайнау температурасына байланыстылығын анықтау және сапасын анықтаушы параметрлерді: қаныққын бу қысымы, күкірт мөлшері, асфальтендердің шайыры, селикогельдер, парафиндер мөлшері, қышқылдық саны, кокстелуі, күлділігі, элементтік құрамы, отындық фракциялардың негізгі эксплуатациялық қасиеттері (бензиндер, керосиндер, дизель отындары), топтық көмірсутектік құрамы, дистилляттық және қалдық шығымы және сапасы т.б. анықтау қарастырылады.</w:t>
      </w:r>
    </w:p>
    <w:p w:rsidR="00F43935" w:rsidRPr="005E0087" w:rsidRDefault="00F43935" w:rsidP="005E0087">
      <w:pPr>
        <w:tabs>
          <w:tab w:val="left" w:pos="540"/>
          <w:tab w:val="left" w:pos="1260"/>
        </w:tabs>
        <w:jc w:val="both"/>
        <w:rPr>
          <w:i/>
          <w:sz w:val="24"/>
          <w:szCs w:val="24"/>
          <w:lang w:val="kk-KZ"/>
        </w:rPr>
      </w:pPr>
      <w:r w:rsidRPr="005E0087">
        <w:rPr>
          <w:i/>
          <w:sz w:val="24"/>
          <w:szCs w:val="24"/>
          <w:lang w:val="kk-KZ"/>
        </w:rPr>
        <w:t xml:space="preserve">     </w:t>
      </w:r>
      <w:r w:rsidR="005E0087">
        <w:rPr>
          <w:i/>
          <w:sz w:val="24"/>
          <w:szCs w:val="24"/>
          <w:lang w:val="kk-KZ"/>
        </w:rPr>
        <w:t xml:space="preserve"> </w:t>
      </w:r>
      <w:r w:rsidRPr="005E0087">
        <w:rPr>
          <w:i/>
          <w:sz w:val="24"/>
          <w:szCs w:val="24"/>
          <w:lang w:val="kk-KZ"/>
        </w:rPr>
        <w:t>3. Мұнайды біртіндеп және бір рет буландыру арқылы айдау.</w:t>
      </w:r>
      <w:r w:rsidR="005E0087">
        <w:rPr>
          <w:i/>
          <w:sz w:val="24"/>
          <w:szCs w:val="24"/>
          <w:lang w:val="kk-KZ"/>
        </w:rPr>
        <w:t xml:space="preserve"> </w:t>
      </w:r>
      <w:r w:rsidRPr="00616345">
        <w:rPr>
          <w:sz w:val="24"/>
          <w:szCs w:val="24"/>
          <w:lang w:val="kk-KZ"/>
        </w:rPr>
        <w:t xml:space="preserve">Атмосфералық айдауда мұнайды дистиллятты фракцияларға және мазутқа бөлу негіздері бойынша фракциялардың ауырлауы бойынша бөлу дәлдігі нашарлайды. Нәтижесінде  бөлінуші </w:t>
      </w:r>
      <w:r w:rsidRPr="00616345">
        <w:rPr>
          <w:sz w:val="24"/>
          <w:szCs w:val="24"/>
          <w:lang w:val="kk-KZ"/>
        </w:rPr>
        <w:lastRenderedPageBreak/>
        <w:t>фракциялардың салыстырмалы ұшқыштығы және флегма саны төмендейді. Атмосфералық айдауда барлық жылу колоннаға шикізатпен бірге келетін болғандықтан, ректификация дәлдігін және ашық фракцияларды алу тереңдігін арттыру үшін шикізаттың  берілуін арттырады, соның арқасында максималды қыздыру есебінен және колоннадағы қысымның төмендеуінен ауыр көмірсутектердің термиялық тұрақтылығы атмосфералық айдауда мұнайды, бензинді, керосинді және дизель фракцияларын мұнай құрамын өзгертпей алу үшін 350-360</w:t>
      </w:r>
      <w:r w:rsidRPr="00616345">
        <w:rPr>
          <w:sz w:val="24"/>
          <w:szCs w:val="24"/>
          <w:vertAlign w:val="superscript"/>
          <w:lang w:val="kk-KZ"/>
        </w:rPr>
        <w:t>0</w:t>
      </w:r>
      <w:r w:rsidRPr="00616345">
        <w:rPr>
          <w:sz w:val="24"/>
          <w:szCs w:val="24"/>
          <w:lang w:val="kk-KZ"/>
        </w:rPr>
        <w:t>С–қа дейін қыздыруға мүмкіндік береді.</w:t>
      </w:r>
    </w:p>
    <w:p w:rsidR="00F43935" w:rsidRPr="00616345" w:rsidRDefault="00F43935" w:rsidP="00616345">
      <w:pPr>
        <w:ind w:firstLine="360"/>
        <w:jc w:val="both"/>
        <w:rPr>
          <w:sz w:val="24"/>
          <w:szCs w:val="24"/>
          <w:lang w:val="kk-KZ"/>
        </w:rPr>
      </w:pPr>
      <w:r w:rsidRPr="00616345">
        <w:rPr>
          <w:sz w:val="24"/>
          <w:szCs w:val="24"/>
          <w:lang w:val="kk-KZ"/>
        </w:rPr>
        <w:t>Дистилляция немесе айдау деп сұйықтықтардың өзара еритұғын қоспасын фракцияға, бір-бірінен және бастапқы қоспадан да қайнау температурасымен айырмашылығы болатын, бөлу процесін айтады. Айдау процесіне қоспа қайнағанға дейін қыздырылады, осының нәтижесінде ол аздап буланады. Пайда болған бу бөлініп конденсацияланады. Айдау арқылы құрамы жағынан бастапқы қоспадан да қайнау температурасымен айырмашылығы болатын бөлу процесін айтады. Айдау процесінде қоспа қайнағанға дейін қыздырылады, осының нәтижесінде ол аздап буланады. Пайда болған бу бөлініп конденсацияланады. Айдау арқылы құрамы жағынан бастапқы қоспадан айырмашылығы бар, дистиллят және қалдық алады. Айдауды бір қабат, көп рет немесе біртіндеп буландырумен жүргізеді.</w:t>
      </w:r>
    </w:p>
    <w:p w:rsidR="00F43935" w:rsidRPr="00616345" w:rsidRDefault="005E0087" w:rsidP="00616345">
      <w:pPr>
        <w:ind w:firstLine="360"/>
        <w:jc w:val="both"/>
        <w:rPr>
          <w:sz w:val="24"/>
          <w:szCs w:val="24"/>
          <w:lang w:val="kk-KZ"/>
        </w:rPr>
      </w:pPr>
      <w:r>
        <w:rPr>
          <w:sz w:val="24"/>
          <w:szCs w:val="24"/>
          <w:lang w:val="kk-KZ"/>
        </w:rPr>
        <w:t xml:space="preserve"> </w:t>
      </w:r>
      <w:r w:rsidR="00F43935" w:rsidRPr="00616345">
        <w:rPr>
          <w:sz w:val="24"/>
          <w:szCs w:val="24"/>
          <w:lang w:val="kk-KZ"/>
        </w:rPr>
        <w:t>Үздіксіз жұмыс істейтін қондырғылардағы өндірістік процестердің негізін мұнайды бір қабат және көп рет буландыру құрайды. Бір қабат буландырумен айдауда мұнай белгілі температураға дейін қыздырады да бу фазасына өткен барлық фракцияны сұйық фазадан бір рет сеператорда бөледі.</w:t>
      </w:r>
    </w:p>
    <w:p w:rsidR="00F43935" w:rsidRPr="00616345" w:rsidRDefault="005E0087" w:rsidP="00616345">
      <w:pPr>
        <w:ind w:firstLine="360"/>
        <w:jc w:val="both"/>
        <w:rPr>
          <w:sz w:val="24"/>
          <w:szCs w:val="24"/>
          <w:lang w:val="kk-KZ"/>
        </w:rPr>
      </w:pPr>
      <w:r>
        <w:rPr>
          <w:sz w:val="24"/>
          <w:szCs w:val="24"/>
          <w:lang w:val="kk-KZ"/>
        </w:rPr>
        <w:t xml:space="preserve"> </w:t>
      </w:r>
      <w:r w:rsidR="00F43935" w:rsidRPr="00616345">
        <w:rPr>
          <w:sz w:val="24"/>
          <w:szCs w:val="24"/>
          <w:lang w:val="kk-KZ"/>
        </w:rPr>
        <w:t>Фазаны бөлу процесін көп рет жүргізуде бір қабат буландыруды бірнеше рет қайталайды. Мысалы, мұнайды үш рет буландыруды алғашқысын одан жеңіл бензин фракциясын алатындай температураға дейін қыздырады да, оны сұйық фазадан бөліп алады. Екінші сатысында, қалған сұйық фазаны жоғарылау температураға, мысалы, 350</w:t>
      </w:r>
      <w:r w:rsidR="00F43935" w:rsidRPr="00616345">
        <w:rPr>
          <w:sz w:val="24"/>
          <w:szCs w:val="24"/>
          <w:vertAlign w:val="superscript"/>
          <w:lang w:val="kk-KZ"/>
        </w:rPr>
        <w:t>0</w:t>
      </w:r>
      <w:r w:rsidR="00F43935" w:rsidRPr="00616345">
        <w:rPr>
          <w:sz w:val="24"/>
          <w:szCs w:val="24"/>
          <w:lang w:val="kk-KZ"/>
        </w:rPr>
        <w:t>С дейін қыздырып, одан ауыр бензин, реактивті және дизель отындарын бөледі. Бұның қалдығын гудрон дейді. Яғни мұнайды біртіндеп үш рет қыздырып, буландырып әр кезде бу фазасын сұйықтан айырады. Түзілген бу және сұйық фазаларды колонналарда ректификациялайды. Сонымен мұнайды өндірістік процестері бір рет пен көп рет буландырумен айдаудың жалғасуына және бу мен сұйық фазаны одан әрі ректификациялауға негізделген.</w:t>
      </w:r>
    </w:p>
    <w:p w:rsidR="00F43935" w:rsidRPr="00616345" w:rsidRDefault="00F43935" w:rsidP="00616345">
      <w:pPr>
        <w:ind w:firstLine="360"/>
        <w:jc w:val="both"/>
        <w:rPr>
          <w:sz w:val="24"/>
          <w:szCs w:val="24"/>
          <w:lang w:val="kk-KZ"/>
        </w:rPr>
      </w:pPr>
      <w:r w:rsidRPr="00616345">
        <w:rPr>
          <w:sz w:val="24"/>
          <w:szCs w:val="24"/>
          <w:lang w:val="kk-KZ"/>
        </w:rPr>
        <w:t>Қазір мұнай айдау қондырғыларында бір рет буландыруды көп пайдаланады.</w:t>
      </w:r>
    </w:p>
    <w:p w:rsidR="00F43935" w:rsidRPr="00616345" w:rsidRDefault="00F43935" w:rsidP="00616345">
      <w:pPr>
        <w:ind w:firstLine="360"/>
        <w:jc w:val="both"/>
        <w:rPr>
          <w:sz w:val="24"/>
          <w:szCs w:val="24"/>
          <w:lang w:val="kk-KZ"/>
        </w:rPr>
      </w:pPr>
      <w:r w:rsidRPr="00616345">
        <w:rPr>
          <w:sz w:val="24"/>
          <w:szCs w:val="24"/>
          <w:lang w:val="kk-KZ"/>
        </w:rPr>
        <w:t>Мұнай құрамында атмосфералық қысымда 400-500</w:t>
      </w:r>
      <w:r w:rsidRPr="00616345">
        <w:rPr>
          <w:sz w:val="24"/>
          <w:szCs w:val="24"/>
          <w:vertAlign w:val="superscript"/>
          <w:lang w:val="kk-KZ"/>
        </w:rPr>
        <w:t>0</w:t>
      </w:r>
      <w:r w:rsidRPr="00616345">
        <w:rPr>
          <w:sz w:val="24"/>
          <w:szCs w:val="24"/>
          <w:lang w:val="kk-KZ"/>
        </w:rPr>
        <w:t>С және одан да жоғары температура аралығында қайнайтұғын көмірсутектерінің болатындығы, бұл көмірсутектердің термиялық тұрақтылығы тек 380-400</w:t>
      </w:r>
      <w:r w:rsidRPr="00616345">
        <w:rPr>
          <w:sz w:val="24"/>
          <w:szCs w:val="24"/>
          <w:vertAlign w:val="superscript"/>
          <w:lang w:val="kk-KZ"/>
        </w:rPr>
        <w:t>0</w:t>
      </w:r>
      <w:r w:rsidRPr="00616345">
        <w:rPr>
          <w:sz w:val="24"/>
          <w:szCs w:val="24"/>
          <w:lang w:val="kk-KZ"/>
        </w:rPr>
        <w:t>С дейін-ақ сақталатыны белгілі. Одан жоғары температурада олардың ыдырау процесі – көмірсутектерінің крекингі басталады, тағы да мұнайдың жоғары қайнаушы көмірсутектерінің термиялық жағынан тұрақтылығы көп төмендігі белгілі. Көмірсутектердің ыдырауын болдырмау үшін олардың қайнау температурасын төмендету қажет. Оған мұнайды вакуумда айдау арқылы жетеді. 450-500</w:t>
      </w:r>
      <w:r w:rsidRPr="00616345">
        <w:rPr>
          <w:sz w:val="24"/>
          <w:szCs w:val="24"/>
          <w:vertAlign w:val="superscript"/>
          <w:lang w:val="kk-KZ"/>
        </w:rPr>
        <w:t>0</w:t>
      </w:r>
      <w:r w:rsidRPr="00616345">
        <w:rPr>
          <w:sz w:val="24"/>
          <w:szCs w:val="24"/>
          <w:lang w:val="kk-KZ"/>
        </w:rPr>
        <w:t>С температура аралығында атмосфералық қысымда қайнайтұғын мұнай фракцияларын вакуумда (қалдық қысым 3-5 кПа) 200-250</w:t>
      </w:r>
      <w:r w:rsidRPr="00616345">
        <w:rPr>
          <w:sz w:val="24"/>
          <w:szCs w:val="24"/>
          <w:vertAlign w:val="superscript"/>
          <w:lang w:val="kk-KZ"/>
        </w:rPr>
        <w:t>0</w:t>
      </w:r>
      <w:r w:rsidRPr="00616345">
        <w:rPr>
          <w:sz w:val="24"/>
          <w:szCs w:val="24"/>
          <w:lang w:val="kk-KZ"/>
        </w:rPr>
        <w:t>С айдап бөлуге болады. Мұнай өңдеу тәжірибесінде қайнау температураны төмендету үшін су буын да пайдаланады, мұнда оның әсерімен көмірсутектердің сыбағалы қысымы төмендейді.</w:t>
      </w:r>
    </w:p>
    <w:p w:rsidR="00F43935" w:rsidRPr="00616345" w:rsidRDefault="00F43935" w:rsidP="00616345">
      <w:pPr>
        <w:ind w:firstLine="360"/>
        <w:jc w:val="both"/>
        <w:rPr>
          <w:sz w:val="24"/>
          <w:szCs w:val="24"/>
          <w:lang w:val="kk-KZ"/>
        </w:rPr>
      </w:pPr>
      <w:r w:rsidRPr="00616345">
        <w:rPr>
          <w:sz w:val="24"/>
          <w:szCs w:val="24"/>
          <w:lang w:val="kk-KZ"/>
        </w:rPr>
        <w:t>Сонымен мұнайды бір рет буландырумен айдауда түзілген бу фазасы сұйық фазамен тепе-теңдікте болады және оларды белгілі температурада бөледі. Мұнда бу фазасымен сұйық фазаның температурасы бірдей болады. Бір рет айдаудағы мұнайдың фракцияларға дәл бөлінуі көп рет және біртіндеп буландыруға қарағанда көп төмен.</w:t>
      </w:r>
    </w:p>
    <w:p w:rsidR="00F43935" w:rsidRPr="00616345" w:rsidRDefault="00F43935" w:rsidP="00616345">
      <w:pPr>
        <w:ind w:firstLine="360"/>
        <w:jc w:val="both"/>
        <w:rPr>
          <w:sz w:val="24"/>
          <w:szCs w:val="24"/>
          <w:lang w:val="kk-KZ"/>
        </w:rPr>
      </w:pPr>
      <w:r w:rsidRPr="00616345">
        <w:rPr>
          <w:sz w:val="24"/>
          <w:szCs w:val="24"/>
          <w:lang w:val="kk-KZ"/>
        </w:rPr>
        <w:t>Көп рет буландыру екі немесе одан да көп мұнайдың фазалық қалпын өзгертудің бір рет процестерінен тұрады, яғни бір реттік буландырулардан әрбір осындай процестерде түзілген бу сұйық қалдықтан бөлінеді, соңғы одан әрі қыздырылады да түзілген булар тағы да сұйық фазадан бөлінеді; сөйтіп мұнай белгілі бір санды қыздырылады.</w:t>
      </w:r>
    </w:p>
    <w:p w:rsidR="00F43935" w:rsidRPr="00616345" w:rsidRDefault="00F43935" w:rsidP="00616345">
      <w:pPr>
        <w:ind w:firstLine="360"/>
        <w:jc w:val="both"/>
        <w:rPr>
          <w:sz w:val="24"/>
          <w:szCs w:val="24"/>
          <w:lang w:val="kk-KZ"/>
        </w:rPr>
      </w:pPr>
      <w:r w:rsidRPr="005E0087">
        <w:rPr>
          <w:i/>
          <w:sz w:val="24"/>
          <w:szCs w:val="24"/>
          <w:lang w:val="kk-KZ"/>
        </w:rPr>
        <w:lastRenderedPageBreak/>
        <w:t>Ректификациялау.</w:t>
      </w:r>
      <w:r w:rsidRPr="00616345">
        <w:rPr>
          <w:sz w:val="24"/>
          <w:szCs w:val="24"/>
          <w:lang w:val="kk-KZ"/>
        </w:rPr>
        <w:t xml:space="preserve"> Бір бірінде жақсы еритін сұйықтықтарды бір рет буландыруда және буларды одан кейін конденсациялағанда, құрамында төмен температурада қайнайтұғын фракциялары көп жеңіл және бастапқы шикізатқа қарағанда құрамында тез қайнайтұғын фракциялары аз, ауыр екі фракция алады. Сондықтан, айдау процесінде бір фаза төмен қайнаушы, ал басқа фаза жоғары қайнаушы компоненттермен байиды. Бірақ мұнайдың компоненттердің қажетті бөлінуіне жету және айдау көмегімен белгілі бір температура аралығында қайнайтұғын түпкілікті өнім алу мүмкін емес. Сондықтан мұнай фракцияларын бір рет буландырудан кейін ректификациялайды.</w:t>
      </w:r>
    </w:p>
    <w:p w:rsidR="00F43935" w:rsidRPr="005E0087" w:rsidRDefault="00F43935" w:rsidP="005E0087">
      <w:pPr>
        <w:ind w:firstLine="360"/>
        <w:jc w:val="both"/>
        <w:rPr>
          <w:sz w:val="24"/>
          <w:szCs w:val="24"/>
          <w:lang w:val="kk-KZ"/>
        </w:rPr>
      </w:pPr>
      <w:r w:rsidRPr="00616345">
        <w:rPr>
          <w:sz w:val="24"/>
          <w:szCs w:val="24"/>
          <w:lang w:val="kk-KZ"/>
        </w:rPr>
        <w:t>Ректификациялау деп қайнау температурасы бір бірімен айырмашылығы бар сұйықтардың, булар мен сұйықтардың қарама-қарсы қайта-қайта жанасуының нәтижесінде, бөлінуінің диффузиялық процесін айтады.</w:t>
      </w:r>
    </w:p>
    <w:p w:rsidR="00F43935" w:rsidRPr="00616345" w:rsidRDefault="00F43935" w:rsidP="005E0087">
      <w:pPr>
        <w:ind w:firstLine="426"/>
        <w:jc w:val="both"/>
        <w:rPr>
          <w:sz w:val="24"/>
          <w:szCs w:val="24"/>
          <w:lang w:val="sr-Cyrl-CS"/>
        </w:rPr>
      </w:pPr>
      <w:r w:rsidRPr="005E0087">
        <w:rPr>
          <w:i/>
          <w:sz w:val="24"/>
          <w:szCs w:val="24"/>
          <w:lang w:val="sr-Cyrl-CS"/>
        </w:rPr>
        <w:t>Алғашқы айдау өн</w:t>
      </w:r>
      <w:r w:rsidRPr="005E0087">
        <w:rPr>
          <w:i/>
          <w:sz w:val="24"/>
          <w:szCs w:val="24"/>
          <w:lang w:val="kk-KZ"/>
        </w:rPr>
        <w:t>i</w:t>
      </w:r>
      <w:r w:rsidRPr="005E0087">
        <w:rPr>
          <w:i/>
          <w:sz w:val="24"/>
          <w:szCs w:val="24"/>
          <w:lang w:val="sr-Cyrl-CS"/>
        </w:rPr>
        <w:t>мдер</w:t>
      </w:r>
      <w:r w:rsidRPr="005E0087">
        <w:rPr>
          <w:i/>
          <w:sz w:val="24"/>
          <w:szCs w:val="24"/>
          <w:lang w:val="kk-KZ"/>
        </w:rPr>
        <w:t>i</w:t>
      </w:r>
      <w:r w:rsidRPr="005E0087">
        <w:rPr>
          <w:i/>
          <w:sz w:val="24"/>
          <w:szCs w:val="24"/>
          <w:lang w:val="sr-Cyrl-CS"/>
        </w:rPr>
        <w:t>.</w:t>
      </w:r>
      <w:r w:rsidRPr="00616345">
        <w:rPr>
          <w:sz w:val="24"/>
          <w:szCs w:val="24"/>
          <w:lang w:val="sr-Cyrl-CS"/>
        </w:rPr>
        <w:t xml:space="preserve"> Мұнайды атмосфералық қысымда алғашқы айдау нәтижес</w:t>
      </w:r>
      <w:r w:rsidRPr="00616345">
        <w:rPr>
          <w:sz w:val="24"/>
          <w:szCs w:val="24"/>
          <w:lang w:val="kk-KZ"/>
        </w:rPr>
        <w:t>i</w:t>
      </w:r>
      <w:r w:rsidRPr="00616345">
        <w:rPr>
          <w:sz w:val="24"/>
          <w:szCs w:val="24"/>
          <w:lang w:val="sr-Cyrl-CS"/>
        </w:rPr>
        <w:t>нде мынадай өн</w:t>
      </w:r>
      <w:r w:rsidRPr="00616345">
        <w:rPr>
          <w:sz w:val="24"/>
          <w:szCs w:val="24"/>
          <w:lang w:val="kk-KZ"/>
        </w:rPr>
        <w:t>i</w:t>
      </w:r>
      <w:r w:rsidRPr="00616345">
        <w:rPr>
          <w:sz w:val="24"/>
          <w:szCs w:val="24"/>
          <w:lang w:val="sr-Cyrl-CS"/>
        </w:rPr>
        <w:t>мдер алады:</w:t>
      </w:r>
    </w:p>
    <w:p w:rsidR="00F43935" w:rsidRPr="00616345" w:rsidRDefault="00F43935" w:rsidP="00616345">
      <w:pPr>
        <w:jc w:val="both"/>
        <w:rPr>
          <w:sz w:val="24"/>
          <w:szCs w:val="24"/>
          <w:lang w:val="kk-KZ"/>
        </w:rPr>
      </w:pPr>
      <w:r w:rsidRPr="00616345">
        <w:rPr>
          <w:sz w:val="24"/>
          <w:szCs w:val="24"/>
          <w:lang w:val="kk-KZ"/>
        </w:rPr>
        <w:t xml:space="preserve">     Негiзiнен пропан мен бутаннан тұратын сұйытылған көмiрсутектi газ  (тұрақтандырушы басқы фракция). өнiм мөлшерi мұнайдың кен орнындағы қондырғыларда қаншалықты терең тұрақталғанына байланысты болады. Бұл өнiмдi күкiрттi қосылыстардан тазартылған соң, шаруашылықта отын, газдарды бөлу қондырғыларына, шикi зат есебiнде пайдаланады.</w:t>
      </w:r>
    </w:p>
    <w:p w:rsidR="00F43935" w:rsidRPr="00616345" w:rsidRDefault="00F43935" w:rsidP="005E0087">
      <w:pPr>
        <w:ind w:firstLine="426"/>
        <w:jc w:val="both"/>
        <w:rPr>
          <w:sz w:val="24"/>
          <w:szCs w:val="24"/>
        </w:rPr>
      </w:pPr>
      <w:r w:rsidRPr="005E0087">
        <w:rPr>
          <w:i/>
          <w:sz w:val="24"/>
          <w:szCs w:val="24"/>
        </w:rPr>
        <w:t xml:space="preserve">Бензин фракциясы. </w:t>
      </w:r>
      <w:r w:rsidRPr="00616345">
        <w:rPr>
          <w:sz w:val="24"/>
          <w:szCs w:val="24"/>
        </w:rPr>
        <w:t xml:space="preserve"> 30-180</w:t>
      </w:r>
      <w:r w:rsidRPr="00616345">
        <w:rPr>
          <w:sz w:val="24"/>
          <w:szCs w:val="24"/>
          <w:vertAlign w:val="superscript"/>
        </w:rPr>
        <w:t>0</w:t>
      </w:r>
      <w:r w:rsidRPr="00616345">
        <w:rPr>
          <w:sz w:val="24"/>
          <w:szCs w:val="24"/>
        </w:rPr>
        <w:t>С аралығында айдалады. Каталитикалық риформинг қондырғыларында шик</w:t>
      </w:r>
      <w:r w:rsidRPr="00616345">
        <w:rPr>
          <w:sz w:val="24"/>
          <w:szCs w:val="24"/>
          <w:lang w:val="en-US"/>
        </w:rPr>
        <w:t>i</w:t>
      </w:r>
      <w:r w:rsidRPr="00616345">
        <w:rPr>
          <w:sz w:val="24"/>
          <w:szCs w:val="24"/>
        </w:rPr>
        <w:t xml:space="preserve"> зат есеб</w:t>
      </w:r>
      <w:r w:rsidRPr="00616345">
        <w:rPr>
          <w:sz w:val="24"/>
          <w:szCs w:val="24"/>
          <w:lang w:val="en-US"/>
        </w:rPr>
        <w:t>i</w:t>
      </w:r>
      <w:r w:rsidRPr="00616345">
        <w:rPr>
          <w:sz w:val="24"/>
          <w:szCs w:val="24"/>
        </w:rPr>
        <w:t>нде қолданады, кейб</w:t>
      </w:r>
      <w:r w:rsidRPr="00616345">
        <w:rPr>
          <w:sz w:val="24"/>
          <w:szCs w:val="24"/>
          <w:lang w:val="en-US"/>
        </w:rPr>
        <w:t>i</w:t>
      </w:r>
      <w:r w:rsidRPr="00616345">
        <w:rPr>
          <w:sz w:val="24"/>
          <w:szCs w:val="24"/>
        </w:rPr>
        <w:t>р кездерде автобензин компонент</w:t>
      </w:r>
      <w:r w:rsidRPr="00616345">
        <w:rPr>
          <w:sz w:val="24"/>
          <w:szCs w:val="24"/>
          <w:lang w:val="en-US"/>
        </w:rPr>
        <w:t>i</w:t>
      </w:r>
      <w:r w:rsidRPr="00616345">
        <w:rPr>
          <w:sz w:val="24"/>
          <w:szCs w:val="24"/>
        </w:rPr>
        <w:t xml:space="preserve"> есеб</w:t>
      </w:r>
      <w:r w:rsidRPr="00616345">
        <w:rPr>
          <w:sz w:val="24"/>
          <w:szCs w:val="24"/>
          <w:lang w:val="en-US"/>
        </w:rPr>
        <w:t>i</w:t>
      </w:r>
      <w:r w:rsidRPr="00616345">
        <w:rPr>
          <w:sz w:val="24"/>
          <w:szCs w:val="24"/>
        </w:rPr>
        <w:t>нде де пайдаланады.</w:t>
      </w:r>
    </w:p>
    <w:p w:rsidR="00F43935" w:rsidRPr="00616345" w:rsidRDefault="00F43935" w:rsidP="005E0087">
      <w:pPr>
        <w:ind w:firstLine="426"/>
        <w:jc w:val="both"/>
        <w:rPr>
          <w:sz w:val="24"/>
          <w:szCs w:val="24"/>
        </w:rPr>
      </w:pPr>
      <w:r w:rsidRPr="005E0087">
        <w:rPr>
          <w:i/>
          <w:sz w:val="24"/>
          <w:szCs w:val="24"/>
        </w:rPr>
        <w:t>Керосин фракциясы.</w:t>
      </w:r>
      <w:r w:rsidRPr="00616345">
        <w:rPr>
          <w:sz w:val="24"/>
          <w:szCs w:val="24"/>
        </w:rPr>
        <w:t xml:space="preserve">  120-315</w:t>
      </w:r>
      <w:r w:rsidRPr="00616345">
        <w:rPr>
          <w:sz w:val="24"/>
          <w:szCs w:val="24"/>
          <w:vertAlign w:val="superscript"/>
        </w:rPr>
        <w:t>0</w:t>
      </w:r>
      <w:r w:rsidRPr="00616345">
        <w:rPr>
          <w:sz w:val="24"/>
          <w:szCs w:val="24"/>
        </w:rPr>
        <w:t>С аралығында айдалады. Ауа реактивт</w:t>
      </w:r>
      <w:r w:rsidRPr="00616345">
        <w:rPr>
          <w:sz w:val="24"/>
          <w:szCs w:val="24"/>
          <w:lang w:val="en-US"/>
        </w:rPr>
        <w:t>i</w:t>
      </w:r>
      <w:r w:rsidRPr="00616345">
        <w:rPr>
          <w:sz w:val="24"/>
          <w:szCs w:val="24"/>
        </w:rPr>
        <w:t xml:space="preserve"> қозғалт</w:t>
      </w:r>
      <w:r w:rsidRPr="00616345">
        <w:rPr>
          <w:sz w:val="24"/>
          <w:szCs w:val="24"/>
          <w:lang w:val="kk-KZ"/>
        </w:rPr>
        <w:t>қ</w:t>
      </w:r>
      <w:r w:rsidRPr="00616345">
        <w:rPr>
          <w:sz w:val="24"/>
          <w:szCs w:val="24"/>
        </w:rPr>
        <w:t>ыштарында, жарық алуда, тракторлардың карбюратор қозғалтқаштарында отын есеб</w:t>
      </w:r>
      <w:r w:rsidRPr="00616345">
        <w:rPr>
          <w:sz w:val="24"/>
          <w:szCs w:val="24"/>
          <w:lang w:val="en-US"/>
        </w:rPr>
        <w:t>i</w:t>
      </w:r>
      <w:r w:rsidRPr="00616345">
        <w:rPr>
          <w:sz w:val="24"/>
          <w:szCs w:val="24"/>
        </w:rPr>
        <w:t>нде пайдаланады. Гидротазалау, с</w:t>
      </w:r>
      <w:r w:rsidRPr="00616345">
        <w:rPr>
          <w:sz w:val="24"/>
          <w:szCs w:val="24"/>
          <w:lang w:val="en-US"/>
        </w:rPr>
        <w:t>i</w:t>
      </w:r>
      <w:r w:rsidRPr="00616345">
        <w:rPr>
          <w:sz w:val="24"/>
          <w:szCs w:val="24"/>
        </w:rPr>
        <w:t>лт</w:t>
      </w:r>
      <w:r w:rsidRPr="00616345">
        <w:rPr>
          <w:sz w:val="24"/>
          <w:szCs w:val="24"/>
          <w:lang w:val="en-US"/>
        </w:rPr>
        <w:t>i</w:t>
      </w:r>
      <w:r w:rsidRPr="00616345">
        <w:rPr>
          <w:sz w:val="24"/>
          <w:szCs w:val="24"/>
        </w:rPr>
        <w:t>мен әрекеттеу немесе меркаптансыздандыру қондырғыларында күк</w:t>
      </w:r>
      <w:r w:rsidRPr="00616345">
        <w:rPr>
          <w:sz w:val="24"/>
          <w:szCs w:val="24"/>
          <w:lang w:val="en-US"/>
        </w:rPr>
        <w:t>i</w:t>
      </w:r>
      <w:r w:rsidRPr="00616345">
        <w:rPr>
          <w:sz w:val="24"/>
          <w:szCs w:val="24"/>
        </w:rPr>
        <w:t>ртт</w:t>
      </w:r>
      <w:r w:rsidRPr="00616345">
        <w:rPr>
          <w:sz w:val="24"/>
          <w:szCs w:val="24"/>
          <w:lang w:val="en-US"/>
        </w:rPr>
        <w:t>i</w:t>
      </w:r>
      <w:r w:rsidRPr="00616345">
        <w:rPr>
          <w:sz w:val="24"/>
          <w:szCs w:val="24"/>
        </w:rPr>
        <w:t xml:space="preserve"> қосылыстардан бөлу және пайдалану сапасын жақсарту мақсатында қосымша әрекеттерден өтед</w:t>
      </w:r>
      <w:r w:rsidRPr="00616345">
        <w:rPr>
          <w:sz w:val="24"/>
          <w:szCs w:val="24"/>
          <w:lang w:val="en-US"/>
        </w:rPr>
        <w:t>i</w:t>
      </w:r>
      <w:r w:rsidRPr="00616345">
        <w:rPr>
          <w:sz w:val="24"/>
          <w:szCs w:val="24"/>
          <w:lang w:val="sr-Cyrl-CS"/>
        </w:rPr>
        <w:t>[</w:t>
      </w:r>
      <w:r w:rsidRPr="00616345">
        <w:rPr>
          <w:sz w:val="24"/>
          <w:szCs w:val="24"/>
        </w:rPr>
        <w:t>40</w:t>
      </w:r>
      <w:r w:rsidRPr="00616345">
        <w:rPr>
          <w:sz w:val="24"/>
          <w:szCs w:val="24"/>
          <w:lang w:val="sr-Cyrl-CS"/>
        </w:rPr>
        <w:t>]</w:t>
      </w:r>
      <w:r w:rsidRPr="00616345">
        <w:rPr>
          <w:sz w:val="24"/>
          <w:szCs w:val="24"/>
        </w:rPr>
        <w:t>.</w:t>
      </w:r>
    </w:p>
    <w:p w:rsidR="00F43935" w:rsidRPr="00616345" w:rsidRDefault="00F43935" w:rsidP="00616345">
      <w:pPr>
        <w:ind w:firstLine="567"/>
        <w:jc w:val="both"/>
        <w:rPr>
          <w:sz w:val="24"/>
          <w:szCs w:val="24"/>
        </w:rPr>
      </w:pPr>
      <w:r w:rsidRPr="00616345">
        <w:rPr>
          <w:b/>
          <w:sz w:val="24"/>
          <w:szCs w:val="24"/>
        </w:rPr>
        <w:t>Дизель фракциясы</w:t>
      </w:r>
      <w:r w:rsidRPr="00616345">
        <w:rPr>
          <w:sz w:val="24"/>
          <w:szCs w:val="24"/>
        </w:rPr>
        <w:t>. 180-350</w:t>
      </w:r>
      <w:r w:rsidRPr="00616345">
        <w:rPr>
          <w:sz w:val="24"/>
          <w:szCs w:val="24"/>
          <w:vertAlign w:val="superscript"/>
        </w:rPr>
        <w:t>0</w:t>
      </w:r>
      <w:r w:rsidRPr="00616345">
        <w:rPr>
          <w:sz w:val="24"/>
          <w:szCs w:val="24"/>
        </w:rPr>
        <w:t>С аралығында алады. Бұрын дизель фракциясын атмосфералық газойль, соляр майы деп атап келд</w:t>
      </w:r>
      <w:r w:rsidRPr="00616345">
        <w:rPr>
          <w:sz w:val="24"/>
          <w:szCs w:val="24"/>
          <w:lang w:val="en-US"/>
        </w:rPr>
        <w:t>i</w:t>
      </w:r>
      <w:r w:rsidRPr="00616345">
        <w:rPr>
          <w:sz w:val="24"/>
          <w:szCs w:val="24"/>
        </w:rPr>
        <w:t>. Бұл фракцияны автомобильдерде, тракторларда, тепловоздарда, тең</w:t>
      </w:r>
      <w:r w:rsidRPr="00616345">
        <w:rPr>
          <w:sz w:val="24"/>
          <w:szCs w:val="24"/>
          <w:lang w:val="en-US"/>
        </w:rPr>
        <w:t>i</w:t>
      </w:r>
      <w:r w:rsidRPr="00616345">
        <w:rPr>
          <w:sz w:val="24"/>
          <w:szCs w:val="24"/>
        </w:rPr>
        <w:t>з және өзен кемелер</w:t>
      </w:r>
      <w:r w:rsidRPr="00616345">
        <w:rPr>
          <w:sz w:val="24"/>
          <w:szCs w:val="24"/>
          <w:lang w:val="en-US"/>
        </w:rPr>
        <w:t>i</w:t>
      </w:r>
      <w:r w:rsidRPr="00616345">
        <w:rPr>
          <w:sz w:val="24"/>
          <w:szCs w:val="24"/>
        </w:rPr>
        <w:t>нде орналасқан дизель қозғалтқыштарының отын есеб</w:t>
      </w:r>
      <w:r w:rsidRPr="00616345">
        <w:rPr>
          <w:sz w:val="24"/>
          <w:szCs w:val="24"/>
          <w:lang w:val="en-US"/>
        </w:rPr>
        <w:t>i</w:t>
      </w:r>
      <w:r w:rsidRPr="00616345">
        <w:rPr>
          <w:sz w:val="24"/>
          <w:szCs w:val="24"/>
        </w:rPr>
        <w:t>нде пайдаланады. Қажет болған жағдайда, оны гидрогенизация әд</w:t>
      </w:r>
      <w:r w:rsidRPr="00616345">
        <w:rPr>
          <w:sz w:val="24"/>
          <w:szCs w:val="24"/>
          <w:lang w:val="en-US"/>
        </w:rPr>
        <w:t>i</w:t>
      </w:r>
      <w:r w:rsidRPr="00616345">
        <w:rPr>
          <w:sz w:val="24"/>
          <w:szCs w:val="24"/>
        </w:rPr>
        <w:t>спен күк</w:t>
      </w:r>
      <w:r w:rsidRPr="00616345">
        <w:rPr>
          <w:sz w:val="24"/>
          <w:szCs w:val="24"/>
          <w:lang w:val="en-US"/>
        </w:rPr>
        <w:t>i</w:t>
      </w:r>
      <w:r w:rsidRPr="00616345">
        <w:rPr>
          <w:sz w:val="24"/>
          <w:szCs w:val="24"/>
        </w:rPr>
        <w:t xml:space="preserve">рттен тазалайды. </w:t>
      </w:r>
    </w:p>
    <w:p w:rsidR="00F43935" w:rsidRPr="00616345" w:rsidRDefault="00F43935" w:rsidP="00616345">
      <w:pPr>
        <w:ind w:firstLine="567"/>
        <w:jc w:val="both"/>
        <w:rPr>
          <w:sz w:val="24"/>
          <w:szCs w:val="24"/>
        </w:rPr>
      </w:pPr>
      <w:r w:rsidRPr="005E0087">
        <w:rPr>
          <w:i/>
          <w:sz w:val="24"/>
          <w:szCs w:val="24"/>
        </w:rPr>
        <w:t>Мазут.</w:t>
      </w:r>
      <w:r w:rsidRPr="00616345">
        <w:rPr>
          <w:sz w:val="24"/>
          <w:szCs w:val="24"/>
        </w:rPr>
        <w:t xml:space="preserve"> Бұл мұнайды атмосфералық айдаудың қалдығы. Қазан отыны есеб</w:t>
      </w:r>
      <w:r w:rsidRPr="00616345">
        <w:rPr>
          <w:sz w:val="24"/>
          <w:szCs w:val="24"/>
          <w:lang w:val="en-US"/>
        </w:rPr>
        <w:t>i</w:t>
      </w:r>
      <w:r w:rsidRPr="00616345">
        <w:rPr>
          <w:sz w:val="24"/>
          <w:szCs w:val="24"/>
        </w:rPr>
        <w:t>нде пайдаланады, кейб</w:t>
      </w:r>
      <w:r w:rsidRPr="00616345">
        <w:rPr>
          <w:sz w:val="24"/>
          <w:szCs w:val="24"/>
          <w:lang w:val="en-US"/>
        </w:rPr>
        <w:t>i</w:t>
      </w:r>
      <w:r w:rsidRPr="00616345">
        <w:rPr>
          <w:sz w:val="24"/>
          <w:szCs w:val="24"/>
        </w:rPr>
        <w:t>р кездерде термиялық крекинг қондырғысының шик</w:t>
      </w:r>
      <w:r w:rsidRPr="00616345">
        <w:rPr>
          <w:sz w:val="24"/>
          <w:szCs w:val="24"/>
          <w:lang w:val="en-US"/>
        </w:rPr>
        <w:t>i</w:t>
      </w:r>
      <w:r w:rsidRPr="00616345">
        <w:rPr>
          <w:sz w:val="24"/>
          <w:szCs w:val="24"/>
        </w:rPr>
        <w:t xml:space="preserve"> заты бола алады.</w:t>
      </w:r>
    </w:p>
    <w:p w:rsidR="00F43935" w:rsidRPr="00616345" w:rsidRDefault="00F43935" w:rsidP="00616345">
      <w:pPr>
        <w:ind w:firstLine="567"/>
        <w:jc w:val="both"/>
        <w:rPr>
          <w:sz w:val="24"/>
          <w:szCs w:val="24"/>
        </w:rPr>
      </w:pPr>
      <w:r w:rsidRPr="00616345">
        <w:rPr>
          <w:sz w:val="24"/>
          <w:szCs w:val="24"/>
        </w:rPr>
        <w:t>Мазутты вакуумда айдаудан алынатын өн</w:t>
      </w:r>
      <w:r w:rsidRPr="00616345">
        <w:rPr>
          <w:sz w:val="24"/>
          <w:szCs w:val="24"/>
          <w:lang w:val="en-US"/>
        </w:rPr>
        <w:t>i</w:t>
      </w:r>
      <w:r w:rsidRPr="00616345">
        <w:rPr>
          <w:sz w:val="24"/>
          <w:szCs w:val="24"/>
        </w:rPr>
        <w:t>мдер ассортимент</w:t>
      </w:r>
      <w:r w:rsidRPr="00616345">
        <w:rPr>
          <w:sz w:val="24"/>
          <w:szCs w:val="24"/>
          <w:lang w:val="en-US"/>
        </w:rPr>
        <w:t>i</w:t>
      </w:r>
      <w:r w:rsidRPr="00616345">
        <w:rPr>
          <w:sz w:val="24"/>
          <w:szCs w:val="24"/>
        </w:rPr>
        <w:t>, мұнайды өңдеу вариантына байланысты. Мазутты өңдеуд</w:t>
      </w:r>
      <w:r w:rsidRPr="00616345">
        <w:rPr>
          <w:sz w:val="24"/>
          <w:szCs w:val="24"/>
          <w:lang w:val="en-US"/>
        </w:rPr>
        <w:t>i</w:t>
      </w:r>
      <w:r w:rsidRPr="00616345">
        <w:rPr>
          <w:sz w:val="24"/>
          <w:szCs w:val="24"/>
        </w:rPr>
        <w:t>ң ек</w:t>
      </w:r>
      <w:r w:rsidRPr="00616345">
        <w:rPr>
          <w:sz w:val="24"/>
          <w:szCs w:val="24"/>
          <w:lang w:val="en-US"/>
        </w:rPr>
        <w:t>i</w:t>
      </w:r>
      <w:r w:rsidRPr="00616345">
        <w:rPr>
          <w:sz w:val="24"/>
          <w:szCs w:val="24"/>
        </w:rPr>
        <w:t xml:space="preserve"> жүйес</w:t>
      </w:r>
      <w:r w:rsidRPr="00616345">
        <w:rPr>
          <w:sz w:val="24"/>
          <w:szCs w:val="24"/>
          <w:lang w:val="en-US"/>
        </w:rPr>
        <w:t>i</w:t>
      </w:r>
      <w:r w:rsidRPr="00616345">
        <w:rPr>
          <w:sz w:val="24"/>
          <w:szCs w:val="24"/>
        </w:rPr>
        <w:t xml:space="preserve"> бар: май және отын алу </w:t>
      </w:r>
      <w:r w:rsidRPr="00616345">
        <w:rPr>
          <w:sz w:val="24"/>
          <w:szCs w:val="24"/>
          <w:lang w:val="sr-Cyrl-CS"/>
        </w:rPr>
        <w:t>[</w:t>
      </w:r>
      <w:r w:rsidRPr="00616345">
        <w:rPr>
          <w:sz w:val="24"/>
          <w:szCs w:val="24"/>
          <w:lang w:val="kk-KZ"/>
        </w:rPr>
        <w:t>10,11</w:t>
      </w:r>
      <w:r w:rsidRPr="00616345">
        <w:rPr>
          <w:sz w:val="24"/>
          <w:szCs w:val="24"/>
          <w:lang w:val="sr-Cyrl-CS"/>
        </w:rPr>
        <w:t>]</w:t>
      </w:r>
      <w:r w:rsidRPr="00616345">
        <w:rPr>
          <w:sz w:val="24"/>
          <w:szCs w:val="24"/>
        </w:rPr>
        <w:t xml:space="preserve">. </w:t>
      </w:r>
    </w:p>
    <w:p w:rsidR="00F43935" w:rsidRPr="00616345" w:rsidRDefault="00F43935" w:rsidP="00616345">
      <w:pPr>
        <w:ind w:firstLine="567"/>
        <w:jc w:val="both"/>
        <w:rPr>
          <w:sz w:val="24"/>
          <w:szCs w:val="24"/>
        </w:rPr>
      </w:pPr>
      <w:r w:rsidRPr="00616345">
        <w:rPr>
          <w:sz w:val="24"/>
          <w:szCs w:val="24"/>
        </w:rPr>
        <w:t>Май алу жүйес</w:t>
      </w:r>
      <w:r w:rsidRPr="00616345">
        <w:rPr>
          <w:sz w:val="24"/>
          <w:szCs w:val="24"/>
          <w:lang w:val="en-US"/>
        </w:rPr>
        <w:t>i</w:t>
      </w:r>
      <w:r w:rsidRPr="00616345">
        <w:rPr>
          <w:sz w:val="24"/>
          <w:szCs w:val="24"/>
        </w:rPr>
        <w:t>нде мазутты өңдеуден 2-3 дистиллятты фракциялар алады, оның әр</w:t>
      </w:r>
      <w:r w:rsidRPr="00616345">
        <w:rPr>
          <w:sz w:val="24"/>
          <w:szCs w:val="24"/>
          <w:lang w:val="kk-KZ"/>
        </w:rPr>
        <w:t>қайсысын одан әрi тазалаудан өткiзедi; тазаланған өнiмдердi әр түрлi қатынастарда араластырып, базалық майлардың қажеттi сорттарын дайындайды.</w:t>
      </w:r>
    </w:p>
    <w:p w:rsidR="00F43935" w:rsidRPr="00616345" w:rsidRDefault="00F43935" w:rsidP="00616345">
      <w:pPr>
        <w:ind w:firstLine="567"/>
        <w:jc w:val="both"/>
        <w:rPr>
          <w:sz w:val="24"/>
          <w:szCs w:val="24"/>
          <w:lang w:val="kk-KZ"/>
        </w:rPr>
      </w:pPr>
      <w:r w:rsidRPr="00616345">
        <w:rPr>
          <w:sz w:val="24"/>
          <w:szCs w:val="24"/>
          <w:lang w:val="kk-KZ"/>
        </w:rPr>
        <w:t>Отын алу жүйесi бойынша, әдетте бiр фракцияны, 350-500</w:t>
      </w:r>
      <w:r w:rsidRPr="00616345">
        <w:rPr>
          <w:sz w:val="24"/>
          <w:szCs w:val="24"/>
          <w:vertAlign w:val="superscript"/>
          <w:lang w:val="kk-KZ"/>
        </w:rPr>
        <w:t>0</w:t>
      </w:r>
      <w:r w:rsidRPr="00616345">
        <w:rPr>
          <w:sz w:val="24"/>
          <w:szCs w:val="24"/>
          <w:lang w:val="kk-KZ"/>
        </w:rPr>
        <w:t xml:space="preserve">С аралығында қайнайтұғын бөледi, оны каталитикалық крекинг немесе гидрокрекинг процестерiнде шикi зат  есебiнде пайдаланады. Бұл фракцияны кейбiр кезде вакуум газойлi деп те атайды.        </w:t>
      </w:r>
    </w:p>
    <w:p w:rsidR="00F43935" w:rsidRPr="00616345" w:rsidRDefault="00F43935" w:rsidP="00616345">
      <w:pPr>
        <w:ind w:firstLine="567"/>
        <w:jc w:val="both"/>
        <w:rPr>
          <w:sz w:val="24"/>
          <w:szCs w:val="24"/>
          <w:lang w:val="kk-KZ"/>
        </w:rPr>
      </w:pPr>
      <w:r w:rsidRPr="00616345">
        <w:rPr>
          <w:sz w:val="24"/>
          <w:szCs w:val="24"/>
          <w:lang w:val="kk-KZ"/>
        </w:rPr>
        <w:t>Гудрон-мазутты вакуумда айдаудан қалған қалдық; термиялық крекинг, висбрекинг, кокстеу, битум және майлар өндiру қондырғылырында пайдаланады.</w:t>
      </w:r>
    </w:p>
    <w:p w:rsidR="00F43935" w:rsidRPr="00616345" w:rsidRDefault="00F43935"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 xml:space="preserve">Мұнайды алғашқы өңдеу. </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Мұнайды айдау әдістерінің негіздері.</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Жеңіл мұнай өнімдері фракциялық құрамын хромотографиялық әдіспен қалай анықтауға болады?</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Мұнайды біртіндеп және бір рет буландыру арқылы айдау.</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sr-Cyrl-CS"/>
        </w:rPr>
        <w:t>Алғашқы айдау өн</w:t>
      </w:r>
      <w:r w:rsidRPr="00616345">
        <w:rPr>
          <w:sz w:val="24"/>
          <w:szCs w:val="24"/>
          <w:lang w:val="en-US"/>
        </w:rPr>
        <w:t>i</w:t>
      </w:r>
      <w:r w:rsidRPr="00616345">
        <w:rPr>
          <w:sz w:val="24"/>
          <w:szCs w:val="24"/>
          <w:lang w:val="sr-Cyrl-CS"/>
        </w:rPr>
        <w:t>мдер</w:t>
      </w:r>
      <w:r w:rsidRPr="00616345">
        <w:rPr>
          <w:sz w:val="24"/>
          <w:szCs w:val="24"/>
          <w:lang w:val="en-US"/>
        </w:rPr>
        <w:t>i</w:t>
      </w:r>
      <w:r w:rsidRPr="00616345">
        <w:rPr>
          <w:sz w:val="24"/>
          <w:szCs w:val="24"/>
          <w:lang w:val="sr-Cyrl-CS"/>
        </w:rPr>
        <w:t>.</w:t>
      </w:r>
    </w:p>
    <w:p w:rsidR="00F43935" w:rsidRPr="00616345" w:rsidRDefault="00F43935" w:rsidP="00616345">
      <w:pPr>
        <w:rPr>
          <w:sz w:val="24"/>
          <w:szCs w:val="24"/>
          <w:lang w:val="kk-KZ"/>
        </w:rPr>
      </w:pPr>
    </w:p>
    <w:p w:rsidR="00D25BD8" w:rsidRPr="007D7FE8" w:rsidRDefault="007D7FE8" w:rsidP="00616345">
      <w:pPr>
        <w:tabs>
          <w:tab w:val="left" w:pos="540"/>
          <w:tab w:val="left" w:pos="1260"/>
          <w:tab w:val="left" w:pos="1320"/>
        </w:tabs>
        <w:jc w:val="center"/>
        <w:rPr>
          <w:b/>
          <w:sz w:val="24"/>
          <w:szCs w:val="24"/>
          <w:lang w:val="kk-KZ"/>
        </w:rPr>
      </w:pPr>
      <w:r>
        <w:rPr>
          <w:b/>
          <w:sz w:val="24"/>
          <w:szCs w:val="24"/>
          <w:lang w:val="kk-KZ"/>
        </w:rPr>
        <w:lastRenderedPageBreak/>
        <w:t xml:space="preserve">Дәріс №20. </w:t>
      </w:r>
    </w:p>
    <w:p w:rsidR="00D25BD8" w:rsidRPr="007D7FE8" w:rsidRDefault="00D25BD8" w:rsidP="00616345">
      <w:pPr>
        <w:tabs>
          <w:tab w:val="left" w:pos="540"/>
          <w:tab w:val="left" w:pos="1260"/>
          <w:tab w:val="left" w:pos="1320"/>
        </w:tabs>
        <w:jc w:val="center"/>
        <w:rPr>
          <w:sz w:val="24"/>
          <w:szCs w:val="24"/>
          <w:lang w:val="kk-KZ"/>
        </w:rPr>
      </w:pPr>
      <w:r w:rsidRPr="007D7FE8">
        <w:rPr>
          <w:sz w:val="24"/>
          <w:szCs w:val="24"/>
          <w:lang w:val="kk-KZ"/>
        </w:rPr>
        <w:t>Мұнайды буландырғыш агент (су буы, инертті газ) қосу арқылы айдау.</w:t>
      </w:r>
    </w:p>
    <w:p w:rsidR="00D25BD8" w:rsidRPr="00616345" w:rsidRDefault="00D25BD8" w:rsidP="007D7FE8">
      <w:pPr>
        <w:tabs>
          <w:tab w:val="left" w:pos="540"/>
          <w:tab w:val="left" w:pos="1260"/>
          <w:tab w:val="left" w:pos="1320"/>
        </w:tabs>
        <w:ind w:firstLine="426"/>
        <w:rPr>
          <w:b/>
          <w:sz w:val="24"/>
          <w:szCs w:val="24"/>
          <w:lang w:val="kk-KZ"/>
        </w:rPr>
      </w:pPr>
      <w:r w:rsidRPr="00616345">
        <w:rPr>
          <w:b/>
          <w:sz w:val="24"/>
          <w:szCs w:val="24"/>
          <w:lang w:val="kk-KZ"/>
        </w:rPr>
        <w:t>Дәріс жоспары:</w:t>
      </w:r>
    </w:p>
    <w:p w:rsidR="00D25BD8" w:rsidRPr="007D7FE8" w:rsidRDefault="007D7FE8" w:rsidP="007D7FE8">
      <w:pPr>
        <w:pStyle w:val="ac"/>
        <w:tabs>
          <w:tab w:val="left" w:pos="540"/>
          <w:tab w:val="left" w:pos="1260"/>
          <w:tab w:val="left" w:pos="1320"/>
        </w:tabs>
        <w:ind w:left="0" w:firstLine="426"/>
        <w:rPr>
          <w:sz w:val="24"/>
          <w:szCs w:val="24"/>
          <w:lang w:val="kk-KZ"/>
        </w:rPr>
      </w:pPr>
      <w:r w:rsidRPr="007D7FE8">
        <w:rPr>
          <w:sz w:val="24"/>
          <w:szCs w:val="24"/>
          <w:lang w:val="kk-KZ"/>
        </w:rPr>
        <w:t xml:space="preserve">1. </w:t>
      </w:r>
      <w:r w:rsidR="00D25BD8" w:rsidRPr="007D7FE8">
        <w:rPr>
          <w:sz w:val="24"/>
          <w:szCs w:val="24"/>
          <w:lang w:val="kk-KZ"/>
        </w:rPr>
        <w:t>Мұнайды буландырғыш агент (су буы, инертті газ) қосу арқылы айдау.</w:t>
      </w:r>
    </w:p>
    <w:p w:rsidR="007D7FE8" w:rsidRPr="007D7FE8" w:rsidRDefault="007D7FE8" w:rsidP="007D7FE8">
      <w:pPr>
        <w:tabs>
          <w:tab w:val="left" w:pos="540"/>
          <w:tab w:val="left" w:pos="1260"/>
          <w:tab w:val="left" w:pos="1320"/>
        </w:tabs>
        <w:ind w:firstLine="426"/>
        <w:jc w:val="both"/>
        <w:rPr>
          <w:sz w:val="24"/>
          <w:szCs w:val="24"/>
          <w:lang w:val="kk-KZ"/>
        </w:rPr>
      </w:pPr>
      <w:r w:rsidRPr="007D7FE8">
        <w:rPr>
          <w:b/>
          <w:sz w:val="24"/>
          <w:szCs w:val="24"/>
          <w:lang w:val="kk-KZ"/>
        </w:rPr>
        <w:t>Дәріс мақсаты:</w:t>
      </w:r>
      <w:r w:rsidRPr="007D7FE8">
        <w:rPr>
          <w:sz w:val="24"/>
          <w:szCs w:val="24"/>
          <w:lang w:val="kk-KZ"/>
        </w:rPr>
        <w:t xml:space="preserve"> Мұнайды буландырғыш агент қосу арқылы айдау мақсатымен </w:t>
      </w:r>
      <w:r w:rsidRPr="007D7FE8">
        <w:rPr>
          <w:noProof/>
          <w:color w:val="000000"/>
          <w:spacing w:val="-4"/>
          <w:sz w:val="24"/>
          <w:szCs w:val="24"/>
          <w:lang w:val="kk-KZ"/>
        </w:rPr>
        <w:t>студенттерді таныстыру.</w:t>
      </w:r>
    </w:p>
    <w:p w:rsidR="00D25BD8" w:rsidRPr="007D7FE8" w:rsidRDefault="00D25BD8" w:rsidP="00616345">
      <w:pPr>
        <w:tabs>
          <w:tab w:val="left" w:pos="540"/>
          <w:tab w:val="left" w:pos="1260"/>
          <w:tab w:val="left" w:pos="1320"/>
        </w:tabs>
        <w:rPr>
          <w:sz w:val="24"/>
          <w:szCs w:val="24"/>
          <w:lang w:val="kk-KZ"/>
        </w:rPr>
      </w:pPr>
    </w:p>
    <w:p w:rsidR="00D25BD8" w:rsidRPr="00616345" w:rsidRDefault="00D25BD8" w:rsidP="00616345">
      <w:pPr>
        <w:jc w:val="both"/>
        <w:rPr>
          <w:sz w:val="24"/>
          <w:szCs w:val="24"/>
          <w:lang w:val="kk-KZ"/>
        </w:rPr>
      </w:pPr>
      <w:r w:rsidRPr="00616345">
        <w:rPr>
          <w:sz w:val="24"/>
          <w:szCs w:val="24"/>
          <w:lang w:val="kk-KZ"/>
        </w:rPr>
        <w:t xml:space="preserve">     </w:t>
      </w:r>
      <w:r w:rsidR="007D7FE8">
        <w:rPr>
          <w:sz w:val="24"/>
          <w:szCs w:val="24"/>
          <w:lang w:val="kk-KZ"/>
        </w:rPr>
        <w:t xml:space="preserve"> </w:t>
      </w:r>
      <w:r w:rsidRPr="00616345">
        <w:rPr>
          <w:sz w:val="24"/>
          <w:szCs w:val="24"/>
          <w:lang w:val="kk-KZ"/>
        </w:rPr>
        <w:t>Ректификациялық колоннаға буландырғыш агентті мұнайды айдаудан қалған жоғарықайнаушы компоненттердің концентрациясын жоғарылату үшін еңгізеді. Буландырғыш агент ретінде бензиннің, лигориннің, керосиннің булары және көп жағыдайда су буы қолданылады.</w:t>
      </w:r>
    </w:p>
    <w:p w:rsidR="00D25BD8" w:rsidRPr="00616345" w:rsidRDefault="00D25BD8" w:rsidP="00616345">
      <w:pPr>
        <w:jc w:val="both"/>
        <w:rPr>
          <w:sz w:val="24"/>
          <w:szCs w:val="24"/>
          <w:lang w:val="kk-KZ"/>
        </w:rPr>
      </w:pPr>
      <w:r w:rsidRPr="00616345">
        <w:rPr>
          <w:sz w:val="24"/>
          <w:szCs w:val="24"/>
          <w:lang w:val="kk-KZ"/>
        </w:rPr>
        <w:t xml:space="preserve">     </w:t>
      </w:r>
      <w:r w:rsidR="007D7FE8">
        <w:rPr>
          <w:sz w:val="24"/>
          <w:szCs w:val="24"/>
          <w:lang w:val="kk-KZ"/>
        </w:rPr>
        <w:t xml:space="preserve"> </w:t>
      </w:r>
      <w:r w:rsidRPr="00616345">
        <w:rPr>
          <w:sz w:val="24"/>
          <w:szCs w:val="24"/>
          <w:lang w:val="kk-KZ"/>
        </w:rPr>
        <w:t>Су буының қатысында ректификациялық колоннада көмірсутектердің парциальды қысымы азайады, сонымен бірге әлбетте қайнау температурасы да төмендейді. Нәтижесінде төменқайнаушы көмірсутектер біртекті буланудан кейінгі сұйық фазада қалған көмірсутектер булы жағдайға өтеді сосын сулы бумен колоннаның жоғары жағына көтеріледі. Су буы бүкіл ректификациондық колоннадан өтіп жоғарға өніммен кетедіондағы температураны 10 — 20°Сқа азайтып кетеді. Тәжірибелерде қызып кеткен бу қолданылады оны колоннаға температурамен еңгізеді берілетін температурамен бірдей немесе одан біраз жоғарырақ болады (әдетте қа</w:t>
      </w:r>
      <w:r w:rsidR="007D7FE8">
        <w:rPr>
          <w:sz w:val="24"/>
          <w:szCs w:val="24"/>
          <w:lang w:val="kk-KZ"/>
        </w:rPr>
        <w:t>нықпаған бу температурасы 350-450°С</w:t>
      </w:r>
      <w:r w:rsidRPr="00616345">
        <w:rPr>
          <w:sz w:val="24"/>
          <w:szCs w:val="24"/>
          <w:lang w:val="kk-KZ"/>
        </w:rPr>
        <w:t>,</w:t>
      </w:r>
      <w:r w:rsidR="007D7FE8">
        <w:rPr>
          <w:sz w:val="24"/>
          <w:szCs w:val="24"/>
          <w:lang w:val="kk-KZ"/>
        </w:rPr>
        <w:t xml:space="preserve"> 2-</w:t>
      </w:r>
      <w:r w:rsidRPr="00616345">
        <w:rPr>
          <w:sz w:val="24"/>
          <w:szCs w:val="24"/>
          <w:lang w:val="kk-KZ"/>
        </w:rPr>
        <w:t>3ат қысымда болады).</w:t>
      </w:r>
    </w:p>
    <w:p w:rsidR="00D25BD8" w:rsidRPr="00616345" w:rsidRDefault="00D25BD8" w:rsidP="00616345">
      <w:pPr>
        <w:jc w:val="both"/>
        <w:rPr>
          <w:sz w:val="24"/>
          <w:szCs w:val="24"/>
          <w:lang w:val="kk-KZ"/>
        </w:rPr>
      </w:pPr>
      <w:r w:rsidRPr="00616345">
        <w:rPr>
          <w:sz w:val="24"/>
          <w:szCs w:val="24"/>
          <w:lang w:val="kk-KZ"/>
        </w:rPr>
        <w:t xml:space="preserve">     Су буының әсері келесілермен көрсетіледі:</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Қайнап жатқан сұйық қатты араласып азқайнайтын көмірсутектердің булануна әсер етеді;</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Көмірсутектердің булануында су буының ішінде көптеген көпіршіктер түзеді сондықтан ол буланудың үлкен аймағын түзеді;</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Су буының таралуы буланатын қоспалардан, оның табиғатына және колоннаның төменгі шарттарына тәуелді.Ректификация жақсы болу үшін төмендегі колоннадағы сұйық фаза жидкой мөлшермен 25% аймағы булы аймаққа айналуы керек.</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Буландырушы агент ретінде инертті газ қолданылса онда жылуға көп тиімділік болады, ол жылу қызып кеткен газ үшін қолданылады, сонымен қатар конденсацияға кететін суда аз қолданылады. Күкіртті шикізатты айдау кезінде көбінесе рациональды инертті газ қолданылады, өйткені күкіртті қосылыстар ылғал қатысында құрылғыда коррозия туғызады. Буландырушы агент ретінде мұнайдың жеңіл фракцияларын қолданған тиімді — лигроинды-керосинді-газды фракция, өйткені күкіртті шикізатты ашық су буында оны бөліп алады, вакуум және вакуумтүзуші құрылғы инертті газбен жұмыстың қиындықтарынан құтқарады.</w:t>
      </w:r>
    </w:p>
    <w:p w:rsidR="00D25BD8" w:rsidRPr="00616345" w:rsidRDefault="00D25BD8" w:rsidP="00616345">
      <w:pPr>
        <w:jc w:val="both"/>
        <w:rPr>
          <w:sz w:val="24"/>
          <w:szCs w:val="24"/>
          <w:lang w:val="kk-KZ"/>
        </w:rPr>
      </w:pPr>
      <w:r w:rsidRPr="00616345">
        <w:rPr>
          <w:sz w:val="24"/>
          <w:szCs w:val="24"/>
          <w:lang w:val="kk-KZ"/>
        </w:rPr>
        <w:t xml:space="preserve">     Буланатын агенттің қайнау температурасы төмен болған сайын оған қатысты айдау температурасы азаяды.Бірақ буландырушы агент жеңіл болған сайын оны айдау кезінде соншалықты жоғалтады. Сондықтан буандырушы агент ретінделигроинды-керосинді-газды  фракцияны қолдануға кеңес береді.</w:t>
      </w:r>
    </w:p>
    <w:p w:rsidR="00D25BD8" w:rsidRPr="00616345" w:rsidRDefault="00D25BD8" w:rsidP="00616345">
      <w:pPr>
        <w:shd w:val="clear" w:color="auto" w:fill="FFFFFF"/>
        <w:autoSpaceDE w:val="0"/>
        <w:autoSpaceDN w:val="0"/>
        <w:adjustRightInd w:val="0"/>
        <w:jc w:val="both"/>
        <w:rPr>
          <w:noProof/>
          <w:color w:val="000000"/>
          <w:sz w:val="24"/>
          <w:szCs w:val="24"/>
          <w:lang w:val="kk-KZ"/>
        </w:rPr>
      </w:pPr>
      <w:r w:rsidRPr="00616345">
        <w:rPr>
          <w:noProof/>
          <w:color w:val="000000"/>
          <w:sz w:val="24"/>
          <w:szCs w:val="24"/>
          <w:lang w:val="kk-KZ"/>
        </w:rPr>
        <w:t>АҚ мен АВҚ қондырғыларында фракциялардың бір-бірінен таза айырылуын жоғ</w:t>
      </w:r>
      <w:r w:rsidR="007D7FE8">
        <w:rPr>
          <w:noProof/>
          <w:color w:val="000000"/>
          <w:sz w:val="24"/>
          <w:szCs w:val="24"/>
          <w:lang w:val="kk-KZ"/>
        </w:rPr>
        <w:t>арылатудың ең көп тараған түрі -</w:t>
      </w:r>
      <w:r w:rsidRPr="00616345">
        <w:rPr>
          <w:noProof/>
          <w:color w:val="000000"/>
          <w:sz w:val="24"/>
          <w:szCs w:val="24"/>
          <w:lang w:val="kk-KZ"/>
        </w:rPr>
        <w:t xml:space="preserve"> сл су буының қатысуымен айдау. Су буының негізгі әсері -</w:t>
      </w:r>
      <w:r w:rsidR="007D7FE8">
        <w:rPr>
          <w:noProof/>
          <w:color w:val="000000"/>
          <w:sz w:val="24"/>
          <w:szCs w:val="24"/>
          <w:lang w:val="kk-KZ"/>
        </w:rPr>
        <w:t xml:space="preserve"> </w:t>
      </w:r>
      <w:r w:rsidRPr="00616345">
        <w:rPr>
          <w:noProof/>
          <w:color w:val="000000"/>
          <w:sz w:val="24"/>
          <w:szCs w:val="24"/>
          <w:lang w:val="kk-KZ"/>
        </w:rPr>
        <w:t>көмірсутек буының сыбағалы қысымын төмендету және сонымен қабат тезқайнаушы фракцияларды буға айнапдырып бөліп шығару. Буға айналдыру жылу жұмсалуымен байланысты болғандықтан айдаудан бөлінген сұйықтың температурасы төмендейді. Су буының буландырғыш әсері оның шығыны 1,5-2,0% масс. шикізатқа есептегенде ең тиімді. Су буының жалпы шығыны атмосфера колоннасында 1,2-3,5% масс. ал вакуум колоннасында - 5-8% масс. шикізатқа есептегенде құрайды.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Су буының қатысуымен айдау процестерінің негізгі кемістіктері мыналар:</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айдауға және конденсациялауға энергия шығынын көбейту;</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 xml:space="preserve">- </w:t>
      </w:r>
      <w:r w:rsidR="00D25BD8" w:rsidRPr="00616345">
        <w:rPr>
          <w:noProof/>
          <w:color w:val="000000"/>
          <w:sz w:val="24"/>
          <w:szCs w:val="24"/>
          <w:lang w:val="kk-KZ"/>
        </w:rPr>
        <w:t>колоннаға бу жөнінен түсетін күшті көбейтуі, бұл аппараттың диаметрін ұлғайтады және табақша арасындағы сұйықтықты өзімен ілестіріп алып кетеді;</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lastRenderedPageBreak/>
        <w:t>-жылуды қайта пайдалану мен жылу алмасу жағдайын нашарлатады;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-кедергіні көбейтеді және колоннамен басқа аппараттағы қысымды ұлғайтуы;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мұнай өнімдерін суландырады және оларды құрғату қажеттігі пайда</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болады; .</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 xml:space="preserve">- </w:t>
      </w:r>
      <w:r w:rsidR="00D25BD8" w:rsidRPr="00616345">
        <w:rPr>
          <w:noProof/>
          <w:color w:val="000000"/>
          <w:sz w:val="24"/>
          <w:szCs w:val="24"/>
          <w:lang w:val="kk-KZ"/>
        </w:rPr>
        <w:t>аппараттардың коррозиясы күшейеді және көп мөлшерде ластанған ағын су пайда болады.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Осыған байланысты, соңғы жылдары дүниежүзілік мұнай өңдеу саласында АВҚ қондырғыларында су буын пайдалануды шектеу байқалады жэне оларды құрғақ айдау технологиясына ауыстыруда. Осы мақсатта кейбір МӨЗ мынадай жартылай құрғақ немесе құрғақ әдіспен мұнайды айдау тәсілдері қолдануда:</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1)</w:t>
      </w:r>
      <w:r w:rsidR="00D25BD8" w:rsidRPr="00616345">
        <w:rPr>
          <w:noProof/>
          <w:color w:val="000000"/>
          <w:sz w:val="24"/>
          <w:szCs w:val="24"/>
          <w:lang w:val="kk-KZ"/>
        </w:rPr>
        <w:t xml:space="preserve"> буландырушы  колоннадағы буланған фракция конденсацияланады, су қабаты тұндырғышта бөлінеді де көмірсутек бөлігі колоннаға қайтып оралады;</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2)</w:t>
      </w:r>
      <w:r w:rsidR="00D25BD8" w:rsidRPr="00616345">
        <w:rPr>
          <w:noProof/>
          <w:color w:val="000000"/>
          <w:sz w:val="24"/>
          <w:szCs w:val="24"/>
          <w:lang w:val="kk-KZ"/>
        </w:rPr>
        <w:t xml:space="preserve"> құбырлық жылытқыштармен айдаушы колоннаның түбіне жылу беру арқылы айдау;</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3)</w:t>
      </w:r>
      <w:r w:rsidR="007D7FE8">
        <w:rPr>
          <w:noProof/>
          <w:color w:val="000000"/>
          <w:sz w:val="24"/>
          <w:szCs w:val="24"/>
          <w:lang w:val="kk-KZ"/>
        </w:rPr>
        <w:t xml:space="preserve"> </w:t>
      </w:r>
      <w:r w:rsidRPr="00616345">
        <w:rPr>
          <w:noProof/>
          <w:color w:val="000000"/>
          <w:sz w:val="24"/>
          <w:szCs w:val="24"/>
          <w:lang w:val="kk-KZ"/>
        </w:rPr>
        <w:t>бүйірлі айдалушы фракция негізгі колоннадағы қысымға караганда төменгі қысымда құрғақ буландырылады;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4) буландырушы колоннаның түбіне су буының орнына, тез қайнайтын буланушы фракідияны беру арқылы айдау;</w:t>
      </w:r>
    </w:p>
    <w:p w:rsidR="00D25BD8" w:rsidRPr="00616345" w:rsidRDefault="007D7FE8" w:rsidP="007D7FE8">
      <w:pPr>
        <w:shd w:val="clear" w:color="auto" w:fill="FFFFFF"/>
        <w:autoSpaceDE w:val="0"/>
        <w:autoSpaceDN w:val="0"/>
        <w:adjustRightInd w:val="0"/>
        <w:ind w:firstLine="426"/>
        <w:jc w:val="both"/>
        <w:rPr>
          <w:noProof/>
          <w:color w:val="000000"/>
          <w:sz w:val="24"/>
          <w:szCs w:val="24"/>
          <w:lang w:val="kk-KZ"/>
        </w:rPr>
      </w:pPr>
      <w:r>
        <w:rPr>
          <w:noProof/>
          <w:color w:val="000000"/>
          <w:sz w:val="24"/>
          <w:szCs w:val="24"/>
          <w:lang w:val="kk-KZ"/>
        </w:rPr>
        <w:t>5)</w:t>
      </w:r>
      <w:r w:rsidR="00D25BD8" w:rsidRPr="00616345">
        <w:rPr>
          <w:noProof/>
          <w:color w:val="000000"/>
          <w:sz w:val="24"/>
          <w:szCs w:val="24"/>
          <w:lang w:val="kk-KZ"/>
        </w:rPr>
        <w:t xml:space="preserve"> бір-бірімен  материалдық және жылу легімен байланысқан көп колонналы жүйелерде құрғақ айдау және тағы басқа.</w:t>
      </w:r>
    </w:p>
    <w:p w:rsidR="00D25BD8" w:rsidRPr="00616345" w:rsidRDefault="00D25BD8" w:rsidP="007D7FE8">
      <w:pPr>
        <w:tabs>
          <w:tab w:val="left" w:pos="540"/>
          <w:tab w:val="left" w:pos="1260"/>
          <w:tab w:val="left" w:pos="1320"/>
        </w:tabs>
        <w:ind w:firstLine="426"/>
        <w:jc w:val="both"/>
        <w:rPr>
          <w:sz w:val="24"/>
          <w:szCs w:val="24"/>
          <w:lang w:val="kk-KZ"/>
        </w:rPr>
      </w:pPr>
      <w:r w:rsidRPr="00616345">
        <w:rPr>
          <w:sz w:val="24"/>
          <w:szCs w:val="24"/>
          <w:lang w:val="kk-KZ"/>
        </w:rPr>
        <w:t>Мұнайдың жоғары молекулалық фракцияларының  ыдырауын болдырмау үшін, айдау кезінде олардың қайнау температурасын төмендету керек. Қайнау температурасының төмендеуін ректификациялау колонналарда қысымды  азайтумен және су буын берумен іске асыруға болады.</w:t>
      </w:r>
    </w:p>
    <w:p w:rsidR="00D25BD8" w:rsidRPr="00616345" w:rsidRDefault="00D25BD8"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D25BD8" w:rsidRPr="00616345" w:rsidRDefault="00D25BD8" w:rsidP="00616345">
      <w:pPr>
        <w:tabs>
          <w:tab w:val="left" w:pos="540"/>
          <w:tab w:val="left" w:pos="1260"/>
          <w:tab w:val="left" w:pos="1320"/>
        </w:tabs>
        <w:rPr>
          <w:sz w:val="24"/>
          <w:szCs w:val="24"/>
          <w:lang w:val="kk-KZ"/>
        </w:rPr>
      </w:pPr>
      <w:r w:rsidRPr="00616345">
        <w:rPr>
          <w:sz w:val="24"/>
          <w:szCs w:val="24"/>
          <w:lang w:val="kk-KZ"/>
        </w:rPr>
        <w:t xml:space="preserve">    1. Мұнайды буландырғыш агент (су буы, инертті газ) қосу арқылы айдау.</w:t>
      </w:r>
    </w:p>
    <w:p w:rsidR="00D25BD8" w:rsidRPr="00616345" w:rsidRDefault="00D25BD8" w:rsidP="00616345">
      <w:pPr>
        <w:tabs>
          <w:tab w:val="left" w:pos="540"/>
          <w:tab w:val="left" w:pos="1260"/>
          <w:tab w:val="left" w:pos="1320"/>
        </w:tabs>
        <w:rPr>
          <w:sz w:val="24"/>
          <w:szCs w:val="24"/>
          <w:lang w:val="kk-KZ"/>
        </w:rPr>
      </w:pPr>
      <w:r w:rsidRPr="00616345">
        <w:rPr>
          <w:sz w:val="24"/>
          <w:szCs w:val="24"/>
          <w:lang w:val="kk-KZ"/>
        </w:rPr>
        <w:t xml:space="preserve">    2. Ректификациялық колоннаға буландырғыш агент</w:t>
      </w:r>
    </w:p>
    <w:p w:rsidR="00D25BD8" w:rsidRPr="00616345" w:rsidRDefault="00D25BD8" w:rsidP="00616345">
      <w:pPr>
        <w:rPr>
          <w:sz w:val="24"/>
          <w:szCs w:val="24"/>
          <w:lang w:val="kk-KZ"/>
        </w:rPr>
      </w:pPr>
      <w:r w:rsidRPr="00616345">
        <w:rPr>
          <w:noProof/>
          <w:color w:val="000000"/>
          <w:sz w:val="24"/>
          <w:szCs w:val="24"/>
          <w:lang w:val="kk-KZ"/>
        </w:rPr>
        <w:t xml:space="preserve">    3. АҚ мен АВҚ қондырғыларында фракциялардың бір-бірінен таза айырылуын жоғарылату үшін не қолданады?</w:t>
      </w:r>
    </w:p>
    <w:p w:rsidR="006150AB" w:rsidRDefault="006150AB" w:rsidP="00616345">
      <w:pPr>
        <w:rPr>
          <w:sz w:val="24"/>
          <w:szCs w:val="24"/>
          <w:lang w:val="kk-KZ"/>
        </w:rPr>
      </w:pPr>
    </w:p>
    <w:p w:rsidR="007D7FE8" w:rsidRPr="00616345" w:rsidRDefault="007D7FE8" w:rsidP="00616345">
      <w:pPr>
        <w:rPr>
          <w:sz w:val="24"/>
          <w:szCs w:val="24"/>
          <w:lang w:val="kk-KZ"/>
        </w:rPr>
      </w:pPr>
    </w:p>
    <w:p w:rsidR="00D25BD8" w:rsidRPr="007D7FE8" w:rsidRDefault="007D7FE8" w:rsidP="00616345">
      <w:pPr>
        <w:pStyle w:val="5"/>
        <w:spacing w:before="0"/>
        <w:jc w:val="center"/>
        <w:rPr>
          <w:rFonts w:ascii="Times New Roman" w:hAnsi="Times New Roman" w:cs="Times New Roman"/>
          <w:b/>
          <w:sz w:val="24"/>
          <w:szCs w:val="24"/>
          <w:lang w:val="kk-KZ"/>
        </w:rPr>
      </w:pPr>
      <w:r w:rsidRPr="007D7FE8">
        <w:rPr>
          <w:rFonts w:ascii="Times New Roman" w:hAnsi="Times New Roman" w:cs="Times New Roman"/>
          <w:b/>
          <w:sz w:val="24"/>
          <w:szCs w:val="24"/>
          <w:lang w:val="kk-KZ"/>
        </w:rPr>
        <w:t>Дәріс №21.</w:t>
      </w:r>
    </w:p>
    <w:p w:rsidR="00D25BD8" w:rsidRPr="00616345" w:rsidRDefault="00D25BD8" w:rsidP="007D7FE8">
      <w:pPr>
        <w:tabs>
          <w:tab w:val="left" w:pos="540"/>
          <w:tab w:val="left" w:pos="1260"/>
          <w:tab w:val="left" w:pos="1320"/>
        </w:tabs>
        <w:jc w:val="both"/>
        <w:rPr>
          <w:sz w:val="24"/>
          <w:szCs w:val="24"/>
          <w:lang w:val="kk-KZ"/>
        </w:rPr>
      </w:pPr>
      <w:r w:rsidRPr="007D7FE8">
        <w:rPr>
          <w:sz w:val="24"/>
          <w:szCs w:val="24"/>
          <w:lang w:val="kk-KZ"/>
        </w:rPr>
        <w:t>Мұнайды ауасыз кеңістікте (вакуумда), қысыммен айдау. Азиотропты және экстрактивті ректификация</w:t>
      </w:r>
    </w:p>
    <w:p w:rsidR="00D25BD8" w:rsidRPr="00616345" w:rsidRDefault="007D7FE8" w:rsidP="00616345">
      <w:pPr>
        <w:tabs>
          <w:tab w:val="left" w:pos="540"/>
          <w:tab w:val="left" w:pos="1260"/>
          <w:tab w:val="left" w:pos="1320"/>
        </w:tabs>
        <w:jc w:val="both"/>
        <w:rPr>
          <w:b/>
          <w:sz w:val="24"/>
          <w:szCs w:val="24"/>
          <w:lang w:val="kk-KZ"/>
        </w:rPr>
      </w:pPr>
      <w:r>
        <w:rPr>
          <w:b/>
          <w:sz w:val="24"/>
          <w:szCs w:val="24"/>
          <w:lang w:val="kk-KZ"/>
        </w:rPr>
        <w:t xml:space="preserve">     </w:t>
      </w:r>
      <w:r w:rsidR="005B1775">
        <w:rPr>
          <w:b/>
          <w:sz w:val="24"/>
          <w:szCs w:val="24"/>
          <w:lang w:val="kk-KZ"/>
        </w:rPr>
        <w:t xml:space="preserve">  </w:t>
      </w:r>
      <w:r>
        <w:rPr>
          <w:b/>
          <w:sz w:val="24"/>
          <w:szCs w:val="24"/>
          <w:lang w:val="kk-KZ"/>
        </w:rPr>
        <w:t>Дәріс жоспары:</w:t>
      </w:r>
    </w:p>
    <w:p w:rsidR="00D25BD8" w:rsidRPr="007D7FE8" w:rsidRDefault="00D25BD8" w:rsidP="00616345">
      <w:pPr>
        <w:tabs>
          <w:tab w:val="left" w:pos="540"/>
          <w:tab w:val="left" w:pos="1260"/>
          <w:tab w:val="left" w:pos="1320"/>
        </w:tabs>
        <w:jc w:val="both"/>
        <w:rPr>
          <w:sz w:val="24"/>
          <w:szCs w:val="24"/>
          <w:lang w:val="kk-KZ"/>
        </w:rPr>
      </w:pPr>
      <w:r w:rsidRPr="00616345">
        <w:rPr>
          <w:b/>
          <w:sz w:val="24"/>
          <w:szCs w:val="24"/>
          <w:lang w:val="kk-KZ"/>
        </w:rPr>
        <w:t xml:space="preserve">     </w:t>
      </w:r>
      <w:r w:rsidR="005B1775">
        <w:rPr>
          <w:b/>
          <w:sz w:val="24"/>
          <w:szCs w:val="24"/>
          <w:lang w:val="kk-KZ"/>
        </w:rPr>
        <w:t xml:space="preserve">  </w:t>
      </w:r>
      <w:r w:rsidRPr="007D7FE8">
        <w:rPr>
          <w:sz w:val="24"/>
          <w:szCs w:val="24"/>
          <w:lang w:val="kk-KZ"/>
        </w:rPr>
        <w:t>1. Мұнайды ауасыз кеңістікте (вакуумда) айдау;</w:t>
      </w:r>
    </w:p>
    <w:p w:rsidR="00D25BD8" w:rsidRPr="007D7FE8" w:rsidRDefault="00D25BD8" w:rsidP="00616345">
      <w:pPr>
        <w:tabs>
          <w:tab w:val="left" w:pos="540"/>
          <w:tab w:val="left" w:pos="1260"/>
          <w:tab w:val="left" w:pos="1320"/>
        </w:tabs>
        <w:jc w:val="both"/>
        <w:rPr>
          <w:sz w:val="24"/>
          <w:szCs w:val="24"/>
          <w:lang w:val="kk-KZ"/>
        </w:rPr>
      </w:pPr>
      <w:r w:rsidRPr="007D7FE8">
        <w:rPr>
          <w:sz w:val="24"/>
          <w:szCs w:val="24"/>
          <w:lang w:val="kk-KZ"/>
        </w:rPr>
        <w:t xml:space="preserve">     </w:t>
      </w:r>
      <w:r w:rsidR="005B1775">
        <w:rPr>
          <w:sz w:val="24"/>
          <w:szCs w:val="24"/>
          <w:lang w:val="kk-KZ"/>
        </w:rPr>
        <w:t xml:space="preserve">  </w:t>
      </w:r>
      <w:r w:rsidRPr="007D7FE8">
        <w:rPr>
          <w:sz w:val="24"/>
          <w:szCs w:val="24"/>
          <w:lang w:val="kk-KZ"/>
        </w:rPr>
        <w:t>2. қысыммен айдау;</w:t>
      </w:r>
    </w:p>
    <w:p w:rsidR="00D25BD8" w:rsidRPr="007D7FE8" w:rsidRDefault="00D25BD8" w:rsidP="00616345">
      <w:pPr>
        <w:tabs>
          <w:tab w:val="left" w:pos="540"/>
          <w:tab w:val="left" w:pos="1260"/>
          <w:tab w:val="left" w:pos="1320"/>
        </w:tabs>
        <w:jc w:val="both"/>
        <w:rPr>
          <w:sz w:val="24"/>
          <w:szCs w:val="24"/>
          <w:lang w:val="kk-KZ"/>
        </w:rPr>
      </w:pPr>
      <w:r w:rsidRPr="007D7FE8">
        <w:rPr>
          <w:sz w:val="24"/>
          <w:szCs w:val="24"/>
          <w:lang w:val="kk-KZ"/>
        </w:rPr>
        <w:t xml:space="preserve">     </w:t>
      </w:r>
      <w:r w:rsidR="005B1775">
        <w:rPr>
          <w:sz w:val="24"/>
          <w:szCs w:val="24"/>
          <w:lang w:val="kk-KZ"/>
        </w:rPr>
        <w:t xml:space="preserve">  </w:t>
      </w:r>
      <w:r w:rsidRPr="007D7FE8">
        <w:rPr>
          <w:sz w:val="24"/>
          <w:szCs w:val="24"/>
          <w:lang w:val="kk-KZ"/>
        </w:rPr>
        <w:t>3. Азиотропты</w:t>
      </w:r>
      <w:r w:rsidR="007D7FE8">
        <w:rPr>
          <w:sz w:val="24"/>
          <w:szCs w:val="24"/>
          <w:lang w:val="kk-KZ"/>
        </w:rPr>
        <w:t xml:space="preserve"> және экстрактивті ректификация.</w:t>
      </w:r>
    </w:p>
    <w:p w:rsidR="00D25BD8" w:rsidRPr="005B1775" w:rsidRDefault="007D7FE8" w:rsidP="005B1775">
      <w:pPr>
        <w:ind w:firstLine="426"/>
        <w:jc w:val="both"/>
        <w:rPr>
          <w:sz w:val="24"/>
          <w:szCs w:val="24"/>
          <w:lang w:val="kk-KZ"/>
        </w:rPr>
      </w:pPr>
      <w:r w:rsidRPr="005B1775">
        <w:rPr>
          <w:b/>
          <w:sz w:val="24"/>
          <w:szCs w:val="24"/>
          <w:lang w:val="kk-KZ"/>
        </w:rPr>
        <w:t>Дәріс мақсаты:</w:t>
      </w:r>
      <w:r w:rsidRPr="005B1775">
        <w:rPr>
          <w:sz w:val="24"/>
          <w:szCs w:val="24"/>
          <w:lang w:val="kk-KZ"/>
        </w:rPr>
        <w:t xml:space="preserve"> </w:t>
      </w:r>
      <w:r w:rsidR="005B1775" w:rsidRPr="005B1775">
        <w:rPr>
          <w:sz w:val="24"/>
          <w:szCs w:val="24"/>
          <w:lang w:val="kk-KZ"/>
        </w:rPr>
        <w:t>Мұнайды ауасыз кеңістікте (вакуумда), қысыммен айдау</w:t>
      </w:r>
      <w:r w:rsidRPr="005B1775">
        <w:rPr>
          <w:sz w:val="24"/>
          <w:szCs w:val="24"/>
          <w:lang w:val="kk-KZ" w:eastAsia="ko-KR"/>
        </w:rPr>
        <w:t xml:space="preserve"> </w:t>
      </w:r>
      <w:r w:rsidRPr="005B1775">
        <w:rPr>
          <w:sz w:val="24"/>
          <w:szCs w:val="24"/>
          <w:lang w:val="kk-KZ"/>
        </w:rPr>
        <w:t>туралы жетік таныстыру, студенттердің біліктігін қалыптастыру</w:t>
      </w:r>
    </w:p>
    <w:p w:rsidR="00D25BD8" w:rsidRPr="00616345" w:rsidRDefault="00D25BD8" w:rsidP="00616345">
      <w:pPr>
        <w:ind w:firstLine="360"/>
        <w:jc w:val="both"/>
        <w:rPr>
          <w:sz w:val="24"/>
          <w:szCs w:val="24"/>
          <w:lang w:val="kk-KZ"/>
        </w:rPr>
      </w:pPr>
      <w:r w:rsidRPr="005B1775">
        <w:rPr>
          <w:i/>
          <w:sz w:val="24"/>
          <w:szCs w:val="24"/>
          <w:lang w:val="kk-KZ"/>
        </w:rPr>
        <w:t>1. Молекулалық айдау немесе терең вакуумда айдау.</w:t>
      </w:r>
      <w:r w:rsidR="005B1775">
        <w:rPr>
          <w:i/>
          <w:sz w:val="24"/>
          <w:szCs w:val="24"/>
          <w:lang w:val="kk-KZ"/>
        </w:rPr>
        <w:t xml:space="preserve"> </w:t>
      </w:r>
      <w:r w:rsidRPr="00616345">
        <w:rPr>
          <w:sz w:val="24"/>
          <w:szCs w:val="24"/>
          <w:lang w:val="kk-KZ"/>
        </w:rPr>
        <w:t>Айдаудың бұл түрі жоғары молекулалық заттарды бөлу үшін, кәдімгі вакуум айдауында (13,3 Па дейін) ыдырайтын, жүргізіледі. Молекулалық айдау терең вакуумда (қалдық қысым 0,1 Па-дан кем), булану және конденсация беттерінің ара қашықтығының (10-30мм) молекуланың бос қозғалу қашықтығынан кем болған жағдайда жүреді. Мұндай жағдайда, яғни толық бос кеңістікте, бастапқы сұйықтың молекулалары олардың қайнау температурасынан төменгі температурада беттен ерікті буланады. Осыған байланысты буланған молекулалар бір-бірімен соқтығыспайды және конденсаторға энергияны өте аз жұмсап жетеді. Қазіргі роторлы пленкалы аппараттар 650</w:t>
      </w:r>
      <w:r w:rsidRPr="00616345">
        <w:rPr>
          <w:sz w:val="24"/>
          <w:szCs w:val="24"/>
          <w:vertAlign w:val="superscript"/>
          <w:lang w:val="kk-KZ"/>
        </w:rPr>
        <w:t>0</w:t>
      </w:r>
      <w:r w:rsidRPr="00616345">
        <w:rPr>
          <w:sz w:val="24"/>
          <w:szCs w:val="24"/>
          <w:lang w:val="kk-KZ"/>
        </w:rPr>
        <w:t>С дейінгі температурада қайнайтұғын фракцияларды іс жүзінде ыдыратпай бөлуге мүмкіндік береді.</w:t>
      </w:r>
    </w:p>
    <w:p w:rsidR="00D25BD8" w:rsidRPr="00616345" w:rsidRDefault="005B1775" w:rsidP="00616345">
      <w:pPr>
        <w:ind w:firstLine="360"/>
        <w:jc w:val="both"/>
        <w:rPr>
          <w:b/>
          <w:sz w:val="24"/>
          <w:szCs w:val="24"/>
          <w:lang w:val="kk-KZ"/>
        </w:rPr>
      </w:pPr>
      <w:r>
        <w:rPr>
          <w:noProof/>
          <w:color w:val="000000"/>
          <w:sz w:val="24"/>
          <w:szCs w:val="24"/>
          <w:lang w:val="kk-KZ"/>
        </w:rPr>
        <w:t xml:space="preserve">  </w:t>
      </w:r>
      <w:r w:rsidR="00D25BD8" w:rsidRPr="00616345">
        <w:rPr>
          <w:noProof/>
          <w:color w:val="000000"/>
          <w:sz w:val="24"/>
          <w:szCs w:val="24"/>
          <w:lang w:val="kk-KZ"/>
        </w:rPr>
        <w:t xml:space="preserve">Вакуумда айдау қондырғылары мен блоктарда мазутты бір рет буландыру жүйесі (1.6а сур.) көп тараған. Бірақ тәжірибе көрсеткендей, мұндай блоктарда өте таза </w:t>
      </w:r>
      <w:r w:rsidR="00D25BD8" w:rsidRPr="00616345">
        <w:rPr>
          <w:noProof/>
          <w:color w:val="000000"/>
          <w:sz w:val="24"/>
          <w:szCs w:val="24"/>
          <w:lang w:val="kk-KZ"/>
        </w:rPr>
        <w:lastRenderedPageBreak/>
        <w:t>ректификациялаумен бөлінген айдалу шектері тиянақты вакуум дистилляттарын, жоғары сапалы майлар дайындауға пайдаланатын, алу өте қиын. Вакуум дистилляттарының орта қайнау температураларының бір-біріне ауысуы 70-130°С аралығында құрайды.</w:t>
      </w:r>
    </w:p>
    <w:p w:rsidR="00D25BD8" w:rsidRPr="00616345" w:rsidRDefault="00D25BD8" w:rsidP="005B1775">
      <w:pPr>
        <w:ind w:firstLine="426"/>
        <w:jc w:val="both"/>
        <w:rPr>
          <w:noProof/>
          <w:color w:val="000000"/>
          <w:sz w:val="24"/>
          <w:szCs w:val="24"/>
          <w:lang w:val="kk-KZ"/>
        </w:rPr>
      </w:pPr>
      <w:r w:rsidRPr="00616345">
        <w:rPr>
          <w:noProof/>
          <w:color w:val="000000"/>
          <w:sz w:val="24"/>
          <w:szCs w:val="24"/>
          <w:lang w:val="kk-KZ"/>
        </w:rPr>
        <w:t>Вакуум дистилляттарының таза бөлінуді жақсартуды, ректификациялаушы табақшалардың санын көбейту арқылы жетуге болады. Бірақ мұндай шешім әруақытта тиімді бола бермейді, себебі табақшалардың саны көбейген сайын вакуум азаяды, төменгі табаөшаларда температура көтеріледі де бөлу тереңдігі және дистилляттардың сапасы төмендеуі мүмкін. Вакуум дистилляттарының сапасын көтерудің тағы басқа жолы – екі рет буландырумен айдаудың жүйесін қолдану (6.6б сур.). Бұл жүйе бойынша, бірінші вакуум колоннасында алшақ аралықта қайнайтұғын май фракциясын алу көзделген, ол пеште қыздырылған соң екінші колоннада тар аралықта қайнайтұғын фракцияларға бөлінген.</w:t>
      </w:r>
    </w:p>
    <w:p w:rsidR="00D25BD8" w:rsidRPr="005B1775" w:rsidRDefault="00D25BD8" w:rsidP="005B1775">
      <w:pPr>
        <w:tabs>
          <w:tab w:val="left" w:pos="540"/>
          <w:tab w:val="left" w:pos="1260"/>
          <w:tab w:val="left" w:pos="1320"/>
        </w:tabs>
        <w:ind w:firstLine="426"/>
        <w:jc w:val="both"/>
        <w:rPr>
          <w:i/>
          <w:sz w:val="24"/>
          <w:szCs w:val="24"/>
          <w:lang w:val="kk-KZ"/>
        </w:rPr>
      </w:pPr>
      <w:r w:rsidRPr="005B1775">
        <w:rPr>
          <w:i/>
          <w:sz w:val="24"/>
          <w:szCs w:val="24"/>
          <w:lang w:val="kk-KZ"/>
        </w:rPr>
        <w:t>3. Қысыммен айдау</w:t>
      </w:r>
      <w:r w:rsidR="005B1775">
        <w:rPr>
          <w:i/>
          <w:sz w:val="24"/>
          <w:szCs w:val="24"/>
          <w:lang w:val="kk-KZ"/>
        </w:rPr>
        <w:t xml:space="preserve">. </w:t>
      </w:r>
      <w:r w:rsidRPr="00616345">
        <w:rPr>
          <w:noProof/>
          <w:color w:val="000000"/>
          <w:sz w:val="24"/>
          <w:szCs w:val="24"/>
          <w:lang w:val="kk-KZ"/>
        </w:rPr>
        <w:t>Екі баспалдақты вакуум айдауында айдауға қосымша отын, бу, электор энергисы жұмсалады. Бірақ бұл шығындар бөлінген май, дистилляттарының сапасының артуынан және ақырғы алынған өнімнің сапасының жақсаруы өтеледі. Бір фракцияның екінші фракцияға ауысуының орта мәні 30-60°С дейін төмендейді.</w:t>
      </w:r>
    </w:p>
    <w:p w:rsidR="00D25BD8" w:rsidRPr="00616345" w:rsidRDefault="00D25BD8" w:rsidP="00616345">
      <w:pPr>
        <w:jc w:val="both"/>
        <w:rPr>
          <w:noProof/>
          <w:color w:val="000000"/>
          <w:sz w:val="24"/>
          <w:szCs w:val="24"/>
          <w:lang w:val="kk-KZ"/>
        </w:rPr>
      </w:pPr>
      <w:r w:rsidRPr="00616345">
        <w:rPr>
          <w:noProof/>
          <w:color w:val="000000"/>
          <w:sz w:val="24"/>
          <w:szCs w:val="24"/>
          <w:lang w:val="kk-KZ"/>
        </w:rPr>
        <w:t xml:space="preserve">     </w:t>
      </w:r>
      <w:r w:rsidR="005B1775">
        <w:rPr>
          <w:noProof/>
          <w:color w:val="000000"/>
          <w:sz w:val="24"/>
          <w:szCs w:val="24"/>
          <w:lang w:val="kk-KZ"/>
        </w:rPr>
        <w:t xml:space="preserve">  </w:t>
      </w:r>
      <w:r w:rsidRPr="00616345">
        <w:rPr>
          <w:noProof/>
          <w:color w:val="000000"/>
          <w:sz w:val="24"/>
          <w:szCs w:val="24"/>
          <w:lang w:val="kk-KZ"/>
        </w:rPr>
        <w:t>Технолгиялық жүйелер. МӨЗ мұнайды және мазутты айдау жүйелерінің барлық түрлері қолданылады, өз алдына тұрған атмосфералық және вакуумда айдау қондырғылары, құрастырма атмосфера-вакуумда айдаудың құбырлы қондырғылары пайдаланылады. Ең алғаш біздің елде (1950ж. дейін) қуат аз 0,5-0,6 млн.т/ж АҚ және АВҚ қондырғылар, соңғы жылдары олардың қуаты 1-3 млн.т/ж өсті. 1967ж бастап мұнайды айдау қондырғыларының қуаты, шикізат бойынша жылына 6-8 млн.т жетті. Көп ескі қондырғылар құрамына мұнайды тұздан айыру, бензинді тұрақтандыру және оны екінші айдау процестері біріктіріліп беріледі.</w:t>
      </w:r>
    </w:p>
    <w:p w:rsidR="00D25BD8" w:rsidRPr="00616345" w:rsidRDefault="00D25BD8" w:rsidP="005B1775">
      <w:pPr>
        <w:ind w:firstLine="426"/>
        <w:jc w:val="both"/>
        <w:rPr>
          <w:sz w:val="24"/>
          <w:szCs w:val="24"/>
          <w:lang w:val="kk-KZ"/>
        </w:rPr>
      </w:pPr>
      <w:r w:rsidRPr="005B1775">
        <w:rPr>
          <w:i/>
          <w:sz w:val="24"/>
          <w:szCs w:val="24"/>
          <w:lang w:val="kk-KZ"/>
        </w:rPr>
        <w:t>Дистилляттар шығымы.</w:t>
      </w:r>
      <w:r w:rsidRPr="00616345">
        <w:rPr>
          <w:sz w:val="24"/>
          <w:szCs w:val="24"/>
          <w:lang w:val="kk-KZ"/>
        </w:rPr>
        <w:t xml:space="preserve"> Төте айдау қондырғыларындағы өнім шығымы бірінші кезекте бастапқы мұнай қасиетіне байланысты. </w:t>
      </w:r>
    </w:p>
    <w:p w:rsidR="00D25BD8" w:rsidRPr="00616345" w:rsidRDefault="00D25BD8" w:rsidP="005B1775">
      <w:pPr>
        <w:ind w:firstLine="426"/>
        <w:jc w:val="both"/>
        <w:rPr>
          <w:sz w:val="24"/>
          <w:szCs w:val="24"/>
          <w:lang w:val="kk-KZ"/>
        </w:rPr>
      </w:pPr>
      <w:r w:rsidRPr="00616345">
        <w:rPr>
          <w:sz w:val="24"/>
          <w:szCs w:val="24"/>
          <w:lang w:val="kk-KZ"/>
        </w:rPr>
        <w:t>АВҚ қондырғыларының әртүрлі шикі заттарды пайдаланғанда материалдық балансы, % төмендегідей:</w:t>
      </w:r>
    </w:p>
    <w:p w:rsidR="00D25BD8" w:rsidRPr="00616345" w:rsidRDefault="00D25BD8" w:rsidP="005B1775">
      <w:pPr>
        <w:ind w:firstLine="426"/>
        <w:jc w:val="both"/>
        <w:rPr>
          <w:sz w:val="24"/>
          <w:szCs w:val="24"/>
          <w:lang w:val="kk-KZ"/>
        </w:rPr>
      </w:pPr>
      <w:r w:rsidRPr="00616345">
        <w:rPr>
          <w:sz w:val="24"/>
          <w:szCs w:val="24"/>
          <w:lang w:val="kk-KZ"/>
        </w:rPr>
        <w:t>Кесте 1.1- Материалдық баланс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28"/>
        <w:gridCol w:w="3240"/>
        <w:gridCol w:w="1902"/>
      </w:tblGrid>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 xml:space="preserve">Түскені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Татарстанның Ромашка мұнайы</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Батыс Сібірдің Самотлор мұнайы</w:t>
            </w: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rPr>
                <w:sz w:val="22"/>
                <w:szCs w:val="22"/>
                <w:lang w:val="kk-KZ"/>
              </w:rPr>
            </w:pPr>
            <w:r w:rsidRPr="005B1775">
              <w:rPr>
                <w:sz w:val="22"/>
                <w:szCs w:val="22"/>
                <w:lang w:val="kk-KZ"/>
              </w:rPr>
              <w:t xml:space="preserve">Мұнай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100</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100</w:t>
            </w: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 xml:space="preserve">Шыққаны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rPr>
                <w:sz w:val="22"/>
                <w:szCs w:val="22"/>
                <w:lang w:val="kk-KZ"/>
              </w:rPr>
            </w:pPr>
            <w:r w:rsidRPr="005B1775">
              <w:rPr>
                <w:sz w:val="22"/>
                <w:szCs w:val="22"/>
                <w:lang w:val="kk-KZ"/>
              </w:rPr>
              <w:t xml:space="preserve">      Көмірсутекті газы</w:t>
            </w:r>
          </w:p>
          <w:p w:rsidR="00D25BD8" w:rsidRPr="005B1775" w:rsidRDefault="00D25BD8" w:rsidP="00616345">
            <w:pPr>
              <w:jc w:val="both"/>
              <w:rPr>
                <w:sz w:val="22"/>
                <w:szCs w:val="22"/>
              </w:rPr>
            </w:pPr>
            <w:r w:rsidRPr="005B1775">
              <w:rPr>
                <w:sz w:val="22"/>
                <w:szCs w:val="22"/>
                <w:lang w:val="kk-KZ"/>
              </w:rPr>
              <w:t xml:space="preserve">Бензин </w:t>
            </w:r>
            <w:r w:rsidRPr="005B1775">
              <w:rPr>
                <w:sz w:val="22"/>
                <w:szCs w:val="22"/>
              </w:rPr>
              <w:t>фракциясы (б.қ. - 140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Керосин фракциясы (140-240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Дизел фракциясы (240-350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Жеңіл май дистилляты (350-400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Орта май дистилляты (400-450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Ауыр май дистилляты (450-490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Гудрон (490</w:t>
            </w:r>
            <w:r w:rsidRPr="005B1775">
              <w:rPr>
                <w:sz w:val="22"/>
                <w:szCs w:val="22"/>
                <w:vertAlign w:val="superscript"/>
              </w:rPr>
              <w:t>0</w:t>
            </w:r>
            <w:r w:rsidRPr="005B1775">
              <w:rPr>
                <w:sz w:val="22"/>
                <w:szCs w:val="22"/>
              </w:rPr>
              <w:t>С жоғары)</w:t>
            </w:r>
          </w:p>
          <w:p w:rsidR="00D25BD8" w:rsidRPr="005B1775" w:rsidRDefault="00D25BD8" w:rsidP="00616345">
            <w:pPr>
              <w:jc w:val="both"/>
              <w:rPr>
                <w:sz w:val="22"/>
                <w:szCs w:val="22"/>
                <w:lang w:val="kk-KZ"/>
              </w:rPr>
            </w:pPr>
            <w:r w:rsidRPr="005B1775">
              <w:rPr>
                <w:sz w:val="22"/>
                <w:szCs w:val="22"/>
              </w:rPr>
              <w:t xml:space="preserve">Жоғалым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1,0</w:t>
            </w:r>
          </w:p>
          <w:p w:rsidR="00D25BD8" w:rsidRPr="005B1775" w:rsidRDefault="00D25BD8" w:rsidP="00616345">
            <w:pPr>
              <w:jc w:val="center"/>
              <w:rPr>
                <w:sz w:val="22"/>
                <w:szCs w:val="22"/>
              </w:rPr>
            </w:pPr>
            <w:r w:rsidRPr="005B1775">
              <w:rPr>
                <w:sz w:val="22"/>
                <w:szCs w:val="22"/>
              </w:rPr>
              <w:t>12,2</w:t>
            </w:r>
          </w:p>
          <w:p w:rsidR="00D25BD8" w:rsidRPr="005B1775" w:rsidRDefault="00D25BD8" w:rsidP="00616345">
            <w:pPr>
              <w:jc w:val="center"/>
              <w:rPr>
                <w:sz w:val="22"/>
                <w:szCs w:val="22"/>
              </w:rPr>
            </w:pPr>
            <w:r w:rsidRPr="005B1775">
              <w:rPr>
                <w:sz w:val="22"/>
                <w:szCs w:val="22"/>
              </w:rPr>
              <w:t>16,3</w:t>
            </w:r>
          </w:p>
          <w:p w:rsidR="00D25BD8" w:rsidRPr="005B1775" w:rsidRDefault="00D25BD8" w:rsidP="00616345">
            <w:pPr>
              <w:jc w:val="center"/>
              <w:rPr>
                <w:sz w:val="22"/>
                <w:szCs w:val="22"/>
              </w:rPr>
            </w:pPr>
            <w:r w:rsidRPr="005B1775">
              <w:rPr>
                <w:sz w:val="22"/>
                <w:szCs w:val="22"/>
              </w:rPr>
              <w:t>17,0</w:t>
            </w:r>
          </w:p>
          <w:p w:rsidR="00D25BD8" w:rsidRPr="005B1775" w:rsidRDefault="00D25BD8" w:rsidP="00616345">
            <w:pPr>
              <w:jc w:val="center"/>
              <w:rPr>
                <w:sz w:val="22"/>
                <w:szCs w:val="22"/>
              </w:rPr>
            </w:pPr>
            <w:r w:rsidRPr="005B1775">
              <w:rPr>
                <w:sz w:val="22"/>
                <w:szCs w:val="22"/>
              </w:rPr>
              <w:t>7,0</w:t>
            </w:r>
          </w:p>
          <w:p w:rsidR="00D25BD8" w:rsidRPr="005B1775" w:rsidRDefault="00D25BD8" w:rsidP="00616345">
            <w:pPr>
              <w:jc w:val="center"/>
              <w:rPr>
                <w:sz w:val="22"/>
                <w:szCs w:val="22"/>
              </w:rPr>
            </w:pPr>
            <w:r w:rsidRPr="005B1775">
              <w:rPr>
                <w:sz w:val="22"/>
                <w:szCs w:val="22"/>
              </w:rPr>
              <w:t>8,4</w:t>
            </w:r>
          </w:p>
          <w:p w:rsidR="00D25BD8" w:rsidRPr="005B1775" w:rsidRDefault="00D25BD8" w:rsidP="00616345">
            <w:pPr>
              <w:jc w:val="center"/>
              <w:rPr>
                <w:sz w:val="22"/>
                <w:szCs w:val="22"/>
              </w:rPr>
            </w:pPr>
            <w:r w:rsidRPr="005B1775">
              <w:rPr>
                <w:sz w:val="22"/>
                <w:szCs w:val="22"/>
              </w:rPr>
              <w:t>6,6</w:t>
            </w:r>
          </w:p>
          <w:p w:rsidR="00D25BD8" w:rsidRPr="005B1775" w:rsidRDefault="00D25BD8" w:rsidP="00616345">
            <w:pPr>
              <w:jc w:val="center"/>
              <w:rPr>
                <w:sz w:val="22"/>
                <w:szCs w:val="22"/>
              </w:rPr>
            </w:pPr>
            <w:r w:rsidRPr="005B1775">
              <w:rPr>
                <w:sz w:val="22"/>
                <w:szCs w:val="22"/>
              </w:rPr>
              <w:t>30,8</w:t>
            </w:r>
          </w:p>
          <w:p w:rsidR="00D25BD8" w:rsidRPr="005B1775" w:rsidRDefault="00D25BD8" w:rsidP="00616345">
            <w:pPr>
              <w:jc w:val="center"/>
              <w:rPr>
                <w:sz w:val="22"/>
                <w:szCs w:val="22"/>
                <w:lang w:val="kk-KZ"/>
              </w:rPr>
            </w:pPr>
            <w:r w:rsidRPr="005B1775">
              <w:rPr>
                <w:sz w:val="22"/>
                <w:szCs w:val="22"/>
              </w:rPr>
              <w:t>0,7</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1,1</w:t>
            </w:r>
          </w:p>
          <w:p w:rsidR="00D25BD8" w:rsidRPr="005B1775" w:rsidRDefault="00D25BD8" w:rsidP="00616345">
            <w:pPr>
              <w:jc w:val="center"/>
              <w:rPr>
                <w:sz w:val="22"/>
                <w:szCs w:val="22"/>
              </w:rPr>
            </w:pPr>
            <w:r w:rsidRPr="005B1775">
              <w:rPr>
                <w:sz w:val="22"/>
                <w:szCs w:val="22"/>
              </w:rPr>
              <w:t>18,5</w:t>
            </w:r>
          </w:p>
          <w:p w:rsidR="00D25BD8" w:rsidRPr="005B1775" w:rsidRDefault="00D25BD8" w:rsidP="00616345">
            <w:pPr>
              <w:jc w:val="center"/>
              <w:rPr>
                <w:sz w:val="22"/>
                <w:szCs w:val="22"/>
              </w:rPr>
            </w:pPr>
            <w:r w:rsidRPr="005B1775">
              <w:rPr>
                <w:sz w:val="22"/>
                <w:szCs w:val="22"/>
              </w:rPr>
              <w:t>17,9</w:t>
            </w:r>
          </w:p>
          <w:p w:rsidR="00D25BD8" w:rsidRPr="005B1775" w:rsidRDefault="00D25BD8" w:rsidP="00616345">
            <w:pPr>
              <w:jc w:val="center"/>
              <w:rPr>
                <w:sz w:val="22"/>
                <w:szCs w:val="22"/>
              </w:rPr>
            </w:pPr>
            <w:r w:rsidRPr="005B1775">
              <w:rPr>
                <w:sz w:val="22"/>
                <w:szCs w:val="22"/>
              </w:rPr>
              <w:t>20,3</w:t>
            </w:r>
          </w:p>
          <w:p w:rsidR="00D25BD8" w:rsidRPr="005B1775" w:rsidRDefault="00D25BD8" w:rsidP="00616345">
            <w:pPr>
              <w:jc w:val="center"/>
              <w:rPr>
                <w:sz w:val="22"/>
                <w:szCs w:val="22"/>
              </w:rPr>
            </w:pPr>
            <w:r w:rsidRPr="005B1775">
              <w:rPr>
                <w:sz w:val="22"/>
                <w:szCs w:val="22"/>
              </w:rPr>
              <w:t>8,3</w:t>
            </w:r>
          </w:p>
          <w:p w:rsidR="00D25BD8" w:rsidRPr="005B1775" w:rsidRDefault="00D25BD8" w:rsidP="00616345">
            <w:pPr>
              <w:jc w:val="center"/>
              <w:rPr>
                <w:sz w:val="22"/>
                <w:szCs w:val="22"/>
              </w:rPr>
            </w:pPr>
            <w:r w:rsidRPr="005B1775">
              <w:rPr>
                <w:sz w:val="22"/>
                <w:szCs w:val="22"/>
              </w:rPr>
              <w:t>7,5</w:t>
            </w:r>
          </w:p>
          <w:p w:rsidR="00D25BD8" w:rsidRPr="005B1775" w:rsidRDefault="00D25BD8" w:rsidP="00616345">
            <w:pPr>
              <w:jc w:val="center"/>
              <w:rPr>
                <w:sz w:val="22"/>
                <w:szCs w:val="22"/>
              </w:rPr>
            </w:pPr>
            <w:r w:rsidRPr="005B1775">
              <w:rPr>
                <w:sz w:val="22"/>
                <w:szCs w:val="22"/>
              </w:rPr>
              <w:t>5,9</w:t>
            </w:r>
          </w:p>
          <w:p w:rsidR="00D25BD8" w:rsidRPr="005B1775" w:rsidRDefault="00D25BD8" w:rsidP="00616345">
            <w:pPr>
              <w:jc w:val="center"/>
              <w:rPr>
                <w:sz w:val="22"/>
                <w:szCs w:val="22"/>
              </w:rPr>
            </w:pPr>
            <w:r w:rsidRPr="005B1775">
              <w:rPr>
                <w:sz w:val="22"/>
                <w:szCs w:val="22"/>
              </w:rPr>
              <w:t>19,8</w:t>
            </w:r>
          </w:p>
          <w:p w:rsidR="00D25BD8" w:rsidRPr="005B1775" w:rsidRDefault="00D25BD8" w:rsidP="00616345">
            <w:pPr>
              <w:jc w:val="center"/>
              <w:rPr>
                <w:sz w:val="22"/>
                <w:szCs w:val="22"/>
                <w:lang w:val="kk-KZ"/>
              </w:rPr>
            </w:pPr>
            <w:r w:rsidRPr="005B1775">
              <w:rPr>
                <w:sz w:val="22"/>
                <w:szCs w:val="22"/>
              </w:rPr>
              <w:t>0,7</w:t>
            </w: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 xml:space="preserve">Барлығы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100,0</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100,0</w:t>
            </w:r>
          </w:p>
        </w:tc>
      </w:tr>
    </w:tbl>
    <w:p w:rsidR="00D25BD8" w:rsidRPr="00616345" w:rsidRDefault="00D25BD8" w:rsidP="00616345">
      <w:pPr>
        <w:jc w:val="both"/>
        <w:rPr>
          <w:sz w:val="24"/>
          <w:szCs w:val="24"/>
          <w:lang w:val="kk-KZ"/>
        </w:rPr>
      </w:pPr>
    </w:p>
    <w:p w:rsidR="00D25BD8" w:rsidRPr="00616345" w:rsidRDefault="00D25BD8" w:rsidP="005B1775">
      <w:pPr>
        <w:ind w:firstLine="426"/>
        <w:jc w:val="both"/>
        <w:rPr>
          <w:sz w:val="24"/>
          <w:szCs w:val="24"/>
          <w:lang w:val="kk-KZ"/>
        </w:rPr>
      </w:pPr>
      <w:r w:rsidRPr="00616345">
        <w:rPr>
          <w:sz w:val="24"/>
          <w:szCs w:val="24"/>
          <w:lang w:val="kk-KZ"/>
        </w:rPr>
        <w:t>Жоғарғы келтірілетін мәндерден байқалатыны, мұнайлар фракциялардың шығымы жағынан бір-біріне айырмашылық көрсетеді. Мысалы, Самотлор мұнайынан б.қ - 140</w:t>
      </w:r>
      <w:r w:rsidRPr="00616345">
        <w:rPr>
          <w:sz w:val="24"/>
          <w:szCs w:val="24"/>
          <w:vertAlign w:val="superscript"/>
          <w:lang w:val="kk-KZ"/>
        </w:rPr>
        <w:t>0</w:t>
      </w:r>
      <w:r w:rsidRPr="00616345">
        <w:rPr>
          <w:sz w:val="24"/>
          <w:szCs w:val="24"/>
          <w:lang w:val="kk-KZ"/>
        </w:rPr>
        <w:t>С қайнайтын бензинді 50%, ал 240-350</w:t>
      </w:r>
      <w:r w:rsidRPr="00616345">
        <w:rPr>
          <w:sz w:val="24"/>
          <w:szCs w:val="24"/>
          <w:vertAlign w:val="superscript"/>
          <w:lang w:val="kk-KZ"/>
        </w:rPr>
        <w:t>0</w:t>
      </w:r>
      <w:r w:rsidRPr="00616345">
        <w:rPr>
          <w:sz w:val="24"/>
          <w:szCs w:val="24"/>
          <w:lang w:val="kk-KZ"/>
        </w:rPr>
        <w:t>С дизел фракциясын 20% көп алуға болады. Сонымен қабат, өнімдер шығымы қондырғының технологиялық жүйесіне, оның қазіргі техникалық деңгейге сәйкестігіне, қондырғынының пайдалану тиімділігіне байланысты. Әртүрлі зауыттарда, тіптен бір зауытта, бірақ әртүрлі айдау қондырғыларында, бір мұнайдан әртүрлі мөлшерде тауарлы өнімдер алады.</w:t>
      </w:r>
    </w:p>
    <w:p w:rsidR="00D25BD8" w:rsidRPr="00616345" w:rsidRDefault="00D25BD8" w:rsidP="005B1775">
      <w:pPr>
        <w:ind w:firstLine="426"/>
        <w:jc w:val="both"/>
        <w:rPr>
          <w:sz w:val="24"/>
          <w:szCs w:val="24"/>
          <w:lang w:val="kk-KZ"/>
        </w:rPr>
      </w:pPr>
      <w:r w:rsidRPr="00616345">
        <w:rPr>
          <w:sz w:val="24"/>
          <w:szCs w:val="24"/>
          <w:lang w:val="kk-KZ"/>
        </w:rPr>
        <w:lastRenderedPageBreak/>
        <w:t>Төте айдау қондырғыларының өте маңызды көрсеткіштері мақсатты фракцияларды алу болып саналады. Айдау қондырғысына түсетін мұнайда, әртүрлі температура аралығында айдалатын, мысалы, б.қ.- 350</w:t>
      </w:r>
      <w:r w:rsidRPr="00616345">
        <w:rPr>
          <w:sz w:val="24"/>
          <w:szCs w:val="24"/>
          <w:vertAlign w:val="superscript"/>
          <w:lang w:val="kk-KZ"/>
        </w:rPr>
        <w:t>0</w:t>
      </w:r>
      <w:r w:rsidRPr="00616345">
        <w:rPr>
          <w:sz w:val="24"/>
          <w:szCs w:val="24"/>
          <w:lang w:val="kk-KZ"/>
        </w:rPr>
        <w:t>С, 350-500</w:t>
      </w:r>
      <w:r w:rsidRPr="00616345">
        <w:rPr>
          <w:sz w:val="24"/>
          <w:szCs w:val="24"/>
          <w:vertAlign w:val="superscript"/>
          <w:lang w:val="kk-KZ"/>
        </w:rPr>
        <w:t>0</w:t>
      </w:r>
      <w:r w:rsidRPr="00616345">
        <w:rPr>
          <w:sz w:val="24"/>
          <w:szCs w:val="24"/>
          <w:lang w:val="kk-KZ"/>
        </w:rPr>
        <w:t>С және басқа фракциялар болады. Бұл мөлшерді осы фракцияның потенциалы дейді. Өндіріс жағдайында айдау кезінде мұнайдан бұл фракцияларды толық бөлу қиын. Қондырғыда алынған фракцияның мөлшерінің осы фракцияның мұнайдағы бар мөлшеріне қатнасын, оның потенциалдан алынуы деп атайды. Қондырғының амосфералық бөлігінің мақсатты өнімі мөлдір мұнай өнімдері болып саналады. Атмосфералық қондырғыларда мөлдір өнімдерді барынша көп өндіруге, яғни дизел фракциясының мазутпен, бензиндердің газдарм</w:t>
      </w:r>
      <w:r w:rsidR="00022C97" w:rsidRPr="00616345">
        <w:rPr>
          <w:sz w:val="24"/>
          <w:szCs w:val="24"/>
          <w:lang w:val="kk-KZ"/>
        </w:rPr>
        <w:t>ен ілесіп кетпеуін қадағалайды.</w:t>
      </w:r>
    </w:p>
    <w:p w:rsidR="00D25BD8" w:rsidRPr="00616345" w:rsidRDefault="00D25BD8" w:rsidP="005B1775">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БашМӨҒЗИ ұсынуымен Жаңа Уфа МӨЗ-да АВТ-1 вакуум колоннасы қайтақұрудан өтті. Оның нығайтушы бөлігінде 5 қабат ВНИИ нефтемаш конструкциясымен жасалған жүйелі пакетті отырғыш орналастырылған. Отырғыштың жоғарғы екі қабаты (І және </w:t>
      </w:r>
      <w:r w:rsidRPr="00616345">
        <w:rPr>
          <w:color w:val="000000"/>
          <w:sz w:val="24"/>
          <w:szCs w:val="24"/>
          <w:lang w:val="kk-KZ"/>
        </w:rPr>
        <w:t xml:space="preserve">II) </w:t>
      </w:r>
      <w:r w:rsidRPr="00616345">
        <w:rPr>
          <w:noProof/>
          <w:color w:val="000000"/>
          <w:sz w:val="24"/>
          <w:szCs w:val="24"/>
          <w:lang w:val="kk-KZ"/>
        </w:rPr>
        <w:t xml:space="preserve">және буды конденсациялауға, ал ІІІ қабат-ауыр вакуум газойлдерін </w:t>
      </w:r>
      <w:r w:rsidRPr="00616345">
        <w:rPr>
          <w:color w:val="000000"/>
          <w:sz w:val="24"/>
          <w:szCs w:val="24"/>
          <w:lang w:val="kk-KZ"/>
        </w:rPr>
        <w:t xml:space="preserve">I </w:t>
      </w:r>
      <w:r w:rsidRPr="00616345">
        <w:rPr>
          <w:noProof/>
          <w:color w:val="000000"/>
          <w:sz w:val="24"/>
          <w:szCs w:val="24"/>
          <w:lang w:val="kk-KZ"/>
        </w:rPr>
        <w:t>және қабат ауыр вакуум газойлдерді байытуға пайдалнады. І-ші отырғыш қабатына қою қара өнім қайта айналып береді, жаңа вакуум түзуші жүйе орналастырылған (2.5-срт) Қайта жабдықталған вакуум блогын мазутты ТВА жағдайында Батыс Сібір мұнайын жүргізу тәжірибесі колоннаның жоғары бөлігіндегі қысымның абсолютті мәні 3,3-10</w:t>
      </w:r>
      <w:r w:rsidRPr="00616345">
        <w:rPr>
          <w:noProof/>
          <w:color w:val="000000"/>
          <w:sz w:val="24"/>
          <w:szCs w:val="24"/>
          <w:vertAlign w:val="superscript"/>
          <w:lang w:val="kk-KZ"/>
        </w:rPr>
        <w:t>3</w:t>
      </w:r>
      <w:r w:rsidRPr="00616345">
        <w:rPr>
          <w:noProof/>
          <w:color w:val="000000"/>
          <w:sz w:val="24"/>
          <w:szCs w:val="24"/>
          <w:lang w:val="kk-KZ"/>
        </w:rPr>
        <w:t xml:space="preserve"> Па (—25 мм.сын.бағ.), су буын бермегенде, 45% ауырланған вакуум газойлін мазутқа есептегенде, алуға мүмкіндік береді.</w:t>
      </w:r>
    </w:p>
    <w:p w:rsidR="00D25BD8" w:rsidRPr="00616345" w:rsidRDefault="00D25BD8" w:rsidP="005B1775">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Проф. Богатых К.Ф., Макушкин Б.К. мазутты құрғақ ТВА процесінде принципі жағынан жаңа жүйелі отырғыш пен фазалардың қиылысып жанасуын қолдануды ұсынды. Отырғыш пен жанасушы жабдыктардың табақшалық түріне қарағанда артықшылығы бұрыннан белгілі, оның негізгі мәні бөлінудің бір сатысына есептегенде, қысымның өте аз азаюында. Олар арасында жүйелі отырғыштар тиімді. себебі олардың жүйелі берілген құрылымы бар және олардың гидравликадық пен масса алмасу қасиеттері, бос салынушы отырғыштарға қарағанда тұрақтылау. Отырғыштың гидродинамикалық пайдалану жағдайы фазалардың қиылысып жанасуы, қарама-қарсы жанасуынан, көп артықшылығы бар. Қиылысып ағуда, сұйықтық жоғарыдан төмен қарай, ал бу горизонталды жүреді, сондықтан сұйық және бу фазалары бірімен-бірі байланыссыз әр түрлі қиылысудан өтеді, оның алаңын реттеуге болады, ал қарама-қарсы қозғалуда - фазалар белгілі бір қиылысудан өтеді. Сондықтан фазалардың қиылысып жанасуы, қарама-қарсы түріне қарағанда, будың жылдамдығын тіптен бір дәрежеге дейін жоғары ұстауға, гидрокедергісін көтермей (</w:t>
      </w:r>
      <w:smartTag w:uri="urn:schemas-microsoft-com:office:smarttags" w:element="metricconverter">
        <w:smartTagPr>
          <w:attr w:name="ProductID" w:val="1 мм"/>
        </w:smartTagPr>
        <w:r w:rsidRPr="00616345">
          <w:rPr>
            <w:noProof/>
            <w:color w:val="000000"/>
            <w:sz w:val="24"/>
            <w:szCs w:val="24"/>
            <w:lang w:val="kk-KZ"/>
          </w:rPr>
          <w:t>1 мм</w:t>
        </w:r>
      </w:smartTag>
      <w:r w:rsidRPr="00616345">
        <w:rPr>
          <w:noProof/>
          <w:color w:val="000000"/>
          <w:sz w:val="24"/>
          <w:szCs w:val="24"/>
          <w:lang w:val="kk-KZ"/>
        </w:rPr>
        <w:t xml:space="preserve">.сын. баг. немесе 3-5 есе қақпақты табақшаларға қарағанда төмен) мүмкіидік береді және колонна тұрақты жұмыс істейді, шашалуын, тамшы кетуді және басқаны болдырмай-ды. Уфа мұнай институтының (УМИ) ұсынған қиылысушы отырғыш блоктарының конструкциясының гидрокедергісі </w:t>
      </w:r>
      <w:r w:rsidRPr="00616345">
        <w:rPr>
          <w:color w:val="000000"/>
          <w:sz w:val="24"/>
          <w:szCs w:val="24"/>
          <w:lang w:val="kk-KZ"/>
        </w:rPr>
        <w:t xml:space="preserve">I </w:t>
      </w:r>
      <w:r w:rsidRPr="00616345">
        <w:rPr>
          <w:noProof/>
          <w:color w:val="000000"/>
          <w:sz w:val="24"/>
          <w:szCs w:val="24"/>
          <w:lang w:val="kk-KZ"/>
        </w:rPr>
        <w:t>мм.сын.бағлең немесе 3-5 рет қақпақты табақшаға қарағанда төмен, қыдық кысым 20-</w:t>
      </w:r>
      <w:smartTag w:uri="urn:schemas-microsoft-com:office:smarttags" w:element="metricconverter">
        <w:smartTagPr>
          <w:attr w:name="ProductID" w:val="30 мм"/>
        </w:smartTagPr>
        <w:r w:rsidRPr="00616345">
          <w:rPr>
            <w:noProof/>
            <w:color w:val="000000"/>
            <w:sz w:val="24"/>
            <w:szCs w:val="24"/>
            <w:lang w:val="kk-KZ"/>
          </w:rPr>
          <w:t>30 мм</w:t>
        </w:r>
      </w:smartTag>
      <w:r w:rsidRPr="00616345">
        <w:rPr>
          <w:noProof/>
          <w:color w:val="000000"/>
          <w:sz w:val="24"/>
          <w:szCs w:val="24"/>
          <w:lang w:val="kk-KZ"/>
        </w:rPr>
        <w:t>.сын.бағ. аз, сондықтан вакуум газойлін алуды тереңдетуге немесе колоннаның түбіне су буын бермеуге мүмкіндік береді. Жоғарыда көрсетілгем фазалардың, қиылысып жанасуы -жоғары тығызды сұйықтықты қайта беруге мүмкіндік бепеді, бұл мазутты ТВА-дың жоғары қуатты қондырғыларын үлкен диаметрлі колоннамен жабдықталған пайдалануда өте маңызды.</w:t>
      </w:r>
    </w:p>
    <w:p w:rsidR="00631485" w:rsidRPr="00631485" w:rsidRDefault="00631485" w:rsidP="00631485">
      <w:pPr>
        <w:widowControl w:val="0"/>
        <w:autoSpaceDE w:val="0"/>
        <w:autoSpaceDN w:val="0"/>
        <w:adjustRightInd w:val="0"/>
        <w:ind w:firstLine="426"/>
        <w:jc w:val="both"/>
        <w:rPr>
          <w:b/>
          <w:sz w:val="24"/>
          <w:szCs w:val="24"/>
          <w:lang w:val="kk-KZ"/>
        </w:rPr>
      </w:pPr>
      <w:r w:rsidRPr="00631485">
        <w:rPr>
          <w:b/>
          <w:sz w:val="24"/>
          <w:szCs w:val="24"/>
          <w:lang w:val="kk-KZ"/>
        </w:rPr>
        <w:t>Бақылау сұрақтары:</w:t>
      </w:r>
    </w:p>
    <w:p w:rsidR="00631485" w:rsidRPr="00631485" w:rsidRDefault="00631485" w:rsidP="00631485">
      <w:pPr>
        <w:widowControl w:val="0"/>
        <w:autoSpaceDE w:val="0"/>
        <w:autoSpaceDN w:val="0"/>
        <w:adjustRightInd w:val="0"/>
        <w:ind w:firstLine="426"/>
        <w:jc w:val="both"/>
        <w:rPr>
          <w:b/>
          <w:sz w:val="24"/>
          <w:szCs w:val="24"/>
          <w:lang w:val="kk-KZ"/>
        </w:rPr>
      </w:pPr>
      <w:r w:rsidRPr="00631485">
        <w:rPr>
          <w:sz w:val="24"/>
          <w:szCs w:val="24"/>
          <w:lang w:val="kk-KZ"/>
        </w:rPr>
        <w:t>1) Қандай жағдайларда вакуумдық трубкалық қондырғылар қолданылады?</w:t>
      </w:r>
    </w:p>
    <w:p w:rsidR="00631485" w:rsidRPr="00631485" w:rsidRDefault="00631485" w:rsidP="00631485">
      <w:pPr>
        <w:ind w:firstLine="426"/>
        <w:jc w:val="both"/>
        <w:rPr>
          <w:bCs/>
          <w:sz w:val="24"/>
          <w:szCs w:val="24"/>
          <w:lang w:val="kk-KZ"/>
        </w:rPr>
      </w:pPr>
      <w:r w:rsidRPr="00631485">
        <w:rPr>
          <w:bCs/>
          <w:sz w:val="24"/>
          <w:szCs w:val="24"/>
          <w:lang w:val="kk-KZ"/>
        </w:rPr>
        <w:t>2)Мазутты вакуумда айдау процесінің қызметі мен ерекшеліктері</w:t>
      </w:r>
    </w:p>
    <w:p w:rsidR="00631485" w:rsidRPr="00631485" w:rsidRDefault="00631485" w:rsidP="00631485">
      <w:pPr>
        <w:ind w:firstLine="426"/>
        <w:jc w:val="both"/>
        <w:rPr>
          <w:bCs/>
          <w:sz w:val="24"/>
          <w:szCs w:val="24"/>
          <w:lang w:val="kk-KZ"/>
        </w:rPr>
      </w:pPr>
      <w:r w:rsidRPr="00631485">
        <w:rPr>
          <w:sz w:val="24"/>
          <w:szCs w:val="24"/>
          <w:lang w:val="kk-KZ"/>
        </w:rPr>
        <w:t>3) Адсорбция, десорбция және тұрақтандыру процесстерінің колоналарының ерекшіліктері қандай?</w:t>
      </w:r>
    </w:p>
    <w:p w:rsidR="00631485" w:rsidRDefault="00631485" w:rsidP="00631485">
      <w:pPr>
        <w:pStyle w:val="ac"/>
        <w:shd w:val="clear" w:color="auto" w:fill="FFFFFF"/>
        <w:ind w:left="0" w:firstLine="426"/>
        <w:contextualSpacing/>
        <w:jc w:val="both"/>
        <w:rPr>
          <w:sz w:val="24"/>
          <w:szCs w:val="24"/>
          <w:lang w:val="kk-KZ"/>
        </w:rPr>
      </w:pPr>
      <w:r w:rsidRPr="00631485">
        <w:rPr>
          <w:sz w:val="24"/>
          <w:szCs w:val="24"/>
          <w:lang w:val="kk-KZ"/>
        </w:rPr>
        <w:t>4) АВТ схемасында атмосфералық колоннаның міндеті қандай?</w:t>
      </w:r>
    </w:p>
    <w:p w:rsidR="0047210A" w:rsidRPr="00631485" w:rsidRDefault="0047210A" w:rsidP="00631485">
      <w:pPr>
        <w:pStyle w:val="ac"/>
        <w:shd w:val="clear" w:color="auto" w:fill="FFFFFF"/>
        <w:ind w:left="0" w:firstLine="426"/>
        <w:contextualSpacing/>
        <w:jc w:val="both"/>
        <w:rPr>
          <w:sz w:val="24"/>
          <w:szCs w:val="24"/>
          <w:lang w:val="kk-KZ"/>
        </w:rPr>
      </w:pPr>
    </w:p>
    <w:p w:rsidR="00FD4DE0" w:rsidRDefault="00FD4DE0" w:rsidP="0047210A">
      <w:pPr>
        <w:jc w:val="center"/>
        <w:rPr>
          <w:b/>
          <w:sz w:val="24"/>
          <w:szCs w:val="24"/>
          <w:lang w:val="kk-KZ"/>
        </w:rPr>
      </w:pPr>
    </w:p>
    <w:p w:rsidR="00FD4DE0" w:rsidRDefault="00FD4DE0" w:rsidP="0047210A">
      <w:pPr>
        <w:jc w:val="center"/>
        <w:rPr>
          <w:b/>
          <w:sz w:val="24"/>
          <w:szCs w:val="24"/>
          <w:lang w:val="kk-KZ"/>
        </w:rPr>
      </w:pPr>
    </w:p>
    <w:p w:rsidR="0047210A" w:rsidRPr="0047210A" w:rsidRDefault="0047210A" w:rsidP="0047210A">
      <w:pPr>
        <w:jc w:val="center"/>
        <w:rPr>
          <w:b/>
          <w:sz w:val="24"/>
          <w:szCs w:val="24"/>
          <w:lang w:val="kk-KZ"/>
        </w:rPr>
      </w:pPr>
      <w:r w:rsidRPr="0047210A">
        <w:rPr>
          <w:b/>
          <w:sz w:val="24"/>
          <w:szCs w:val="24"/>
          <w:lang w:val="kk-KZ"/>
        </w:rPr>
        <w:lastRenderedPageBreak/>
        <w:t>Дәріс №22.</w:t>
      </w:r>
    </w:p>
    <w:p w:rsidR="00631485" w:rsidRPr="0047210A" w:rsidRDefault="0047210A" w:rsidP="0047210A">
      <w:pPr>
        <w:jc w:val="center"/>
        <w:rPr>
          <w:b/>
          <w:color w:val="FF0000"/>
          <w:sz w:val="24"/>
          <w:szCs w:val="24"/>
          <w:lang w:val="kk-KZ"/>
        </w:rPr>
      </w:pPr>
      <w:r w:rsidRPr="0047210A">
        <w:rPr>
          <w:sz w:val="24"/>
          <w:szCs w:val="24"/>
          <w:lang w:val="kk-KZ"/>
        </w:rPr>
        <w:t>Сусыздандыру және тұзсыздандыру қондырғысының аппараттары, олардың түрлері мен негізгі технологиялық көрсеткіштері.</w:t>
      </w:r>
    </w:p>
    <w:p w:rsidR="0047210A" w:rsidRPr="0047210A" w:rsidRDefault="0047210A" w:rsidP="009055A6">
      <w:pPr>
        <w:tabs>
          <w:tab w:val="left" w:pos="540"/>
          <w:tab w:val="left" w:pos="1260"/>
          <w:tab w:val="left" w:pos="1320"/>
        </w:tabs>
        <w:ind w:firstLine="426"/>
        <w:jc w:val="both"/>
        <w:rPr>
          <w:b/>
          <w:sz w:val="24"/>
          <w:szCs w:val="24"/>
          <w:lang w:val="kk-KZ"/>
        </w:rPr>
      </w:pPr>
      <w:r w:rsidRPr="0047210A">
        <w:rPr>
          <w:b/>
          <w:sz w:val="24"/>
          <w:szCs w:val="24"/>
          <w:lang w:val="kk-KZ"/>
        </w:rPr>
        <w:t>Дәріс жоспары:</w:t>
      </w:r>
    </w:p>
    <w:p w:rsidR="00D25BD8" w:rsidRPr="0047210A" w:rsidRDefault="0047210A" w:rsidP="009055A6">
      <w:pPr>
        <w:tabs>
          <w:tab w:val="left" w:pos="540"/>
          <w:tab w:val="left" w:pos="1260"/>
          <w:tab w:val="left" w:pos="1320"/>
        </w:tabs>
        <w:ind w:firstLine="426"/>
        <w:jc w:val="both"/>
        <w:rPr>
          <w:sz w:val="24"/>
          <w:szCs w:val="24"/>
          <w:lang w:val="kk-KZ"/>
        </w:rPr>
      </w:pPr>
      <w:r w:rsidRPr="0047210A">
        <w:rPr>
          <w:sz w:val="24"/>
          <w:szCs w:val="24"/>
          <w:lang w:val="kk-KZ"/>
        </w:rPr>
        <w:t>1.Сусыздандыру және тұзсыздандыру қондырғысының аппараттары</w:t>
      </w:r>
      <w:r w:rsidR="00D25BD8" w:rsidRPr="0047210A">
        <w:rPr>
          <w:sz w:val="24"/>
          <w:szCs w:val="24"/>
          <w:lang w:val="kk-KZ"/>
        </w:rPr>
        <w:t>;</w:t>
      </w:r>
    </w:p>
    <w:p w:rsidR="00D25BD8" w:rsidRPr="0047210A" w:rsidRDefault="00D25BD8" w:rsidP="009055A6">
      <w:pPr>
        <w:tabs>
          <w:tab w:val="left" w:pos="540"/>
          <w:tab w:val="left" w:pos="1260"/>
          <w:tab w:val="left" w:pos="1320"/>
        </w:tabs>
        <w:ind w:firstLine="426"/>
        <w:jc w:val="both"/>
        <w:rPr>
          <w:sz w:val="24"/>
          <w:szCs w:val="24"/>
          <w:lang w:val="kk-KZ"/>
        </w:rPr>
      </w:pPr>
      <w:r w:rsidRPr="0047210A">
        <w:rPr>
          <w:sz w:val="24"/>
          <w:szCs w:val="24"/>
          <w:lang w:val="kk-KZ"/>
        </w:rPr>
        <w:t>2. Сусыздандыру және тұзсыздандыру қондырғысының түрлері;</w:t>
      </w:r>
    </w:p>
    <w:p w:rsidR="00D25BD8" w:rsidRPr="0047210A" w:rsidRDefault="00D25BD8" w:rsidP="009055A6">
      <w:pPr>
        <w:tabs>
          <w:tab w:val="left" w:pos="540"/>
          <w:tab w:val="left" w:pos="1260"/>
          <w:tab w:val="left" w:pos="1320"/>
        </w:tabs>
        <w:ind w:firstLine="426"/>
        <w:jc w:val="both"/>
        <w:rPr>
          <w:sz w:val="24"/>
          <w:szCs w:val="24"/>
          <w:lang w:val="kk-KZ"/>
        </w:rPr>
      </w:pPr>
      <w:r w:rsidRPr="0047210A">
        <w:rPr>
          <w:sz w:val="24"/>
          <w:szCs w:val="24"/>
          <w:lang w:val="kk-KZ"/>
        </w:rPr>
        <w:t>3. Негізгі технологиялық көрсеткіштері.</w:t>
      </w:r>
    </w:p>
    <w:p w:rsidR="009055A6" w:rsidRPr="009055A6" w:rsidRDefault="009055A6" w:rsidP="009055A6">
      <w:pPr>
        <w:pStyle w:val="4"/>
        <w:spacing w:before="0"/>
        <w:ind w:firstLine="426"/>
        <w:jc w:val="both"/>
        <w:rPr>
          <w:rFonts w:ascii="Times New Roman" w:hAnsi="Times New Roman" w:cs="Times New Roman"/>
          <w:b w:val="0"/>
          <w:i w:val="0"/>
          <w:color w:val="auto"/>
          <w:spacing w:val="2"/>
          <w:sz w:val="24"/>
          <w:szCs w:val="24"/>
          <w:lang w:val="kk-KZ"/>
        </w:rPr>
      </w:pPr>
      <w:r w:rsidRPr="009055A6">
        <w:rPr>
          <w:rFonts w:ascii="Times New Roman" w:hAnsi="Times New Roman" w:cs="Times New Roman"/>
          <w:i w:val="0"/>
          <w:color w:val="auto"/>
          <w:sz w:val="24"/>
          <w:szCs w:val="24"/>
          <w:lang w:val="kk-KZ"/>
        </w:rPr>
        <w:t xml:space="preserve">Дәріс мақсаты: </w:t>
      </w:r>
      <w:r w:rsidRPr="009055A6">
        <w:rPr>
          <w:rFonts w:ascii="Times New Roman" w:hAnsi="Times New Roman" w:cs="Times New Roman"/>
          <w:b w:val="0"/>
          <w:i w:val="0"/>
          <w:color w:val="auto"/>
          <w:sz w:val="24"/>
          <w:szCs w:val="24"/>
          <w:lang w:val="kk-KZ"/>
        </w:rPr>
        <w:t>Сусыздандыру және тұзсыздандыру қондырғысының аппараттары</w:t>
      </w:r>
      <w:r>
        <w:rPr>
          <w:rFonts w:ascii="Times New Roman" w:hAnsi="Times New Roman" w:cs="Times New Roman"/>
          <w:b w:val="0"/>
          <w:i w:val="0"/>
          <w:color w:val="auto"/>
          <w:sz w:val="24"/>
          <w:szCs w:val="24"/>
          <w:lang w:val="kk-KZ"/>
        </w:rPr>
        <w:t>н</w:t>
      </w:r>
      <w:r w:rsidRPr="009055A6">
        <w:rPr>
          <w:rFonts w:ascii="Times New Roman" w:hAnsi="Times New Roman" w:cs="Times New Roman"/>
          <w:b w:val="0"/>
          <w:i w:val="0"/>
          <w:color w:val="auto"/>
          <w:sz w:val="24"/>
          <w:szCs w:val="24"/>
          <w:lang w:val="kk-KZ"/>
        </w:rPr>
        <w:t xml:space="preserve"> айдау әдістері бойынша</w:t>
      </w:r>
      <w:r w:rsidRPr="009055A6">
        <w:rPr>
          <w:rFonts w:ascii="Times New Roman" w:hAnsi="Times New Roman" w:cs="Times New Roman"/>
          <w:b w:val="0"/>
          <w:i w:val="0"/>
          <w:color w:val="auto"/>
          <w:spacing w:val="2"/>
          <w:sz w:val="24"/>
          <w:szCs w:val="24"/>
          <w:lang w:val="kk-KZ"/>
        </w:rPr>
        <w:t xml:space="preserve"> тарауларымен студенттерді таныстыру</w:t>
      </w:r>
    </w:p>
    <w:p w:rsidR="00D25BD8" w:rsidRPr="009055A6" w:rsidRDefault="00D25BD8" w:rsidP="009055A6">
      <w:pPr>
        <w:tabs>
          <w:tab w:val="left" w:pos="540"/>
          <w:tab w:val="left" w:pos="1260"/>
          <w:tab w:val="left" w:pos="1320"/>
        </w:tabs>
        <w:ind w:firstLine="426"/>
        <w:jc w:val="both"/>
        <w:rPr>
          <w:sz w:val="24"/>
          <w:szCs w:val="24"/>
          <w:lang w:val="kk-KZ"/>
        </w:rPr>
      </w:pPr>
    </w:p>
    <w:p w:rsidR="00D25BD8" w:rsidRPr="009055A6" w:rsidRDefault="009055A6" w:rsidP="009055A6">
      <w:pPr>
        <w:tabs>
          <w:tab w:val="left" w:pos="540"/>
          <w:tab w:val="left" w:pos="1260"/>
          <w:tab w:val="left" w:pos="1320"/>
        </w:tabs>
        <w:ind w:firstLine="426"/>
        <w:jc w:val="both"/>
        <w:rPr>
          <w:b/>
          <w:sz w:val="24"/>
          <w:szCs w:val="24"/>
          <w:lang w:val="kk-KZ"/>
        </w:rPr>
      </w:pPr>
      <w:r w:rsidRPr="009055A6">
        <w:rPr>
          <w:i/>
          <w:sz w:val="24"/>
          <w:szCs w:val="24"/>
          <w:lang w:val="kk-KZ"/>
        </w:rPr>
        <w:t xml:space="preserve">1. </w:t>
      </w:r>
      <w:r w:rsidR="00D25BD8" w:rsidRPr="009055A6">
        <w:rPr>
          <w:i/>
          <w:sz w:val="24"/>
          <w:szCs w:val="24"/>
          <w:lang w:val="kk-KZ"/>
        </w:rPr>
        <w:t>Сусыздандыру және тұзсыздандыру қондырғысының</w:t>
      </w:r>
      <w:r w:rsidRPr="009055A6">
        <w:rPr>
          <w:i/>
          <w:sz w:val="24"/>
          <w:szCs w:val="24"/>
          <w:lang w:val="kk-KZ"/>
        </w:rPr>
        <w:t xml:space="preserve"> </w:t>
      </w:r>
      <w:r w:rsidR="00D25BD8" w:rsidRPr="009055A6">
        <w:rPr>
          <w:i/>
          <w:sz w:val="24"/>
          <w:szCs w:val="24"/>
          <w:lang w:val="kk-KZ"/>
        </w:rPr>
        <w:t>аппараттары</w:t>
      </w:r>
      <w:r w:rsidRPr="009055A6">
        <w:rPr>
          <w:i/>
          <w:sz w:val="24"/>
          <w:szCs w:val="24"/>
          <w:lang w:val="kk-KZ"/>
        </w:rPr>
        <w:t>.</w:t>
      </w:r>
      <w:r>
        <w:rPr>
          <w:b/>
          <w:sz w:val="24"/>
          <w:szCs w:val="24"/>
          <w:lang w:val="kk-KZ"/>
        </w:rPr>
        <w:t xml:space="preserve"> </w:t>
      </w:r>
      <w:r w:rsidR="00D25BD8" w:rsidRPr="00616345">
        <w:rPr>
          <w:spacing w:val="-1"/>
          <w:sz w:val="24"/>
          <w:szCs w:val="24"/>
          <w:lang w:val="kk-KZ"/>
        </w:rPr>
        <w:t>Мұнайдың құрамындағы су мен тұздарды бөліп алуды</w:t>
      </w:r>
      <w:r w:rsidR="00D25BD8" w:rsidRPr="00616345">
        <w:rPr>
          <w:sz w:val="24"/>
          <w:szCs w:val="24"/>
          <w:lang w:val="kk-KZ"/>
        </w:rPr>
        <w:t xml:space="preserve"> – </w:t>
      </w:r>
      <w:r w:rsidR="00D25BD8" w:rsidRPr="009055A6">
        <w:rPr>
          <w:bCs/>
          <w:i/>
          <w:iCs/>
          <w:sz w:val="24"/>
          <w:szCs w:val="24"/>
          <w:lang w:val="kk-KZ"/>
        </w:rPr>
        <w:t>сусыздандыру</w:t>
      </w:r>
      <w:r w:rsidR="00D25BD8" w:rsidRPr="00616345">
        <w:rPr>
          <w:b/>
          <w:bCs/>
          <w:i/>
          <w:iCs/>
          <w:sz w:val="24"/>
          <w:szCs w:val="24"/>
          <w:lang w:val="kk-KZ"/>
        </w:rPr>
        <w:t xml:space="preserve"> </w:t>
      </w:r>
      <w:r w:rsidR="00D25BD8" w:rsidRPr="00616345">
        <w:rPr>
          <w:sz w:val="24"/>
          <w:szCs w:val="24"/>
          <w:lang w:val="kk-KZ"/>
        </w:rPr>
        <w:t xml:space="preserve">және </w:t>
      </w:r>
      <w:r w:rsidR="00D25BD8" w:rsidRPr="009055A6">
        <w:rPr>
          <w:bCs/>
          <w:i/>
          <w:iCs/>
          <w:sz w:val="24"/>
          <w:szCs w:val="24"/>
          <w:lang w:val="kk-KZ"/>
        </w:rPr>
        <w:t>тұзсыздандыру</w:t>
      </w:r>
      <w:r w:rsidR="00D25BD8" w:rsidRPr="00616345">
        <w:rPr>
          <w:b/>
          <w:bCs/>
          <w:i/>
          <w:iCs/>
          <w:sz w:val="24"/>
          <w:szCs w:val="24"/>
          <w:lang w:val="kk-KZ"/>
        </w:rPr>
        <w:t xml:space="preserve"> </w:t>
      </w:r>
      <w:r w:rsidR="00D25BD8" w:rsidRPr="00616345">
        <w:rPr>
          <w:sz w:val="24"/>
          <w:szCs w:val="24"/>
          <w:lang w:val="kk-KZ"/>
        </w:rPr>
        <w:t xml:space="preserve">деп атайды. Екі процесс те мұнай эмульсияларын бұзуға негізделген. Алайда сусыздандыру барысында мұнайды бұрғылау ерітіндісімен шапшаң түрде араластырғанда түзіл-ген табиғи эмульсиялар бұзылады. </w:t>
      </w:r>
    </w:p>
    <w:p w:rsidR="00D25BD8" w:rsidRPr="00616345" w:rsidRDefault="00D25BD8" w:rsidP="009055A6">
      <w:pPr>
        <w:ind w:firstLine="426"/>
        <w:jc w:val="both"/>
        <w:rPr>
          <w:spacing w:val="-1"/>
          <w:sz w:val="24"/>
          <w:szCs w:val="24"/>
          <w:lang w:val="kk-KZ"/>
        </w:rPr>
      </w:pPr>
      <w:r w:rsidRPr="009055A6">
        <w:rPr>
          <w:bCs/>
          <w:i/>
          <w:spacing w:val="-3"/>
          <w:sz w:val="24"/>
          <w:szCs w:val="24"/>
          <w:lang w:val="kk-KZ"/>
        </w:rPr>
        <w:t>Тұзсыздандыру кезінде</w:t>
      </w:r>
      <w:r w:rsidRPr="00616345">
        <w:rPr>
          <w:b/>
          <w:bCs/>
          <w:spacing w:val="-3"/>
          <w:sz w:val="24"/>
          <w:szCs w:val="24"/>
          <w:lang w:val="kk-KZ"/>
        </w:rPr>
        <w:t xml:space="preserve"> </w:t>
      </w:r>
      <w:r w:rsidRPr="00616345">
        <w:rPr>
          <w:spacing w:val="-3"/>
          <w:sz w:val="24"/>
          <w:szCs w:val="24"/>
          <w:lang w:val="kk-KZ"/>
        </w:rPr>
        <w:t xml:space="preserve">сусыздандырылған мұнайды тұщы сумен араластылады да, тағы эмульсия алады. Сонан соң ол эмульсияны қайтадан бұзады.  </w:t>
      </w:r>
    </w:p>
    <w:p w:rsidR="00D25BD8" w:rsidRPr="00616345" w:rsidRDefault="00D25BD8" w:rsidP="009055A6">
      <w:pPr>
        <w:ind w:firstLine="426"/>
        <w:jc w:val="both"/>
        <w:rPr>
          <w:spacing w:val="-1"/>
          <w:sz w:val="24"/>
          <w:szCs w:val="24"/>
          <w:lang w:val="kk-KZ"/>
        </w:rPr>
      </w:pPr>
      <w:r w:rsidRPr="00616345">
        <w:rPr>
          <w:spacing w:val="-1"/>
          <w:sz w:val="24"/>
          <w:szCs w:val="24"/>
          <w:lang w:val="kk-KZ"/>
        </w:rPr>
        <w:t>Мұнайды шапшаң түрде сумен араластырғанда тұрақты эмульсиялар түзіледі.</w:t>
      </w:r>
    </w:p>
    <w:p w:rsidR="00D25BD8" w:rsidRPr="00616345" w:rsidRDefault="00D25BD8" w:rsidP="009055A6">
      <w:pPr>
        <w:ind w:firstLine="426"/>
        <w:jc w:val="both"/>
        <w:rPr>
          <w:sz w:val="24"/>
          <w:szCs w:val="24"/>
          <w:lang w:val="kk-KZ"/>
        </w:rPr>
      </w:pPr>
      <w:r w:rsidRPr="009055A6">
        <w:rPr>
          <w:bCs/>
          <w:i/>
          <w:spacing w:val="-8"/>
          <w:sz w:val="24"/>
          <w:szCs w:val="24"/>
          <w:lang w:val="kk-KZ"/>
        </w:rPr>
        <w:t>Мұнайды тұзсыздандыру</w:t>
      </w:r>
      <w:r w:rsidRPr="00616345">
        <w:rPr>
          <w:i/>
          <w:iCs/>
          <w:spacing w:val="-8"/>
          <w:sz w:val="24"/>
          <w:szCs w:val="24"/>
          <w:lang w:val="kk-KZ"/>
        </w:rPr>
        <w:t>.</w:t>
      </w:r>
      <w:r w:rsidRPr="00616345">
        <w:rPr>
          <w:spacing w:val="-8"/>
          <w:sz w:val="24"/>
          <w:szCs w:val="24"/>
          <w:lang w:val="kk-KZ"/>
        </w:rPr>
        <w:t xml:space="preserve">  Мұнай құрамындағы тұздарды бөліп алу үшін көбінесе термохимиялық шөктіру процесін мұнайды электр өрісімен өңдеу құбылысымен ұштастыра отырып жүргізеді. Бұл кезде өндірістік цикл </w:t>
      </w:r>
      <w:r w:rsidRPr="00616345">
        <w:rPr>
          <w:b/>
          <w:bCs/>
          <w:i/>
          <w:iCs/>
          <w:sz w:val="24"/>
          <w:szCs w:val="24"/>
          <w:lang w:val="kk-KZ"/>
        </w:rPr>
        <w:t xml:space="preserve">электрлік тұзсыздандыру қондырғысынан </w:t>
      </w:r>
      <w:r w:rsidRPr="00616345">
        <w:rPr>
          <w:b/>
          <w:bCs/>
          <w:sz w:val="24"/>
          <w:szCs w:val="24"/>
          <w:lang w:val="kk-KZ"/>
        </w:rPr>
        <w:t>– ЭТҚ-</w:t>
      </w:r>
      <w:r w:rsidR="009055A6">
        <w:rPr>
          <w:sz w:val="24"/>
          <w:szCs w:val="24"/>
          <w:lang w:val="kk-KZ"/>
        </w:rPr>
        <w:t>данбасталады.</w:t>
      </w:r>
      <w:r w:rsidRPr="00616345">
        <w:rPr>
          <w:sz w:val="24"/>
          <w:szCs w:val="24"/>
          <w:lang w:val="kk-KZ"/>
        </w:rPr>
        <w:t xml:space="preserve"> ЭТҚ – электродтармен қамтамасыз етілген үлкен ыдыс. Электродтарға үлкен кернеулі тоқ беріледі. ЭТҚ вертикал, шартәріздес және гори-зонталь болуы мүмкін.  </w:t>
      </w:r>
    </w:p>
    <w:p w:rsidR="00D25BD8" w:rsidRPr="00616345" w:rsidRDefault="00D25BD8" w:rsidP="00616345">
      <w:pPr>
        <w:ind w:firstLine="360"/>
        <w:jc w:val="both"/>
        <w:rPr>
          <w:spacing w:val="-10"/>
          <w:sz w:val="24"/>
          <w:szCs w:val="24"/>
          <w:lang w:val="kk-KZ"/>
        </w:rPr>
      </w:pPr>
      <w:r w:rsidRPr="00616345">
        <w:rPr>
          <w:sz w:val="24"/>
          <w:szCs w:val="24"/>
          <w:lang w:val="kk-KZ"/>
        </w:rPr>
        <w:t xml:space="preserve">Мұнайды электрлік тұзсыздандырудың технологиялық сызба-нұсқасы 1-суретте көрсетілген.  Құрамына жуғыш су, деэмульгатор және негіз енгізілген мұнай насостың </w:t>
      </w:r>
      <w:r w:rsidRPr="00616345">
        <w:rPr>
          <w:i/>
          <w:iCs/>
          <w:sz w:val="24"/>
          <w:szCs w:val="24"/>
          <w:lang w:val="kk-KZ"/>
        </w:rPr>
        <w:t>(</w:t>
      </w:r>
      <w:r w:rsidRPr="00616345">
        <w:rPr>
          <w:i/>
          <w:iCs/>
          <w:spacing w:val="-10"/>
          <w:sz w:val="24"/>
          <w:szCs w:val="24"/>
          <w:lang w:val="kk-KZ"/>
        </w:rPr>
        <w:t xml:space="preserve">Н-1) </w:t>
      </w:r>
      <w:r w:rsidRPr="00616345">
        <w:rPr>
          <w:sz w:val="24"/>
          <w:szCs w:val="24"/>
          <w:lang w:val="kk-KZ"/>
        </w:rPr>
        <w:t xml:space="preserve">көмегімен жылуалмас-тырғыш </w:t>
      </w:r>
      <w:r w:rsidRPr="00616345">
        <w:rPr>
          <w:i/>
          <w:iCs/>
          <w:sz w:val="24"/>
          <w:szCs w:val="24"/>
          <w:lang w:val="kk-KZ"/>
        </w:rPr>
        <w:t>(</w:t>
      </w:r>
      <w:r w:rsidRPr="00616345">
        <w:rPr>
          <w:i/>
          <w:iCs/>
          <w:spacing w:val="-10"/>
          <w:sz w:val="24"/>
          <w:szCs w:val="24"/>
          <w:lang w:val="kk-KZ"/>
        </w:rPr>
        <w:t xml:space="preserve">Т-1) </w:t>
      </w:r>
      <w:r w:rsidRPr="00616345">
        <w:rPr>
          <w:spacing w:val="-10"/>
          <w:sz w:val="24"/>
          <w:szCs w:val="24"/>
          <w:lang w:val="kk-KZ"/>
        </w:rPr>
        <w:t xml:space="preserve">пенбуқыздырғыш </w:t>
      </w:r>
      <w:r w:rsidRPr="00616345">
        <w:rPr>
          <w:i/>
          <w:iCs/>
          <w:spacing w:val="-10"/>
          <w:sz w:val="24"/>
          <w:szCs w:val="24"/>
          <w:lang w:val="kk-KZ"/>
        </w:rPr>
        <w:t xml:space="preserve">(Т-2) </w:t>
      </w:r>
      <w:r w:rsidRPr="00616345">
        <w:rPr>
          <w:spacing w:val="-10"/>
          <w:sz w:val="24"/>
          <w:szCs w:val="24"/>
          <w:lang w:val="kk-KZ"/>
        </w:rPr>
        <w:t xml:space="preserve">арқылы электродегидратордың бірінші сатысына </w:t>
      </w:r>
      <w:r w:rsidRPr="00616345">
        <w:rPr>
          <w:i/>
          <w:iCs/>
          <w:spacing w:val="-10"/>
          <w:sz w:val="24"/>
          <w:szCs w:val="24"/>
          <w:lang w:val="kk-KZ"/>
        </w:rPr>
        <w:t xml:space="preserve">(Э-1) </w:t>
      </w:r>
      <w:r w:rsidRPr="00616345">
        <w:rPr>
          <w:spacing w:val="-10"/>
          <w:sz w:val="24"/>
          <w:szCs w:val="24"/>
          <w:lang w:val="kk-KZ"/>
        </w:rPr>
        <w:t xml:space="preserve">жеткізіледі.Мұндамұнай құрамындағысу мен тұздардың үлес салмақтары күрт (8-10 есеге) төмендейді.  </w:t>
      </w:r>
    </w:p>
    <w:p w:rsidR="00D25BD8" w:rsidRPr="00616345" w:rsidRDefault="00D25BD8" w:rsidP="009A4F50">
      <w:pPr>
        <w:jc w:val="both"/>
        <w:rPr>
          <w:i/>
          <w:iCs/>
          <w:spacing w:val="-8"/>
          <w:sz w:val="24"/>
          <w:szCs w:val="24"/>
          <w:lang w:val="kk-KZ"/>
        </w:rPr>
      </w:pPr>
      <w:r w:rsidRPr="00616345">
        <w:rPr>
          <w:sz w:val="24"/>
          <w:szCs w:val="24"/>
          <w:lang w:val="kk-KZ"/>
        </w:rPr>
        <w:t xml:space="preserve">       Кейбір ЭТҚ қондырғыларында </w:t>
      </w:r>
      <w:r w:rsidRPr="00616345">
        <w:rPr>
          <w:i/>
          <w:iCs/>
          <w:spacing w:val="-6"/>
          <w:sz w:val="24"/>
          <w:szCs w:val="24"/>
          <w:lang w:val="kk-KZ"/>
        </w:rPr>
        <w:t>Э-1</w:t>
      </w:r>
      <w:r w:rsidRPr="00616345">
        <w:rPr>
          <w:spacing w:val="-6"/>
          <w:sz w:val="24"/>
          <w:szCs w:val="24"/>
          <w:lang w:val="kk-KZ"/>
        </w:rPr>
        <w:t>-ң алдында термохимиялық сатысы болады.</w:t>
      </w:r>
    </w:p>
    <w:p w:rsidR="00D25BD8" w:rsidRPr="00616345" w:rsidRDefault="00D25BD8" w:rsidP="009A4F50">
      <w:pPr>
        <w:ind w:firstLine="360"/>
        <w:jc w:val="both"/>
        <w:rPr>
          <w:spacing w:val="-5"/>
          <w:sz w:val="24"/>
          <w:szCs w:val="24"/>
          <w:lang w:val="kk-KZ"/>
        </w:rPr>
      </w:pPr>
      <w:r w:rsidRPr="00616345">
        <w:rPr>
          <w:i/>
          <w:iCs/>
          <w:spacing w:val="-5"/>
          <w:sz w:val="24"/>
          <w:szCs w:val="24"/>
          <w:lang w:val="kk-KZ"/>
        </w:rPr>
        <w:t>Э-1</w:t>
      </w:r>
      <w:r w:rsidRPr="00616345">
        <w:rPr>
          <w:spacing w:val="-5"/>
          <w:sz w:val="24"/>
          <w:szCs w:val="24"/>
          <w:lang w:val="kk-KZ"/>
        </w:rPr>
        <w:t xml:space="preserve">-ден мұнайды қайта өңдеу үшін электродегидратордың екінші сатысына </w:t>
      </w:r>
      <w:r w:rsidRPr="00616345">
        <w:rPr>
          <w:i/>
          <w:iCs/>
          <w:spacing w:val="-5"/>
          <w:sz w:val="24"/>
          <w:szCs w:val="24"/>
          <w:lang w:val="kk-KZ"/>
        </w:rPr>
        <w:t xml:space="preserve">(Э-2) </w:t>
      </w:r>
      <w:r w:rsidRPr="00616345">
        <w:rPr>
          <w:spacing w:val="-5"/>
          <w:sz w:val="24"/>
          <w:szCs w:val="24"/>
          <w:lang w:val="kk-KZ"/>
        </w:rPr>
        <w:t xml:space="preserve">жібереді. </w:t>
      </w:r>
      <w:r w:rsidRPr="00616345">
        <w:rPr>
          <w:i/>
          <w:iCs/>
          <w:spacing w:val="-6"/>
          <w:sz w:val="24"/>
          <w:szCs w:val="24"/>
          <w:lang w:val="kk-KZ"/>
        </w:rPr>
        <w:t>Э-2</w:t>
      </w:r>
      <w:r w:rsidRPr="00616345">
        <w:rPr>
          <w:spacing w:val="-6"/>
          <w:sz w:val="24"/>
          <w:szCs w:val="24"/>
          <w:lang w:val="kk-KZ"/>
        </w:rPr>
        <w:t xml:space="preserve">-ң алдында мұнайға тағыда су қосады. Тұз-сыздандыру мақсатында мұнайды өңдеуге жұмсалатын судың шығымы оның мөлшерінің   шамамен 10% -н құрайды.  </w:t>
      </w:r>
    </w:p>
    <w:p w:rsidR="00D25BD8" w:rsidRPr="00616345" w:rsidRDefault="00D25BD8" w:rsidP="009A4F50">
      <w:pPr>
        <w:ind w:firstLine="426"/>
        <w:jc w:val="both"/>
        <w:rPr>
          <w:spacing w:val="-11"/>
          <w:sz w:val="24"/>
          <w:szCs w:val="24"/>
          <w:lang w:val="kk-KZ"/>
        </w:rPr>
      </w:pPr>
      <w:r w:rsidRPr="00616345">
        <w:rPr>
          <w:spacing w:val="-5"/>
          <w:sz w:val="24"/>
          <w:szCs w:val="24"/>
          <w:lang w:val="kk-KZ"/>
        </w:rPr>
        <w:t xml:space="preserve">Кейбір қондырғыларда таза су тұзсыздандырудың екінші сатысында ғана беріледі. Ал бірінші сатысында көбінесе мұнайды екінші сатысында пайдаланған сумен өңдейді. </w:t>
      </w:r>
    </w:p>
    <w:p w:rsidR="00D25BD8" w:rsidRPr="00616345" w:rsidRDefault="00D25BD8" w:rsidP="009A4F50">
      <w:pPr>
        <w:tabs>
          <w:tab w:val="left" w:pos="342"/>
        </w:tabs>
        <w:ind w:firstLine="454"/>
        <w:jc w:val="both"/>
        <w:rPr>
          <w:sz w:val="24"/>
          <w:szCs w:val="24"/>
          <w:lang w:val="kk-KZ"/>
        </w:rPr>
      </w:pPr>
      <w:r w:rsidRPr="00616345">
        <w:rPr>
          <w:sz w:val="24"/>
          <w:szCs w:val="24"/>
          <w:lang w:val="kk-KZ"/>
        </w:rPr>
        <w:t xml:space="preserve">Мұнайлар тұздығы 1л шикізатқа келетін милиграммен алынған хлоридтер (NaCl есептегенде) мөлшерімен анықталынады және оның мөлшері жерасты суының минералдану дәрежесі  мен мұнайдағы мөлшеріне байланысты. Мұнай өңдеу зауытына жіберілетін мұнайдағы тұздар мөлшері 50 мг/л көп емес, ал айдауға берілетін мұнайда – 5 мг/л көп емес болуы қажет. </w:t>
      </w:r>
    </w:p>
    <w:p w:rsidR="00D25BD8" w:rsidRPr="00616345" w:rsidRDefault="00D25BD8" w:rsidP="00616345">
      <w:pPr>
        <w:tabs>
          <w:tab w:val="left" w:pos="342"/>
        </w:tabs>
        <w:ind w:firstLine="454"/>
        <w:jc w:val="both"/>
        <w:rPr>
          <w:sz w:val="24"/>
          <w:szCs w:val="24"/>
          <w:lang w:val="kk-KZ"/>
        </w:rPr>
      </w:pPr>
      <w:r w:rsidRPr="00616345">
        <w:rPr>
          <w:sz w:val="24"/>
          <w:szCs w:val="24"/>
          <w:lang w:val="kk-KZ"/>
        </w:rPr>
        <w:t>Сондықтан мұнайды өңдеуге жіберу алдында оны судан және тұздардан айыру қажет. Суды және тұздарды бөлуді бірінші кезеңінде кен орнындағы дайындау қондырғыларында іске асырады. Кен орнындағы мұнайды дайындау дәрежесіне байланысты, қалдық су (0,5–1,0%) және хлоридтер (100-1800%) мөлшеріне қарап, үш топқа бөледі. МӨЗ мұнайды екінші сусыздандыру және тұзсыздандыру кезеңінен өткізеді. Мұның нәтижесінде су мөлшері 0,05–0,1% дейін, ал тұздар – 3,0–5,0 мг/л және одан да төмендейді.</w:t>
      </w:r>
    </w:p>
    <w:p w:rsidR="00D25BD8" w:rsidRPr="009A4F50" w:rsidRDefault="00D25BD8" w:rsidP="009A4F50">
      <w:pPr>
        <w:tabs>
          <w:tab w:val="left" w:pos="540"/>
          <w:tab w:val="left" w:pos="1260"/>
          <w:tab w:val="left" w:pos="1320"/>
        </w:tabs>
        <w:ind w:firstLine="426"/>
        <w:jc w:val="both"/>
        <w:rPr>
          <w:b/>
          <w:sz w:val="24"/>
          <w:szCs w:val="24"/>
          <w:lang w:val="kk-KZ"/>
        </w:rPr>
      </w:pPr>
      <w:r w:rsidRPr="009A4F50">
        <w:rPr>
          <w:i/>
          <w:sz w:val="24"/>
          <w:szCs w:val="24"/>
          <w:lang w:val="kk-KZ"/>
        </w:rPr>
        <w:t>2. Сусыздандыру және тұзсыздандыру қондырғысының түрлері</w:t>
      </w:r>
      <w:r w:rsidR="009A4F50" w:rsidRPr="009A4F50">
        <w:rPr>
          <w:i/>
          <w:sz w:val="24"/>
          <w:szCs w:val="24"/>
          <w:lang w:val="kk-KZ"/>
        </w:rPr>
        <w:t xml:space="preserve">. </w:t>
      </w:r>
      <w:r w:rsidRPr="00616345">
        <w:rPr>
          <w:sz w:val="24"/>
          <w:szCs w:val="24"/>
          <w:lang w:val="kk-KZ"/>
        </w:rPr>
        <w:t>Қондырғының ең негізгі аппараты электродегидратор – электродтармен жабдықталған сыйымдылық, оларға жоғары кернеулі айнымалы ток қосылады. Кәсіпорындардағы және зауыттардағы электртұзсыздандырушы қондырғысы (ЭСТҚ) әр түрлі конструкциялы электродегидраторлары қолданылуда: тік, дөңгелек және жазық орналасқан. Тік цилиндр тәрізді электродегидраторлардың қуаты көп емес (25 м</w:t>
      </w:r>
      <w:r w:rsidRPr="00616345">
        <w:rPr>
          <w:sz w:val="24"/>
          <w:szCs w:val="24"/>
          <w:vertAlign w:val="superscript"/>
          <w:lang w:val="kk-KZ"/>
        </w:rPr>
        <w:t>3</w:t>
      </w:r>
      <w:r w:rsidRPr="00616345">
        <w:rPr>
          <w:sz w:val="24"/>
          <w:szCs w:val="24"/>
          <w:lang w:val="kk-KZ"/>
        </w:rPr>
        <w:t xml:space="preserve">/сағ. дейін) және сондықтан </w:t>
      </w:r>
      <w:r w:rsidRPr="00616345">
        <w:rPr>
          <w:sz w:val="24"/>
          <w:szCs w:val="24"/>
          <w:lang w:val="kk-KZ"/>
        </w:rPr>
        <w:lastRenderedPageBreak/>
        <w:t xml:space="preserve">оларды барлық жерлерде жаңа конструкциялы аппараттармен ауыстыруда. 1955-1970 жж. қосылған қуатты тұзсыздандыру қондырғыларында сыйымдылығы </w:t>
      </w:r>
      <w:smartTag w:uri="urn:schemas-microsoft-com:office:smarttags" w:element="metricconverter">
        <w:smartTagPr>
          <w:attr w:name="ProductID" w:val="600 м3"/>
        </w:smartTagPr>
        <w:r w:rsidRPr="00616345">
          <w:rPr>
            <w:sz w:val="24"/>
            <w:szCs w:val="24"/>
            <w:lang w:val="kk-KZ"/>
          </w:rPr>
          <w:t>600 м</w:t>
        </w:r>
        <w:r w:rsidRPr="00616345">
          <w:rPr>
            <w:sz w:val="24"/>
            <w:szCs w:val="24"/>
            <w:vertAlign w:val="superscript"/>
            <w:lang w:val="kk-KZ"/>
          </w:rPr>
          <w:t>3</w:t>
        </w:r>
      </w:smartTag>
      <w:r w:rsidRPr="00616345">
        <w:rPr>
          <w:sz w:val="24"/>
          <w:szCs w:val="24"/>
          <w:lang w:val="kk-KZ"/>
        </w:rPr>
        <w:t xml:space="preserve"> және диаметрі </w:t>
      </w:r>
      <w:smartTag w:uri="urn:schemas-microsoft-com:office:smarttags" w:element="metricconverter">
        <w:smartTagPr>
          <w:attr w:name="ProductID" w:val="10,5 м"/>
        </w:smartTagPr>
        <w:r w:rsidRPr="00616345">
          <w:rPr>
            <w:sz w:val="24"/>
            <w:szCs w:val="24"/>
            <w:lang w:val="kk-KZ"/>
          </w:rPr>
          <w:t>10,5 м</w:t>
        </w:r>
      </w:smartTag>
      <w:r w:rsidRPr="00616345">
        <w:rPr>
          <w:sz w:val="24"/>
          <w:szCs w:val="24"/>
          <w:lang w:val="kk-KZ"/>
        </w:rPr>
        <w:t xml:space="preserve"> дөңгелек шар тәрізді электродегидраторлары қолданылған. Мұндай электродегидраторлардың қуаты 300–500 м</w:t>
      </w:r>
      <w:r w:rsidRPr="00616345">
        <w:rPr>
          <w:sz w:val="24"/>
          <w:szCs w:val="24"/>
          <w:vertAlign w:val="superscript"/>
          <w:lang w:val="kk-KZ"/>
        </w:rPr>
        <w:t>3</w:t>
      </w:r>
      <w:r w:rsidRPr="00616345">
        <w:rPr>
          <w:sz w:val="24"/>
          <w:szCs w:val="24"/>
          <w:lang w:val="kk-KZ"/>
        </w:rPr>
        <w:t>/сағ. Электродегидраторда үш жұп электродтар орналасқан, оның әрбір жұбы екі бір фазалы кернеуді көтеретін трансформаторлардан ток алады. Трансформаторлардың бірінші сым қабатын арнайы қосу дегидратордың электродтар арасындағы кеңістіктегі кернеуді 22-ден 44 кВ дейін жеткізуге мүмкіндік береді. Әрбір электродтың ортасына бөлгіш орналасқан, одан мұнай жазық электрод аралық кеңістікке түседі. Шар тәрізді электродегидраторлардағы есепті қысым – 1,0 МПа.</w:t>
      </w:r>
    </w:p>
    <w:p w:rsidR="00D25BD8" w:rsidRPr="00616345" w:rsidRDefault="00D25BD8" w:rsidP="00616345">
      <w:pPr>
        <w:tabs>
          <w:tab w:val="left" w:pos="342"/>
        </w:tabs>
        <w:ind w:firstLine="454"/>
        <w:jc w:val="both"/>
        <w:rPr>
          <w:sz w:val="24"/>
          <w:szCs w:val="24"/>
          <w:lang w:val="kk-KZ"/>
        </w:rPr>
      </w:pPr>
      <w:r w:rsidRPr="00616345">
        <w:rPr>
          <w:sz w:val="24"/>
          <w:szCs w:val="24"/>
          <w:lang w:val="kk-KZ"/>
        </w:rPr>
        <w:t xml:space="preserve">Шар тәрізді электродегидраторлар өте үлкен және оларды жасау көп металл шығынын талап етеді (7 сурет). Горизонталды электродегидраторлар экономикалық жағынан тиімді, сондықтан ЭТТҚ қазір барлығын осындай дегидраторларды пайдалануда. Кен орындарындағы қондырғыларда 1,0 МПа қысымға есептелінген 1ЭГ–160 электродегидраторлары көп тараған, МӨЗ-1,8 МПа қысымға есептелінген 2ЭГ–160, 2ЭГ–160–2, 2ЭГ–200–2 электродегидраторлар пайдалануда. ЭГ–160 электродегидраторларының көлемі </w:t>
      </w:r>
      <w:smartTag w:uri="urn:schemas-microsoft-com:office:smarttags" w:element="metricconverter">
        <w:smartTagPr>
          <w:attr w:name="ProductID" w:val="160 м3"/>
        </w:smartTagPr>
        <w:r w:rsidRPr="00616345">
          <w:rPr>
            <w:sz w:val="24"/>
            <w:szCs w:val="24"/>
            <w:lang w:val="kk-KZ"/>
          </w:rPr>
          <w:t>160 м</w:t>
        </w:r>
        <w:r w:rsidRPr="00616345">
          <w:rPr>
            <w:sz w:val="24"/>
            <w:szCs w:val="24"/>
            <w:vertAlign w:val="superscript"/>
            <w:lang w:val="kk-KZ"/>
          </w:rPr>
          <w:t>3</w:t>
        </w:r>
      </w:smartTag>
      <w:r w:rsidRPr="00616345">
        <w:rPr>
          <w:sz w:val="24"/>
          <w:szCs w:val="24"/>
          <w:lang w:val="kk-KZ"/>
        </w:rPr>
        <w:t xml:space="preserve">, ал ЭГ–200 – </w:t>
      </w:r>
      <w:smartTag w:uri="urn:schemas-microsoft-com:office:smarttags" w:element="metricconverter">
        <w:smartTagPr>
          <w:attr w:name="ProductID" w:val="200 м3"/>
        </w:smartTagPr>
        <w:r w:rsidRPr="00616345">
          <w:rPr>
            <w:sz w:val="24"/>
            <w:szCs w:val="24"/>
            <w:lang w:val="kk-KZ"/>
          </w:rPr>
          <w:t>200 м</w:t>
        </w:r>
        <w:r w:rsidRPr="00616345">
          <w:rPr>
            <w:sz w:val="24"/>
            <w:szCs w:val="24"/>
            <w:vertAlign w:val="superscript"/>
            <w:lang w:val="kk-KZ"/>
          </w:rPr>
          <w:t>3</w:t>
        </w:r>
      </w:smartTag>
      <w:r w:rsidRPr="00616345">
        <w:rPr>
          <w:sz w:val="24"/>
          <w:szCs w:val="24"/>
          <w:lang w:val="kk-KZ"/>
        </w:rPr>
        <w:t>. ЭГ–160 және 2ЭГ–160 электродегидраторларда шикізатты беруге бір, ал 2ЭГ–160–2 және 2ЭГ–200–2 – екі ендіру орны бар.</w:t>
      </w:r>
    </w:p>
    <w:p w:rsidR="00D25BD8" w:rsidRPr="00616345" w:rsidRDefault="00D25BD8" w:rsidP="00616345">
      <w:pPr>
        <w:tabs>
          <w:tab w:val="left" w:pos="342"/>
        </w:tabs>
        <w:ind w:firstLine="454"/>
        <w:jc w:val="both"/>
        <w:rPr>
          <w:sz w:val="24"/>
          <w:szCs w:val="24"/>
          <w:lang w:val="kk-KZ"/>
        </w:rPr>
      </w:pPr>
      <w:r w:rsidRPr="00616345">
        <w:rPr>
          <w:sz w:val="24"/>
          <w:szCs w:val="24"/>
          <w:lang w:val="kk-KZ"/>
        </w:rPr>
        <w:t>Шикізатты бір жерден ендіретін электродегидраторларда су мұнай эмульсиясын аппарат бойында орналасқан жазық маточник арқылы береді. Аппаратқа түскен мұнай әуелі су қабатына, ал одан кейін электродтардың астындағы электрод аралық кеңістікке түседі. Электродегидраторлардың жоғарғы жағында әрекеттелінген мұнайды</w:t>
      </w:r>
      <w:r w:rsidR="00022C97" w:rsidRPr="00616345">
        <w:rPr>
          <w:sz w:val="24"/>
          <w:szCs w:val="24"/>
          <w:lang w:val="kk-KZ"/>
        </w:rPr>
        <w:t>ң шығару коллекторы орнала</w:t>
      </w:r>
    </w:p>
    <w:p w:rsidR="00D25BD8" w:rsidRPr="00616345" w:rsidRDefault="00D25BD8" w:rsidP="00616345">
      <w:pPr>
        <w:tabs>
          <w:tab w:val="left" w:pos="342"/>
        </w:tabs>
        <w:ind w:firstLine="454"/>
        <w:jc w:val="both"/>
        <w:rPr>
          <w:sz w:val="24"/>
          <w:szCs w:val="24"/>
          <w:lang w:val="kk-KZ"/>
        </w:rPr>
      </w:pPr>
      <w:r w:rsidRPr="00616345">
        <w:rPr>
          <w:sz w:val="24"/>
          <w:szCs w:val="24"/>
          <w:lang w:val="kk-KZ"/>
        </w:rPr>
        <w:t>Екі жерден берілетін аппараттарда шикізатты электрод астындағы кеңістікке, ал оның аздау мөлшерін – электродтар аралығына береді. Горизонталды электродегидраторлардың жақсы жағы – мұнайдың жүру жолы ұзындау, аппараттардағы мұнайдың болу уақыты көптеу, себебі шикізатты өндіретін жер басқа конструкциялы жабдықтарға қарағанда төмен орналасқан. Одан бөлек горизонталды электродегидраторда мұнайды тұнған тұз ерітіндісінің қабатына төменгі электрод астына бергенде, мұнайдың осы ерітіндімен әрекеттесуі болады және судың үлкен бөлшектері, мұнай электродтар арасындағы электр кеңістігіне  түспе</w:t>
      </w:r>
      <w:r w:rsidR="00022C97" w:rsidRPr="00616345">
        <w:rPr>
          <w:sz w:val="24"/>
          <w:szCs w:val="24"/>
          <w:lang w:val="kk-KZ"/>
        </w:rPr>
        <w:t>й жатып, тұнып бөлін</w:t>
      </w:r>
    </w:p>
    <w:p w:rsidR="00D25BD8" w:rsidRPr="009A4F50" w:rsidRDefault="00D25BD8" w:rsidP="009A4F50">
      <w:pPr>
        <w:tabs>
          <w:tab w:val="left" w:pos="342"/>
        </w:tabs>
        <w:jc w:val="both"/>
        <w:rPr>
          <w:i/>
          <w:sz w:val="24"/>
          <w:szCs w:val="24"/>
          <w:lang w:val="kk-KZ"/>
        </w:rPr>
      </w:pPr>
      <w:r w:rsidRPr="00616345">
        <w:rPr>
          <w:sz w:val="24"/>
          <w:szCs w:val="24"/>
          <w:lang w:val="kk-KZ"/>
        </w:rPr>
        <w:tab/>
      </w:r>
      <w:r w:rsidRPr="009A4F50">
        <w:rPr>
          <w:i/>
          <w:sz w:val="24"/>
          <w:szCs w:val="24"/>
          <w:lang w:val="kk-KZ"/>
        </w:rPr>
        <w:t>3. Негізгі технологиялық көрсеткіштері.</w:t>
      </w:r>
      <w:r w:rsidR="009A4F50">
        <w:rPr>
          <w:i/>
          <w:sz w:val="24"/>
          <w:szCs w:val="24"/>
          <w:lang w:val="kk-KZ"/>
        </w:rPr>
        <w:t xml:space="preserve"> </w:t>
      </w:r>
      <w:r w:rsidRPr="00616345">
        <w:rPr>
          <w:sz w:val="24"/>
          <w:szCs w:val="24"/>
          <w:lang w:val="kk-KZ"/>
        </w:rPr>
        <w:t>Мұнай өте күрделі органикалық қоспа. Оның құрамында көмірсутектер мен қатар су, суда еріген тұздар мен механикалық қоспалар бар. Кен орындарында алғашқы бөлуді тұндыру арқылы жүзеге асырады. Мұнай құрамында суда еріген мұнай және мұнайда еріген су, гидрофобты және гидрофильді эмульсия болады. Эмульсия дегеніміз – екі өзара аз еритін, ерімейтін сұйықтардың бірі екіншісіне ұсақ тамшылар (глобул) түрінде диспергирленген жүйесі. Глобулалар бөлінген сұйықтық – дисперсиялық орта, ал диспергирленген сұйықтық – дисперсті фаза болып табылады. Мұнай эмульсияларын жоюға деэмульгаторларды қолданумен болады</w:t>
      </w:r>
      <w:r w:rsidRPr="00616345">
        <w:rPr>
          <w:color w:val="0000FF"/>
          <w:sz w:val="24"/>
          <w:szCs w:val="24"/>
          <w:lang w:val="kk-KZ"/>
        </w:rPr>
        <w:t>.</w:t>
      </w:r>
    </w:p>
    <w:p w:rsidR="00D25BD8" w:rsidRPr="00616345" w:rsidRDefault="00D25BD8" w:rsidP="009A4F50">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Электрлік майсыздандыру құрылғысының технологиялық сызбасы (ЭЛМҚ)</w:t>
      </w:r>
      <w:r w:rsidRPr="00616345">
        <w:rPr>
          <w:rFonts w:ascii="Times New Roman" w:hAnsi="Times New Roman" w:cs="Times New Roman"/>
          <w:bCs/>
          <w:lang w:val="kk-KZ"/>
        </w:rPr>
        <w:t>2суретте көрсетілген.</w:t>
      </w:r>
    </w:p>
    <w:p w:rsidR="00D25BD8" w:rsidRPr="00616345" w:rsidRDefault="00D25BD8" w:rsidP="009A4F50">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Эмульгирленген мұнай жылытылған соң таза сумен араласады.Осы қоспаға деэмульгатор қосады, сосынол параллель жұмыс істеп тұрған электродегидраторға түседі. Осы жерде мұнайлы эмульсия бұзылып, су астындағы канализацияға түседі, ал мұнай тұндарғышта қалып қояды.Майсызданған тұзсызданған мұнай мұнайсақтағышұа айдалып сосын ғана мұнайпроводқа түседі.</w:t>
      </w:r>
    </w:p>
    <w:p w:rsidR="00D25BD8" w:rsidRDefault="00D25BD8" w:rsidP="009A4F50">
      <w:pPr>
        <w:ind w:firstLine="426"/>
        <w:jc w:val="both"/>
        <w:rPr>
          <w:rStyle w:val="FontStyle13"/>
          <w:sz w:val="24"/>
          <w:szCs w:val="24"/>
          <w:lang w:val="kk-KZ"/>
        </w:rPr>
      </w:pPr>
      <w:r w:rsidRPr="00616345">
        <w:rPr>
          <w:sz w:val="24"/>
          <w:szCs w:val="24"/>
          <w:lang w:val="kk-KZ"/>
        </w:rPr>
        <w:t>Дәріс материалдарын игергеннен кейін білуге қажетті негізгі түсініктер: мұнайдағы зиянды қоспалар, мұнайды тұзсыздандыру және сусыздандыру әдістері мен тәсілдері. Мұнай эмульсияларының түрлері. Мұнай эмульсияларын бұзу әдістері</w:t>
      </w:r>
      <w:r w:rsidRPr="00616345">
        <w:rPr>
          <w:rStyle w:val="FontStyle13"/>
          <w:sz w:val="24"/>
          <w:szCs w:val="24"/>
          <w:lang w:val="kk-KZ"/>
        </w:rPr>
        <w:t>: механикалық (тұндыру, центрифугалау, фильтрлеу), химиялық, электрлік.</w:t>
      </w:r>
    </w:p>
    <w:p w:rsidR="00FD4DE0" w:rsidRPr="00616345" w:rsidRDefault="00FD4DE0" w:rsidP="009A4F50">
      <w:pPr>
        <w:ind w:firstLine="426"/>
        <w:jc w:val="both"/>
        <w:rPr>
          <w:rStyle w:val="FontStyle13"/>
          <w:sz w:val="24"/>
          <w:szCs w:val="24"/>
          <w:lang w:val="kk-KZ"/>
        </w:rPr>
      </w:pPr>
    </w:p>
    <w:p w:rsidR="00D25BD8" w:rsidRPr="00616345" w:rsidRDefault="00D25BD8" w:rsidP="009A4F50">
      <w:pPr>
        <w:autoSpaceDE w:val="0"/>
        <w:autoSpaceDN w:val="0"/>
        <w:adjustRightInd w:val="0"/>
        <w:ind w:firstLine="426"/>
        <w:jc w:val="both"/>
        <w:rPr>
          <w:b/>
          <w:sz w:val="24"/>
          <w:szCs w:val="24"/>
          <w:lang w:val="kk-KZ"/>
        </w:rPr>
      </w:pPr>
      <w:r w:rsidRPr="00616345">
        <w:rPr>
          <w:b/>
          <w:sz w:val="24"/>
          <w:szCs w:val="24"/>
          <w:lang w:val="kk-KZ"/>
        </w:rPr>
        <w:lastRenderedPageBreak/>
        <w:t>Өзін өзі бақылауға арналған сұрақтар:</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Мұнайда қандай улы заттар болады?</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 эмульсиялары қалай түзіледі</w:t>
      </w:r>
      <w:r w:rsidRPr="00616345">
        <w:rPr>
          <w:sz w:val="24"/>
          <w:szCs w:val="24"/>
        </w:rPr>
        <w:t>?</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 эмульсияларының түрлерін атаңыз.</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 эмульсияларын бұзу үшін қандай тәсілдер қолданылады</w:t>
      </w:r>
      <w:r w:rsidRPr="00616345">
        <w:rPr>
          <w:sz w:val="24"/>
          <w:szCs w:val="24"/>
        </w:rPr>
        <w:t>?</w:t>
      </w:r>
    </w:p>
    <w:p w:rsidR="00D25BD8" w:rsidRPr="009A4F50" w:rsidRDefault="009A4F50" w:rsidP="009A4F50">
      <w:pPr>
        <w:tabs>
          <w:tab w:val="left" w:pos="540"/>
          <w:tab w:val="left" w:pos="1260"/>
          <w:tab w:val="left" w:pos="1320"/>
        </w:tabs>
        <w:ind w:left="426"/>
        <w:jc w:val="both"/>
        <w:rPr>
          <w:sz w:val="24"/>
          <w:szCs w:val="24"/>
          <w:lang w:val="kk-KZ"/>
        </w:rPr>
      </w:pPr>
      <w:r>
        <w:rPr>
          <w:sz w:val="24"/>
          <w:szCs w:val="24"/>
          <w:lang w:val="kk-KZ"/>
        </w:rPr>
        <w:t xml:space="preserve">5. </w:t>
      </w:r>
      <w:r w:rsidR="00D25BD8" w:rsidRPr="00616345">
        <w:rPr>
          <w:sz w:val="24"/>
          <w:szCs w:val="24"/>
          <w:lang w:val="kk-KZ"/>
        </w:rPr>
        <w:t>Сусыздандыру және тұзсыздандыру қондырғысының</w:t>
      </w:r>
      <w:r>
        <w:rPr>
          <w:sz w:val="24"/>
          <w:szCs w:val="24"/>
          <w:lang w:val="kk-KZ"/>
        </w:rPr>
        <w:t xml:space="preserve"> а</w:t>
      </w:r>
      <w:r w:rsidR="00D25BD8" w:rsidRPr="009A4F50">
        <w:rPr>
          <w:sz w:val="24"/>
          <w:szCs w:val="24"/>
          <w:lang w:val="kk-KZ"/>
        </w:rPr>
        <w:t>ппараттары.</w:t>
      </w:r>
    </w:p>
    <w:p w:rsidR="00D25BD8" w:rsidRPr="00616345" w:rsidRDefault="009A4F50" w:rsidP="009A4F50">
      <w:pPr>
        <w:tabs>
          <w:tab w:val="left" w:pos="540"/>
          <w:tab w:val="left" w:pos="1260"/>
          <w:tab w:val="left" w:pos="1320"/>
        </w:tabs>
        <w:ind w:left="426"/>
        <w:jc w:val="both"/>
        <w:rPr>
          <w:sz w:val="24"/>
          <w:szCs w:val="24"/>
          <w:lang w:val="kk-KZ"/>
        </w:rPr>
      </w:pPr>
      <w:r>
        <w:rPr>
          <w:sz w:val="24"/>
          <w:szCs w:val="24"/>
          <w:lang w:val="kk-KZ"/>
        </w:rPr>
        <w:t xml:space="preserve">6. </w:t>
      </w:r>
      <w:r w:rsidR="00D25BD8" w:rsidRPr="00616345">
        <w:rPr>
          <w:sz w:val="24"/>
          <w:szCs w:val="24"/>
          <w:lang w:val="kk-KZ"/>
        </w:rPr>
        <w:t>Сусыздандыру және тұзсыздандыру қондырғысының түрлері.</w:t>
      </w:r>
    </w:p>
    <w:p w:rsidR="00D25BD8" w:rsidRPr="00616345" w:rsidRDefault="009A4F50" w:rsidP="009A4F50">
      <w:pPr>
        <w:tabs>
          <w:tab w:val="left" w:pos="540"/>
          <w:tab w:val="left" w:pos="1260"/>
          <w:tab w:val="left" w:pos="1320"/>
        </w:tabs>
        <w:ind w:left="426"/>
        <w:jc w:val="both"/>
        <w:rPr>
          <w:sz w:val="24"/>
          <w:szCs w:val="24"/>
          <w:lang w:val="kk-KZ"/>
        </w:rPr>
      </w:pPr>
      <w:r>
        <w:rPr>
          <w:sz w:val="24"/>
          <w:szCs w:val="24"/>
          <w:lang w:val="kk-KZ"/>
        </w:rPr>
        <w:t xml:space="preserve">7. </w:t>
      </w:r>
      <w:r w:rsidR="00D25BD8" w:rsidRPr="00616345">
        <w:rPr>
          <w:sz w:val="24"/>
          <w:szCs w:val="24"/>
          <w:lang w:val="kk-KZ"/>
        </w:rPr>
        <w:t>Негізгі технологиялық көрсеткіштері.</w:t>
      </w:r>
    </w:p>
    <w:p w:rsidR="00D25BD8" w:rsidRPr="009A4F50" w:rsidRDefault="00D25BD8" w:rsidP="00616345">
      <w:pPr>
        <w:pStyle w:val="ac"/>
        <w:shd w:val="clear" w:color="auto" w:fill="FFFFFF"/>
        <w:ind w:left="0"/>
        <w:jc w:val="both"/>
        <w:rPr>
          <w:sz w:val="24"/>
          <w:szCs w:val="24"/>
          <w:lang w:val="kk-KZ"/>
        </w:rPr>
      </w:pPr>
    </w:p>
    <w:p w:rsidR="00D25BD8" w:rsidRPr="009A4F50" w:rsidRDefault="00D25BD8" w:rsidP="00616345">
      <w:pPr>
        <w:tabs>
          <w:tab w:val="left" w:pos="540"/>
          <w:tab w:val="left" w:pos="1260"/>
          <w:tab w:val="left" w:pos="1320"/>
        </w:tabs>
        <w:jc w:val="both"/>
        <w:rPr>
          <w:sz w:val="24"/>
          <w:szCs w:val="24"/>
          <w:lang w:val="kk-KZ"/>
        </w:rPr>
      </w:pPr>
    </w:p>
    <w:p w:rsidR="00D25BD8" w:rsidRPr="00616345" w:rsidRDefault="00D80C39" w:rsidP="00616345">
      <w:pPr>
        <w:tabs>
          <w:tab w:val="left" w:pos="540"/>
          <w:tab w:val="left" w:pos="1260"/>
          <w:tab w:val="left" w:pos="1320"/>
        </w:tabs>
        <w:jc w:val="center"/>
        <w:rPr>
          <w:b/>
          <w:sz w:val="24"/>
          <w:szCs w:val="24"/>
          <w:lang w:val="kk-KZ"/>
        </w:rPr>
      </w:pPr>
      <w:r>
        <w:rPr>
          <w:b/>
          <w:sz w:val="24"/>
          <w:szCs w:val="24"/>
          <w:lang w:val="kk-KZ"/>
        </w:rPr>
        <w:t>Дәріс №23.</w:t>
      </w:r>
    </w:p>
    <w:p w:rsidR="00D25BD8" w:rsidRPr="00616345" w:rsidRDefault="00D25BD8" w:rsidP="00D80C39">
      <w:pPr>
        <w:tabs>
          <w:tab w:val="left" w:pos="540"/>
          <w:tab w:val="left" w:pos="1260"/>
          <w:tab w:val="left" w:pos="1320"/>
        </w:tabs>
        <w:jc w:val="center"/>
        <w:rPr>
          <w:b/>
          <w:sz w:val="24"/>
          <w:szCs w:val="24"/>
          <w:lang w:val="kk-KZ"/>
        </w:rPr>
      </w:pPr>
      <w:r w:rsidRPr="00D80C39">
        <w:rPr>
          <w:sz w:val="24"/>
          <w:szCs w:val="24"/>
          <w:lang w:val="kk-KZ"/>
        </w:rPr>
        <w:t>Мұнай мен газды алғашқы өңдеу процесінің аппараттары,  жабдықтары. Ректификациялық колоналар мен қолданылатын табақшалар түрлері</w:t>
      </w:r>
      <w:r w:rsidRPr="00616345">
        <w:rPr>
          <w:b/>
          <w:sz w:val="24"/>
          <w:szCs w:val="24"/>
          <w:lang w:val="kk-KZ"/>
        </w:rPr>
        <w:t>.</w:t>
      </w:r>
    </w:p>
    <w:p w:rsidR="00D25BD8" w:rsidRPr="00616345" w:rsidRDefault="00D25BD8" w:rsidP="00616345">
      <w:pPr>
        <w:tabs>
          <w:tab w:val="left" w:pos="540"/>
          <w:tab w:val="left" w:pos="1260"/>
          <w:tab w:val="left" w:pos="1320"/>
        </w:tabs>
        <w:jc w:val="both"/>
        <w:rPr>
          <w:b/>
          <w:sz w:val="24"/>
          <w:szCs w:val="24"/>
          <w:lang w:val="kk-KZ"/>
        </w:rPr>
      </w:pPr>
      <w:r w:rsidRPr="00616345">
        <w:rPr>
          <w:b/>
          <w:sz w:val="24"/>
          <w:szCs w:val="24"/>
          <w:lang w:val="kk-KZ"/>
        </w:rPr>
        <w:t xml:space="preserve">    </w:t>
      </w:r>
      <w:r w:rsidR="00D80C39">
        <w:rPr>
          <w:b/>
          <w:sz w:val="24"/>
          <w:szCs w:val="24"/>
          <w:lang w:val="kk-KZ"/>
        </w:rPr>
        <w:t xml:space="preserve">   </w:t>
      </w:r>
      <w:r w:rsidRPr="00616345">
        <w:rPr>
          <w:b/>
          <w:sz w:val="24"/>
          <w:szCs w:val="24"/>
          <w:lang w:val="kk-KZ"/>
        </w:rPr>
        <w:t xml:space="preserve"> Дәріс жоспары:</w:t>
      </w:r>
    </w:p>
    <w:p w:rsidR="00D25BD8" w:rsidRPr="00D80C39" w:rsidRDefault="00D25BD8" w:rsidP="00D80C39">
      <w:pPr>
        <w:tabs>
          <w:tab w:val="left" w:pos="540"/>
          <w:tab w:val="left" w:pos="1260"/>
          <w:tab w:val="left" w:pos="1320"/>
        </w:tabs>
        <w:ind w:firstLine="426"/>
        <w:jc w:val="both"/>
        <w:rPr>
          <w:sz w:val="24"/>
          <w:szCs w:val="24"/>
          <w:lang w:val="kk-KZ"/>
        </w:rPr>
      </w:pPr>
      <w:r w:rsidRPr="00D80C39">
        <w:rPr>
          <w:sz w:val="24"/>
          <w:szCs w:val="24"/>
          <w:lang w:val="kk-KZ"/>
        </w:rPr>
        <w:t xml:space="preserve">1. Мұнай мен газды алғашқы өңдеу процесінің аппараттары,  жабдықтары. </w:t>
      </w:r>
    </w:p>
    <w:p w:rsidR="00D25BD8" w:rsidRPr="00D80C39" w:rsidRDefault="00D25BD8" w:rsidP="00D80C39">
      <w:pPr>
        <w:tabs>
          <w:tab w:val="left" w:pos="540"/>
          <w:tab w:val="left" w:pos="1260"/>
          <w:tab w:val="left" w:pos="1320"/>
        </w:tabs>
        <w:ind w:firstLine="426"/>
        <w:jc w:val="both"/>
        <w:rPr>
          <w:sz w:val="24"/>
          <w:szCs w:val="24"/>
          <w:lang w:val="kk-KZ"/>
        </w:rPr>
      </w:pPr>
      <w:r w:rsidRPr="00D80C39">
        <w:rPr>
          <w:sz w:val="24"/>
          <w:szCs w:val="24"/>
          <w:lang w:val="kk-KZ"/>
        </w:rPr>
        <w:t xml:space="preserve">2. Ректификациялық колонналар </w:t>
      </w:r>
    </w:p>
    <w:p w:rsidR="00D25BD8" w:rsidRPr="00D80C39" w:rsidRDefault="00D25BD8" w:rsidP="00D80C39">
      <w:pPr>
        <w:tabs>
          <w:tab w:val="left" w:pos="540"/>
          <w:tab w:val="left" w:pos="1260"/>
          <w:tab w:val="left" w:pos="1320"/>
        </w:tabs>
        <w:ind w:firstLine="426"/>
        <w:jc w:val="both"/>
        <w:rPr>
          <w:sz w:val="24"/>
          <w:szCs w:val="24"/>
          <w:lang w:val="kk-KZ"/>
        </w:rPr>
      </w:pPr>
      <w:r w:rsidRPr="00D80C39">
        <w:rPr>
          <w:sz w:val="24"/>
          <w:szCs w:val="24"/>
          <w:lang w:val="kk-KZ"/>
        </w:rPr>
        <w:t>3. Ректификациялық колонналар қолданылатын табақшалар түрлері.</w:t>
      </w:r>
    </w:p>
    <w:p w:rsidR="00D25BD8" w:rsidRPr="00D80C39" w:rsidRDefault="00D25BD8" w:rsidP="00D80C39">
      <w:pPr>
        <w:shd w:val="clear" w:color="auto" w:fill="FFFFFF"/>
        <w:autoSpaceDE w:val="0"/>
        <w:autoSpaceDN w:val="0"/>
        <w:adjustRightInd w:val="0"/>
        <w:ind w:firstLine="426"/>
        <w:jc w:val="both"/>
        <w:rPr>
          <w:noProof/>
          <w:color w:val="000000"/>
          <w:sz w:val="24"/>
          <w:szCs w:val="24"/>
          <w:lang w:val="kk-KZ"/>
        </w:rPr>
      </w:pPr>
      <w:r w:rsidRPr="00D80C39">
        <w:rPr>
          <w:noProof/>
          <w:color w:val="000000"/>
          <w:sz w:val="24"/>
          <w:szCs w:val="24"/>
          <w:lang w:val="kk-KZ"/>
        </w:rPr>
        <w:t>4. АҚ және АВҚ қондырғыларының негізгі аппараттарын жетілдіру</w:t>
      </w:r>
    </w:p>
    <w:p w:rsidR="00E06B92" w:rsidRPr="00E06B92" w:rsidRDefault="00E06B92" w:rsidP="00E06B92">
      <w:pPr>
        <w:tabs>
          <w:tab w:val="left" w:pos="540"/>
          <w:tab w:val="left" w:pos="1260"/>
          <w:tab w:val="left" w:pos="1320"/>
        </w:tabs>
        <w:ind w:firstLine="426"/>
        <w:jc w:val="both"/>
        <w:rPr>
          <w:b/>
          <w:sz w:val="24"/>
          <w:szCs w:val="24"/>
          <w:lang w:val="kk-KZ"/>
        </w:rPr>
      </w:pPr>
      <w:r w:rsidRPr="00E06B92">
        <w:rPr>
          <w:b/>
          <w:sz w:val="24"/>
          <w:szCs w:val="24"/>
          <w:lang w:val="kk-KZ"/>
        </w:rPr>
        <w:t xml:space="preserve">Дәріс жоспары: </w:t>
      </w:r>
      <w:r w:rsidRPr="00E06B92">
        <w:rPr>
          <w:sz w:val="24"/>
          <w:szCs w:val="24"/>
          <w:lang w:val="kk-KZ"/>
        </w:rPr>
        <w:t>Мұнай мен газды алғашқы өңдеу проц</w:t>
      </w:r>
      <w:r w:rsidR="004E2248">
        <w:rPr>
          <w:sz w:val="24"/>
          <w:szCs w:val="24"/>
          <w:lang w:val="kk-KZ"/>
        </w:rPr>
        <w:t>есінің аппараттары,  жабдықтарының</w:t>
      </w:r>
      <w:r w:rsidRPr="00E06B92">
        <w:rPr>
          <w:sz w:val="24"/>
          <w:szCs w:val="24"/>
          <w:lang w:val="kk-KZ"/>
        </w:rPr>
        <w:t xml:space="preserve"> қолданылу ерекшеліктерін, жете түсіне білу.</w:t>
      </w:r>
    </w:p>
    <w:p w:rsidR="00D25BD8" w:rsidRPr="00616345" w:rsidRDefault="00D25BD8" w:rsidP="00616345">
      <w:pPr>
        <w:tabs>
          <w:tab w:val="left" w:pos="540"/>
          <w:tab w:val="left" w:pos="1260"/>
          <w:tab w:val="left" w:pos="1320"/>
        </w:tabs>
        <w:jc w:val="both"/>
        <w:rPr>
          <w:b/>
          <w:sz w:val="24"/>
          <w:szCs w:val="24"/>
          <w:lang w:val="kk-KZ"/>
        </w:rPr>
      </w:pPr>
    </w:p>
    <w:p w:rsidR="00D25BD8" w:rsidRPr="00616345" w:rsidRDefault="00D25BD8" w:rsidP="00637496">
      <w:pPr>
        <w:ind w:firstLine="426"/>
        <w:jc w:val="both"/>
        <w:rPr>
          <w:sz w:val="24"/>
          <w:szCs w:val="24"/>
          <w:lang w:val="kk-KZ"/>
        </w:rPr>
      </w:pPr>
      <w:r w:rsidRPr="00616345">
        <w:rPr>
          <w:sz w:val="24"/>
          <w:szCs w:val="24"/>
          <w:lang w:val="kk-KZ"/>
        </w:rPr>
        <w:t>Мұнай өңдеу өндірісінде қолданылатын негізгі аппараттар – пеш, ректификациялық колонналар, жылуалмастырғыштар, ауа салқындатқыштары, насостар, су салқындатқыштары, циклондар, реакторлар, электродегидраторлар және т.б.</w:t>
      </w:r>
    </w:p>
    <w:p w:rsidR="00D25BD8" w:rsidRPr="00616345" w:rsidRDefault="00D25BD8" w:rsidP="00616345">
      <w:pPr>
        <w:ind w:firstLine="360"/>
        <w:jc w:val="both"/>
        <w:rPr>
          <w:b/>
          <w:sz w:val="24"/>
          <w:szCs w:val="24"/>
          <w:lang w:val="kk-KZ"/>
        </w:rPr>
      </w:pPr>
    </w:p>
    <w:p w:rsidR="00D25BD8" w:rsidRPr="00200AAE" w:rsidRDefault="00D25BD8" w:rsidP="00200AAE">
      <w:pPr>
        <w:ind w:firstLine="426"/>
        <w:jc w:val="both"/>
        <w:rPr>
          <w:b/>
          <w:sz w:val="24"/>
          <w:szCs w:val="24"/>
          <w:lang w:val="kk-KZ"/>
        </w:rPr>
      </w:pPr>
      <w:r w:rsidRPr="00200AAE">
        <w:rPr>
          <w:i/>
          <w:sz w:val="24"/>
          <w:szCs w:val="24"/>
          <w:lang w:val="kk-KZ"/>
        </w:rPr>
        <w:t>1. Мұнай мен газды алғашқы өңд</w:t>
      </w:r>
      <w:r w:rsidR="00200AAE" w:rsidRPr="00200AAE">
        <w:rPr>
          <w:i/>
          <w:sz w:val="24"/>
          <w:szCs w:val="24"/>
          <w:lang w:val="kk-KZ"/>
        </w:rPr>
        <w:t>еу процесінің аппараттары,</w:t>
      </w:r>
      <w:r w:rsidRPr="00200AAE">
        <w:rPr>
          <w:i/>
          <w:sz w:val="24"/>
          <w:szCs w:val="24"/>
          <w:lang w:val="kk-KZ"/>
        </w:rPr>
        <w:t xml:space="preserve"> жабдықтары.</w:t>
      </w:r>
      <w:r w:rsidRPr="00616345">
        <w:rPr>
          <w:b/>
          <w:sz w:val="24"/>
          <w:szCs w:val="24"/>
          <w:lang w:val="kk-KZ"/>
        </w:rPr>
        <w:t xml:space="preserve">    </w:t>
      </w:r>
      <w:r w:rsidRPr="00616345">
        <w:rPr>
          <w:sz w:val="24"/>
          <w:szCs w:val="24"/>
          <w:lang w:val="kk-KZ"/>
        </w:rPr>
        <w:t>Ректификациялық колонна</w:t>
      </w:r>
      <w:r w:rsidRPr="00616345">
        <w:rPr>
          <w:spacing w:val="-7"/>
          <w:sz w:val="24"/>
          <w:szCs w:val="24"/>
          <w:lang w:val="kk-KZ"/>
        </w:rPr>
        <w:t xml:space="preserve"> деп арнайы қондырғылармен – табақшаларменнемесе </w:t>
      </w:r>
      <w:r w:rsidRPr="00616345">
        <w:rPr>
          <w:i/>
          <w:iCs/>
          <w:spacing w:val="-7"/>
          <w:sz w:val="24"/>
          <w:szCs w:val="24"/>
          <w:lang w:val="kk-KZ"/>
        </w:rPr>
        <w:t>насадкамен</w:t>
      </w:r>
      <w:r w:rsidRPr="00616345">
        <w:rPr>
          <w:spacing w:val="-7"/>
          <w:sz w:val="24"/>
          <w:szCs w:val="24"/>
          <w:lang w:val="kk-KZ"/>
        </w:rPr>
        <w:t xml:space="preserve"> - қамтамасыз етілген  вертикаль цилиндр тәріздес мұнайды айдап өңдеуге арналған аппаратты айтады. Тәрелкелер мен насадка  колоннаның бойымен көтерілетін будың төмен қарай ағатын сұйықпен тығыз жанасуын қамтамасыз етеді. Ректификациялық колоннаның жоғарғы жағынан төмен жатқан тәрелкелерге үнемі сұйық </w:t>
      </w:r>
      <w:r w:rsidRPr="00616345">
        <w:rPr>
          <w:i/>
          <w:iCs/>
          <w:spacing w:val="-4"/>
          <w:sz w:val="24"/>
          <w:szCs w:val="24"/>
          <w:lang w:val="kk-KZ"/>
        </w:rPr>
        <w:t xml:space="preserve">(флегма) </w:t>
      </w:r>
      <w:r w:rsidRPr="00616345">
        <w:rPr>
          <w:spacing w:val="-7"/>
          <w:sz w:val="24"/>
          <w:szCs w:val="24"/>
          <w:lang w:val="kk-KZ"/>
        </w:rPr>
        <w:t xml:space="preserve">ағып түсіп жатады. Дайын өнімнің бір бөлігі </w:t>
      </w:r>
      <w:r w:rsidRPr="00616345">
        <w:rPr>
          <w:i/>
          <w:iCs/>
          <w:spacing w:val="-7"/>
          <w:sz w:val="24"/>
          <w:szCs w:val="24"/>
          <w:lang w:val="kk-KZ"/>
        </w:rPr>
        <w:t>(ректификат)</w:t>
      </w:r>
      <w:r w:rsidRPr="00616345">
        <w:rPr>
          <w:spacing w:val="-7"/>
          <w:sz w:val="24"/>
          <w:szCs w:val="24"/>
          <w:lang w:val="kk-KZ"/>
        </w:rPr>
        <w:t xml:space="preserve"> конденсацияланғаннан кейін </w:t>
      </w:r>
      <w:r w:rsidRPr="00616345">
        <w:rPr>
          <w:i/>
          <w:iCs/>
          <w:spacing w:val="-7"/>
          <w:sz w:val="24"/>
          <w:szCs w:val="24"/>
          <w:lang w:val="kk-KZ"/>
        </w:rPr>
        <w:t>байытылған сұйық</w:t>
      </w:r>
      <w:r w:rsidR="0063684C">
        <w:rPr>
          <w:i/>
          <w:iCs/>
          <w:spacing w:val="-7"/>
          <w:sz w:val="24"/>
          <w:szCs w:val="24"/>
          <w:lang w:val="kk-KZ"/>
        </w:rPr>
        <w:t xml:space="preserve"> </w:t>
      </w:r>
      <w:r w:rsidRPr="00616345">
        <w:rPr>
          <w:i/>
          <w:iCs/>
          <w:spacing w:val="-7"/>
          <w:sz w:val="24"/>
          <w:szCs w:val="24"/>
          <w:lang w:val="kk-KZ"/>
        </w:rPr>
        <w:t xml:space="preserve">(орошение) </w:t>
      </w:r>
      <w:r w:rsidRPr="00616345">
        <w:rPr>
          <w:spacing w:val="-7"/>
          <w:sz w:val="24"/>
          <w:szCs w:val="24"/>
          <w:lang w:val="kk-KZ"/>
        </w:rPr>
        <w:t xml:space="preserve">түрінде  жоғарыдағы тәрелкеге қайтарылып отырады. </w:t>
      </w:r>
      <w:r w:rsidRPr="00616345">
        <w:rPr>
          <w:spacing w:val="-4"/>
          <w:sz w:val="24"/>
          <w:szCs w:val="24"/>
          <w:lang w:val="kk-KZ"/>
        </w:rPr>
        <w:t xml:space="preserve">Колоннаның төменгі жағынан бу үздіксіз жоғары қарай көтеріліп отырады. Колоннада бу ағымын үнемі тудырып отыру үшін колоннадан шығарылатын қалдықтың бір бөлігі қыздырылып буға айналдырылады да колоннаға кері қайтарылып отырады.  </w:t>
      </w:r>
    </w:p>
    <w:p w:rsidR="00D25BD8" w:rsidRPr="00616345" w:rsidRDefault="00D25BD8" w:rsidP="00200AAE">
      <w:pPr>
        <w:ind w:firstLine="426"/>
        <w:jc w:val="both"/>
        <w:rPr>
          <w:spacing w:val="-7"/>
          <w:sz w:val="24"/>
          <w:szCs w:val="24"/>
          <w:lang w:val="kk-KZ"/>
        </w:rPr>
      </w:pPr>
      <w:r w:rsidRPr="00616345">
        <w:rPr>
          <w:spacing w:val="-7"/>
          <w:sz w:val="24"/>
          <w:szCs w:val="24"/>
          <w:lang w:val="kk-KZ"/>
        </w:rPr>
        <w:t xml:space="preserve">Қазіргі кезде мұнайды өңдеу үшін пайдаланылып жүрген қондырғыларда қарапайым колонналармен бірге күрделі колонналарда қолданылып жүр. Күрделі колонналар бірнеше қарапайым колонналардан құралған.  </w:t>
      </w:r>
    </w:p>
    <w:p w:rsidR="00D25BD8" w:rsidRPr="00EC36D7" w:rsidRDefault="00D25BD8" w:rsidP="00EC36D7">
      <w:pPr>
        <w:ind w:firstLine="426"/>
        <w:jc w:val="both"/>
        <w:rPr>
          <w:b/>
          <w:sz w:val="24"/>
          <w:szCs w:val="24"/>
          <w:lang w:val="kk-KZ"/>
        </w:rPr>
      </w:pPr>
      <w:r w:rsidRPr="00E77905">
        <w:rPr>
          <w:i/>
          <w:sz w:val="24"/>
          <w:szCs w:val="24"/>
          <w:lang w:val="kk-KZ"/>
        </w:rPr>
        <w:t>2.</w:t>
      </w:r>
      <w:r w:rsidR="00916265">
        <w:rPr>
          <w:i/>
          <w:sz w:val="24"/>
          <w:szCs w:val="24"/>
          <w:lang w:val="kk-KZ"/>
        </w:rPr>
        <w:t xml:space="preserve"> </w:t>
      </w:r>
      <w:r w:rsidRPr="00E77905">
        <w:rPr>
          <w:bCs/>
          <w:i/>
          <w:sz w:val="24"/>
          <w:szCs w:val="24"/>
          <w:lang w:val="kk-KZ"/>
        </w:rPr>
        <w:t>Ректификациялық колонна</w:t>
      </w:r>
      <w:r w:rsidR="00200AAE" w:rsidRPr="00E77905">
        <w:rPr>
          <w:i/>
          <w:sz w:val="24"/>
          <w:szCs w:val="24"/>
          <w:lang w:val="kk-KZ"/>
        </w:rPr>
        <w:t>.</w:t>
      </w:r>
      <w:r w:rsidR="00200AAE">
        <w:rPr>
          <w:b/>
          <w:sz w:val="24"/>
          <w:szCs w:val="24"/>
          <w:lang w:val="kk-KZ"/>
        </w:rPr>
        <w:t xml:space="preserve"> </w:t>
      </w:r>
      <w:r w:rsidRPr="00616345">
        <w:rPr>
          <w:sz w:val="24"/>
          <w:szCs w:val="24"/>
          <w:lang w:val="kk-KZ"/>
        </w:rPr>
        <w:t>Ректификациялық колоналар бірқатар белгілері бойынша класстарға</w:t>
      </w:r>
      <w:r w:rsidR="00EC36D7">
        <w:rPr>
          <w:b/>
          <w:sz w:val="24"/>
          <w:szCs w:val="24"/>
          <w:lang w:val="kk-KZ"/>
        </w:rPr>
        <w:t xml:space="preserve"> </w:t>
      </w:r>
      <w:r w:rsidRPr="00616345">
        <w:rPr>
          <w:sz w:val="24"/>
          <w:szCs w:val="24"/>
          <w:lang w:val="kk-KZ"/>
        </w:rPr>
        <w:t>(топтарға) бөлінелі: әрекетті принципі бойынша – үздікті және үздіксіз әре-кетті; бөлінетін құрастырушылардың мөлшері бойынша – қарапайым және күрделі; онда пайда болатын қысым шамасы бойынша – жоғары, атмосфера-лық және вакуумды; ішкі құрылысына байланысты – табақшалы, насадкілі, роторлы т.б.</w:t>
      </w:r>
    </w:p>
    <w:p w:rsidR="00D25BD8" w:rsidRPr="00616345" w:rsidRDefault="0063684C" w:rsidP="00616345">
      <w:pPr>
        <w:ind w:firstLine="360"/>
        <w:jc w:val="both"/>
        <w:rPr>
          <w:sz w:val="24"/>
          <w:szCs w:val="24"/>
          <w:lang w:val="kk-KZ"/>
        </w:rPr>
      </w:pPr>
      <w:r>
        <w:rPr>
          <w:sz w:val="24"/>
          <w:szCs w:val="24"/>
          <w:lang w:val="kk-KZ"/>
        </w:rPr>
        <w:t xml:space="preserve"> </w:t>
      </w:r>
      <w:r w:rsidR="00D25BD8" w:rsidRPr="00616345">
        <w:rPr>
          <w:sz w:val="24"/>
          <w:szCs w:val="24"/>
          <w:lang w:val="kk-KZ"/>
        </w:rPr>
        <w:t>Ректификациялау деп қайнау температурасы бір бірімен айырмашылығы бар сұйықтардың, булар мен сұйықтардың қарама-қарсы қайта-қайта жанасуының нәтижесінде, бөлінуінің диффузиялық процесін айтады.</w:t>
      </w:r>
    </w:p>
    <w:p w:rsidR="00D25BD8" w:rsidRPr="00616345" w:rsidRDefault="0063684C" w:rsidP="00616345">
      <w:pPr>
        <w:ind w:firstLine="360"/>
        <w:jc w:val="both"/>
        <w:rPr>
          <w:sz w:val="24"/>
          <w:szCs w:val="24"/>
          <w:lang w:val="kk-KZ"/>
        </w:rPr>
      </w:pPr>
      <w:r>
        <w:rPr>
          <w:sz w:val="24"/>
          <w:szCs w:val="24"/>
          <w:lang w:val="kk-KZ"/>
        </w:rPr>
        <w:t xml:space="preserve"> </w:t>
      </w:r>
      <w:r w:rsidR="00D25BD8" w:rsidRPr="00616345">
        <w:rPr>
          <w:sz w:val="24"/>
          <w:szCs w:val="24"/>
          <w:lang w:val="kk-KZ"/>
        </w:rPr>
        <w:t xml:space="preserve">Колоннаның орта бөлігіне бу, сұйық немесе бу мен сұйық қоспасы күйінде шикізатты береді, оны жоғары және төмен қайнаушы өнімге бөлу қажет. Шикізатты беретін аймақты эвапорациялық аймақ дейді, себебі онда эвапорация – пеште немесе жылу алмастырғышта қыздырылған қоспаның бу және сұйық фазаларға бір рет буландыру жүреді. Кейбір жағдайларда эвапорациялық аймақ колоннадан бөлек болады да эвапорация өз алдына </w:t>
      </w:r>
      <w:r w:rsidR="00D25BD8" w:rsidRPr="00616345">
        <w:rPr>
          <w:sz w:val="24"/>
          <w:szCs w:val="24"/>
          <w:lang w:val="kk-KZ"/>
        </w:rPr>
        <w:lastRenderedPageBreak/>
        <w:t>тұрған аппаратта жүргізіледі. Бірақ көпшілік колонналарда, сонымен қатар, бірінші алғашқы айдау қондырғыларында да, бір рет буландыруды және ректификациялауды бірге жүргізеді.</w:t>
      </w:r>
    </w:p>
    <w:p w:rsidR="00D25BD8" w:rsidRPr="00616345" w:rsidRDefault="0063684C" w:rsidP="00616345">
      <w:pPr>
        <w:ind w:firstLine="360"/>
        <w:jc w:val="both"/>
        <w:rPr>
          <w:sz w:val="24"/>
          <w:szCs w:val="24"/>
          <w:lang w:val="kk-KZ"/>
        </w:rPr>
      </w:pPr>
      <w:r>
        <w:rPr>
          <w:sz w:val="24"/>
          <w:szCs w:val="24"/>
          <w:lang w:val="kk-KZ"/>
        </w:rPr>
        <w:t xml:space="preserve"> </w:t>
      </w:r>
      <w:r w:rsidR="00D25BD8" w:rsidRPr="00616345">
        <w:rPr>
          <w:sz w:val="24"/>
          <w:szCs w:val="24"/>
          <w:lang w:val="kk-KZ"/>
        </w:rPr>
        <w:t>Істеп тұрған ректификациялау колоннасында әрбір табақшадан төрт ағым өтеді: 1) жоғары табақшадан құйылатын сұйық – флегма; 2) төменгі табақшадан көтерілетін бу; 3) төменгі табақшаға түсетін сұйық – флегма; 4) жоғарғы табақшаға көтерілетін бу.</w:t>
      </w:r>
    </w:p>
    <w:p w:rsidR="00D25BD8" w:rsidRPr="00616345" w:rsidRDefault="0063684C" w:rsidP="00616345">
      <w:pPr>
        <w:ind w:firstLine="360"/>
        <w:jc w:val="both"/>
        <w:rPr>
          <w:sz w:val="24"/>
          <w:szCs w:val="24"/>
          <w:lang w:val="kk-KZ"/>
        </w:rPr>
      </w:pPr>
      <w:r>
        <w:rPr>
          <w:sz w:val="24"/>
          <w:szCs w:val="24"/>
          <w:lang w:val="kk-KZ"/>
        </w:rPr>
        <w:t xml:space="preserve"> </w:t>
      </w:r>
      <w:r w:rsidR="00D25BD8" w:rsidRPr="00616345">
        <w:rPr>
          <w:sz w:val="24"/>
          <w:szCs w:val="24"/>
          <w:lang w:val="kk-KZ"/>
        </w:rPr>
        <w:t>Табақшаға түсетін бу мен сұйықтық тепе-теңдік жағдайында болмайды, бірақ жанасу жағдайында осы қалыпқа жетуге тырысады. Жоғары табақшадан сұйық ағым жоғары температура аумағында түскендіктен, одан кейбір төмен температурада қайнаушы компонент буға айналады, осының нәтижесінде сұйықтықта оның концентрациясы азаяды. Екінші жағынан, төменгі табақшадан көтерілетін бу ағымы температурасы төмендеу аумаққа түскендіктен одан жоғары қайнаушы өнімінің бөлігі осы аумақта конденсацияланып сұйылады. Сонымен жоғары қайнаушы компоненттің булардағы концентрациясы төмендейді, ал төмен қайнайтындардың – көтеріледі. Булар мен сұйықтықтың фракциялық құрамы колоннаның жоғары бойы бойынша үздіксіз өзгереді.</w:t>
      </w:r>
    </w:p>
    <w:p w:rsidR="00D25BD8" w:rsidRPr="00616345" w:rsidRDefault="0063684C" w:rsidP="00616345">
      <w:pPr>
        <w:ind w:firstLine="360"/>
        <w:jc w:val="both"/>
        <w:rPr>
          <w:sz w:val="24"/>
          <w:szCs w:val="24"/>
          <w:lang w:val="kk-KZ"/>
        </w:rPr>
      </w:pPr>
      <w:r>
        <w:rPr>
          <w:sz w:val="24"/>
          <w:szCs w:val="24"/>
          <w:lang w:val="kk-KZ"/>
        </w:rPr>
        <w:t xml:space="preserve"> </w:t>
      </w:r>
      <w:r w:rsidR="00D25BD8" w:rsidRPr="00616345">
        <w:rPr>
          <w:sz w:val="24"/>
          <w:szCs w:val="24"/>
          <w:lang w:val="kk-KZ"/>
        </w:rPr>
        <w:t>Ректификациялау колоннасының шикізатты беретін орнына жоғары жағын концентрациялау, ал төменгі – айдау бөлігі деп атайды. Колоннаның екі бөлігінде де бірдей ректификациялау процесі жүреді. Концентрациялау бөлімінің жоғарғы жағынан бу фазасында қажетті тазалықтағы мақсатты өнім – ректификат, ал төменгі жағынан төмен температурада қайнайтұғын компонентпен байыған – сұйық өнім алады. Айдау бөлігінде бұл сұйықтықтан төмен температурада қайнаушы компонент түпкілікті буланады. Колоннаның бұл бөлігінің төменгі жағынан сұйық күйінде екінші мақсатта өнім – қалдық алынады.</w:t>
      </w:r>
    </w:p>
    <w:p w:rsidR="00D25BD8" w:rsidRPr="00616345" w:rsidRDefault="0063684C" w:rsidP="00616345">
      <w:pPr>
        <w:ind w:firstLine="360"/>
        <w:jc w:val="both"/>
        <w:rPr>
          <w:sz w:val="24"/>
          <w:szCs w:val="24"/>
          <w:lang w:val="kk-KZ"/>
        </w:rPr>
      </w:pPr>
      <w:r>
        <w:rPr>
          <w:sz w:val="24"/>
          <w:szCs w:val="24"/>
          <w:lang w:val="kk-KZ"/>
        </w:rPr>
        <w:t xml:space="preserve"> </w:t>
      </w:r>
      <w:r w:rsidR="00D25BD8" w:rsidRPr="00616345">
        <w:rPr>
          <w:sz w:val="24"/>
          <w:szCs w:val="24"/>
          <w:lang w:val="kk-KZ"/>
        </w:rPr>
        <w:t>Колоннада ректификациялау процесін жүргізу үшін булар жоғарылаушы ағымын және сұйықтықтың төмендеуші ағымын іске асыру қажет. Жоғарылаушы ағым колоннаның айдау бөлігіне жылу беру арқылы, екінші – концентрациялау бөлігіне берілетін ағынның көмегімен жасалынады.</w:t>
      </w:r>
    </w:p>
    <w:p w:rsidR="00D25BD8" w:rsidRPr="00616345" w:rsidRDefault="0063684C" w:rsidP="00616345">
      <w:pPr>
        <w:ind w:firstLine="300"/>
        <w:jc w:val="both"/>
        <w:rPr>
          <w:sz w:val="24"/>
          <w:szCs w:val="24"/>
          <w:lang w:val="kk-KZ"/>
        </w:rPr>
      </w:pPr>
      <w:r>
        <w:rPr>
          <w:sz w:val="24"/>
          <w:szCs w:val="24"/>
          <w:lang w:val="kk-KZ"/>
        </w:rPr>
        <w:t xml:space="preserve"> </w:t>
      </w:r>
      <w:r w:rsidR="00D25BD8" w:rsidRPr="00616345">
        <w:rPr>
          <w:sz w:val="24"/>
          <w:szCs w:val="24"/>
          <w:lang w:val="kk-KZ"/>
        </w:rPr>
        <w:t>Ректификациялау колонналары жай (толық және толық емес) және күрделі болып бөлінеді. 3 суретте жай колоннаның толық жүйесі, концентрациялау мен айдау бөліктерінен тұратын және өнімдерді екі жерден – жоғарғы мен төменнен шығаратын, көрсетілген. Жоғары және төмен температураларда қайнайтұғын фракциялардың аз мөлшері бөліп алу үшін толық емес ректификациялау колоннасы – концентрациялаушы мен айдаушы бөліктері бар, пайдаланады. Концентрациялаушы колоннаға шикізаттағы бу фазасы күйінде төменгі табақшаның астына, ал айдаушы бөлігіне жоғарғы табақшаға сұйық фаза ретінде беріледі.Үздікті жұмыс істейтін колонналар аз өнімділікті өндірісте қолданылады керектігіне қарай жоғары айқындылықты бөлу мен үлкен санды фракцияны жүзеге асыруда да қолданылады. Ондай қ</w:t>
      </w:r>
      <w:r w:rsidR="00D25BD8" w:rsidRPr="00616345">
        <w:rPr>
          <w:sz w:val="24"/>
          <w:szCs w:val="24"/>
        </w:rPr>
        <w:t>ұрылғының</w:t>
      </w:r>
      <w:r w:rsidR="00D25BD8" w:rsidRPr="00616345">
        <w:rPr>
          <w:sz w:val="24"/>
          <w:szCs w:val="24"/>
          <w:lang w:val="kk-KZ"/>
        </w:rPr>
        <w:t xml:space="preserve"> к</w:t>
      </w:r>
      <w:r w:rsidR="00D25BD8" w:rsidRPr="00616345">
        <w:rPr>
          <w:sz w:val="24"/>
          <w:szCs w:val="24"/>
        </w:rPr>
        <w:t>ласси</w:t>
      </w:r>
      <w:r w:rsidR="00D25BD8" w:rsidRPr="00616345">
        <w:rPr>
          <w:sz w:val="24"/>
          <w:szCs w:val="24"/>
          <w:lang w:val="kk-KZ"/>
        </w:rPr>
        <w:t xml:space="preserve">калықсызбасы </w:t>
      </w:r>
      <w:r w:rsidR="00D25BD8" w:rsidRPr="00616345">
        <w:rPr>
          <w:sz w:val="24"/>
          <w:szCs w:val="24"/>
        </w:rPr>
        <w:t>1-</w:t>
      </w:r>
      <w:r w:rsidR="00D25BD8" w:rsidRPr="00616345">
        <w:rPr>
          <w:sz w:val="24"/>
          <w:szCs w:val="24"/>
          <w:lang w:val="kk-KZ"/>
        </w:rPr>
        <w:t>суретте көрсетілген.</w:t>
      </w:r>
    </w:p>
    <w:tbl>
      <w:tblPr>
        <w:tblW w:w="0" w:type="auto"/>
        <w:tblLayout w:type="fixed"/>
        <w:tblLook w:val="04A0"/>
      </w:tblPr>
      <w:tblGrid>
        <w:gridCol w:w="4928"/>
        <w:gridCol w:w="4643"/>
      </w:tblGrid>
      <w:tr w:rsidR="00D25BD8" w:rsidRPr="00616345" w:rsidTr="003F50AA">
        <w:trPr>
          <w:trHeight w:val="2921"/>
        </w:trPr>
        <w:tc>
          <w:tcPr>
            <w:tcW w:w="4928" w:type="dxa"/>
          </w:tcPr>
          <w:p w:rsidR="00D25BD8" w:rsidRPr="00616345" w:rsidRDefault="00FD4DE0" w:rsidP="00FD4DE0">
            <w:pPr>
              <w:rPr>
                <w:sz w:val="24"/>
                <w:szCs w:val="24"/>
              </w:rPr>
            </w:pPr>
            <w:r w:rsidRPr="00616345">
              <w:rPr>
                <w:sz w:val="24"/>
                <w:szCs w:val="24"/>
              </w:rPr>
              <w:object w:dxaOrig="14595" w:dyaOrig="10635">
                <v:shape id="_x0000_i1114" type="#_x0000_t75" style="width:200.8pt;height:103.95pt" o:ole="">
                  <v:imagedata r:id="rId198" o:title=""/>
                </v:shape>
                <o:OLEObject Type="Embed" ProgID="PBrush" ShapeID="_x0000_i1114" DrawAspect="Content" ObjectID="_377302523" r:id="rId199"/>
              </w:object>
            </w:r>
          </w:p>
        </w:tc>
        <w:tc>
          <w:tcPr>
            <w:tcW w:w="4643" w:type="dxa"/>
          </w:tcPr>
          <w:p w:rsidR="00D25BD8" w:rsidRPr="00616345" w:rsidRDefault="00FD4DE0" w:rsidP="00616345">
            <w:pPr>
              <w:jc w:val="center"/>
              <w:rPr>
                <w:sz w:val="24"/>
                <w:szCs w:val="24"/>
              </w:rPr>
            </w:pPr>
            <w:r w:rsidRPr="00616345">
              <w:rPr>
                <w:sz w:val="24"/>
                <w:szCs w:val="24"/>
              </w:rPr>
              <w:object w:dxaOrig="6915" w:dyaOrig="8595">
                <v:shape id="_x0000_i1115" type="#_x0000_t75" style="width:140.95pt;height:95.85pt" o:ole="">
                  <v:imagedata r:id="rId200" o:title=""/>
                </v:shape>
                <o:OLEObject Type="Embed" ProgID="PBrush" ShapeID="_x0000_i1115" DrawAspect="Content" ObjectID="_377302524" r:id="rId201"/>
              </w:object>
            </w:r>
          </w:p>
        </w:tc>
      </w:tr>
      <w:tr w:rsidR="00D25BD8" w:rsidRPr="004740DB" w:rsidTr="003F50AA">
        <w:tc>
          <w:tcPr>
            <w:tcW w:w="4928" w:type="dxa"/>
          </w:tcPr>
          <w:p w:rsidR="00D25BD8" w:rsidRPr="00616345" w:rsidRDefault="00D25BD8" w:rsidP="00FD4DE0">
            <w:pPr>
              <w:rPr>
                <w:sz w:val="24"/>
                <w:szCs w:val="24"/>
                <w:lang w:val="kk-KZ"/>
              </w:rPr>
            </w:pPr>
            <w:r w:rsidRPr="00616345">
              <w:rPr>
                <w:sz w:val="24"/>
                <w:szCs w:val="24"/>
                <w:lang w:val="kk-KZ"/>
              </w:rPr>
              <w:t xml:space="preserve">1сурет - Үздікті ректификация құрылғысының сызбасы: 1 – куб, 2 – ректификациондық колонна, 3 – конденсатор-тоңазтқыш, 4 – аккумулятор, 5 – </w:t>
            </w:r>
            <w:r w:rsidRPr="00616345">
              <w:rPr>
                <w:sz w:val="24"/>
                <w:szCs w:val="24"/>
                <w:lang w:val="kk-KZ"/>
              </w:rPr>
              <w:lastRenderedPageBreak/>
              <w:t>тоңазтқыш, 6 – сорғыш. Сызықтар: I – шикізат, II-булар, III – жоғарыдағы шикізат буы, IV – жоғарығы шикізат, V-суландырғыш VI-кубдық қалдық, VII-су, VIII-су буы</w:t>
            </w:r>
          </w:p>
        </w:tc>
        <w:tc>
          <w:tcPr>
            <w:tcW w:w="4643" w:type="dxa"/>
          </w:tcPr>
          <w:p w:rsidR="00D25BD8" w:rsidRPr="00616345" w:rsidRDefault="00D25BD8" w:rsidP="00616345">
            <w:pPr>
              <w:ind w:firstLine="300"/>
              <w:jc w:val="center"/>
              <w:rPr>
                <w:sz w:val="24"/>
                <w:szCs w:val="24"/>
                <w:lang w:val="kk-KZ"/>
              </w:rPr>
            </w:pPr>
            <w:r w:rsidRPr="00616345">
              <w:rPr>
                <w:sz w:val="24"/>
                <w:szCs w:val="24"/>
                <w:lang w:val="kk-KZ"/>
              </w:rPr>
              <w:lastRenderedPageBreak/>
              <w:t>2 сурет - Екі компонентті үздіксіз ректификациондық құрылғы сызбасы: 1- жылытқыш, 2-ректификациондық колонна, 3-жылуалмастырғыш, 4-</w:t>
            </w:r>
            <w:r w:rsidRPr="00616345">
              <w:rPr>
                <w:sz w:val="24"/>
                <w:szCs w:val="24"/>
                <w:lang w:val="kk-KZ"/>
              </w:rPr>
              <w:lastRenderedPageBreak/>
              <w:t>конденсатор-тоңазтқыш, 5-қайнатқыш.Сызықтар: I – шикізат, II-изопентан, III-н-пентан</w:t>
            </w:r>
          </w:p>
          <w:p w:rsidR="00D25BD8" w:rsidRPr="00616345" w:rsidRDefault="00D25BD8" w:rsidP="00616345">
            <w:pPr>
              <w:jc w:val="center"/>
              <w:rPr>
                <w:sz w:val="24"/>
                <w:szCs w:val="24"/>
                <w:lang w:val="kk-KZ"/>
              </w:rPr>
            </w:pPr>
          </w:p>
        </w:tc>
      </w:tr>
    </w:tbl>
    <w:p w:rsidR="00D25BD8" w:rsidRPr="00616345" w:rsidRDefault="00D25BD8" w:rsidP="0001564E">
      <w:pPr>
        <w:ind w:firstLine="426"/>
        <w:jc w:val="both"/>
        <w:rPr>
          <w:sz w:val="24"/>
          <w:szCs w:val="24"/>
          <w:lang w:val="kk-KZ"/>
        </w:rPr>
      </w:pPr>
      <w:r w:rsidRPr="00616345">
        <w:rPr>
          <w:sz w:val="24"/>
          <w:szCs w:val="24"/>
          <w:lang w:val="kk-KZ"/>
        </w:rPr>
        <w:lastRenderedPageBreak/>
        <w:t>Шикізат айдағыш куб 1ге жоғарыдан түседі оның диаметрі 2/3, ол жерде бумен жылыту жүреді.Ректификациондық құрылғының бастапқы жұмысы кезінде қоспа компонентінің ұшқыщ заттарын жинап алады, мысалға бензолды головка, сосын айдау температурамын жоғарылатып қайнау температурасы жоғарырақ компоненттерді (бензол, толуол т.б) айдауға кіріседі.  Қайнау температурасы одан да жоғары компонент қоспалары  кубта кубтық қалдық құрып қалады.Ректификация процессінің аяқталуымен ол ұалдықты суытып сорып алады.Процесстің үздіктілігі жылудың шамадан тыс жұмсалуы мен қондырғының өндіргіштігінің аздығымен түсіндіріледі.</w:t>
      </w:r>
    </w:p>
    <w:p w:rsidR="00D25BD8" w:rsidRPr="00616345" w:rsidRDefault="0001564E" w:rsidP="00616345">
      <w:pPr>
        <w:ind w:firstLine="300"/>
        <w:jc w:val="both"/>
        <w:rPr>
          <w:sz w:val="24"/>
          <w:szCs w:val="24"/>
          <w:lang w:val="kk-KZ"/>
        </w:rPr>
      </w:pPr>
      <w:r>
        <w:rPr>
          <w:sz w:val="24"/>
          <w:szCs w:val="24"/>
          <w:lang w:val="kk-KZ"/>
        </w:rPr>
        <w:t xml:space="preserve"> </w:t>
      </w:r>
      <w:r w:rsidR="00D25BD8" w:rsidRPr="00616345">
        <w:rPr>
          <w:sz w:val="24"/>
          <w:szCs w:val="24"/>
          <w:lang w:val="kk-KZ"/>
        </w:rPr>
        <w:t>Үздіксіз жұмыс жасайтын құрылғы жаңа айтылған кемшіліктердің бәрінен ажыратылған. Құрылғының принципиальды сызбасы 2суретте көрсетілген.  Шикізат жылуалмастырғыш 1 арқылы жылытқышқа 2 түседіодан соң ректификациондық колоннаның 3 әртүрлі деңгейіне өтеді. Төменгі фракциялар жытылқыш 4 те қызып қа</w:t>
      </w:r>
      <w:r>
        <w:rPr>
          <w:sz w:val="24"/>
          <w:szCs w:val="24"/>
          <w:lang w:val="kk-KZ"/>
        </w:rPr>
        <w:t>йтаданректификационды колоннаға</w:t>
      </w:r>
      <w:r w:rsidR="00D25BD8" w:rsidRPr="00616345">
        <w:rPr>
          <w:sz w:val="24"/>
          <w:szCs w:val="24"/>
          <w:lang w:val="kk-KZ"/>
        </w:rPr>
        <w:t xml:space="preserve"> лақтырылады. Осы кезде ең ауыр бөлігі қыздырғышқа колоннаның төменгі жағымен түсіп сұйық қалдықпен бірге ары қарай ауыр фракцияның өңделуіне жібіріледі. Ал жеңілфракция конденсатор-тоңазытқышқа  5 түсіп, одан ары  аккумуляторға 6 түсіп бөліктерімен суландырушы колоннаға артқа қарай түсіп, қалған бөліктері жеңіл фракцияның өңделуіне жіберіледі.</w:t>
      </w:r>
    </w:p>
    <w:p w:rsidR="00D25BD8" w:rsidRPr="00616345" w:rsidRDefault="00D25BD8" w:rsidP="00616345">
      <w:pPr>
        <w:ind w:firstLine="300"/>
        <w:jc w:val="both"/>
        <w:rPr>
          <w:sz w:val="24"/>
          <w:szCs w:val="24"/>
          <w:lang w:val="kk-KZ"/>
        </w:rPr>
      </w:pPr>
      <w:r w:rsidRPr="00616345">
        <w:rPr>
          <w:sz w:val="24"/>
          <w:szCs w:val="24"/>
          <w:lang w:val="kk-KZ"/>
        </w:rPr>
        <w:t xml:space="preserve"> Ректификациондық колонналар алынатын заттың мөлшеріне қарай қарапайым және күрделі деп бөлінеді.Алғашқысында ректификация кезінде екі өнім алады.Екіншілері үш немесе одан да көп өнім алуға арналған. Олар өз кезегінде бірнеше қарапайым колонналар жиынтығын құрайды, әрбіреуі оған түсетін қоспаға екіден кем болмайды.</w:t>
      </w:r>
    </w:p>
    <w:p w:rsidR="00D25BD8" w:rsidRPr="00616345" w:rsidRDefault="0001564E" w:rsidP="00616345">
      <w:pPr>
        <w:ind w:firstLine="300"/>
        <w:jc w:val="both"/>
        <w:rPr>
          <w:sz w:val="24"/>
          <w:szCs w:val="24"/>
          <w:lang w:val="kk-KZ"/>
        </w:rPr>
      </w:pPr>
      <w:r>
        <w:rPr>
          <w:sz w:val="24"/>
          <w:szCs w:val="24"/>
          <w:lang w:val="kk-KZ"/>
        </w:rPr>
        <w:t xml:space="preserve"> </w:t>
      </w:r>
      <w:r w:rsidR="00D25BD8" w:rsidRPr="00616345">
        <w:rPr>
          <w:sz w:val="24"/>
          <w:szCs w:val="24"/>
          <w:lang w:val="kk-KZ"/>
        </w:rPr>
        <w:t>Әрбір қарапайым колоннада итергіш және концентрациялық секциялар болады. Итергіш немесе қарсы тұрушы секция шикізат енгізілетін бөліктен төменірек орналасады. Бөлуге арналған шикізат түсетін тарелка, тамақтандырушы тарелка деп аталады.Итергіш секцияның негізгі шикізаты болып сұйық қалдық табылады. Концентрациондық немесе қатаңдатқыш секция тамақтандырушы секцияның астында орналасқан. Осы секцияның негізгі шикізаты  ректификат  булары болып табылады.</w:t>
      </w:r>
      <w:r w:rsidR="00D25BD8" w:rsidRPr="00616345">
        <w:rPr>
          <w:iCs/>
          <w:sz w:val="24"/>
          <w:szCs w:val="24"/>
          <w:lang w:val="kk-KZ"/>
        </w:rPr>
        <w:t>Ректификациондық колонналардың дұрыс қалыпты жұмысы үшін конденсациондық секция колоннасынан су келу керек, жылуыды еңгізу арқылы және ыстық су буы арқылы итергіш секцияға түседі.</w:t>
      </w:r>
    </w:p>
    <w:p w:rsidR="00D25BD8" w:rsidRPr="00616345" w:rsidRDefault="00D25BD8" w:rsidP="0001564E">
      <w:pPr>
        <w:ind w:firstLine="426"/>
        <w:jc w:val="both"/>
        <w:rPr>
          <w:sz w:val="24"/>
          <w:szCs w:val="24"/>
          <w:lang w:val="kk-KZ"/>
        </w:rPr>
      </w:pPr>
      <w:r w:rsidRPr="0001564E">
        <w:rPr>
          <w:i/>
          <w:sz w:val="24"/>
          <w:szCs w:val="24"/>
          <w:lang w:val="kk-KZ"/>
        </w:rPr>
        <w:t>2.</w:t>
      </w:r>
      <w:r w:rsidR="0001564E">
        <w:rPr>
          <w:i/>
          <w:sz w:val="24"/>
          <w:szCs w:val="24"/>
          <w:lang w:val="kk-KZ"/>
        </w:rPr>
        <w:t xml:space="preserve"> </w:t>
      </w:r>
      <w:r w:rsidRPr="0001564E">
        <w:rPr>
          <w:i/>
          <w:sz w:val="24"/>
          <w:szCs w:val="24"/>
          <w:lang w:val="kk-KZ"/>
        </w:rPr>
        <w:t>Ректификациондық колонналар тарелкалы, роторлы, насадкалы</w:t>
      </w:r>
      <w:r w:rsidRPr="00616345">
        <w:rPr>
          <w:sz w:val="24"/>
          <w:szCs w:val="24"/>
          <w:lang w:val="kk-KZ"/>
        </w:rPr>
        <w:t xml:space="preserve"> және т.б. болып бөлінеді.</w:t>
      </w:r>
      <w:r w:rsidR="0001564E">
        <w:rPr>
          <w:sz w:val="24"/>
          <w:szCs w:val="24"/>
          <w:lang w:val="kk-KZ"/>
        </w:rPr>
        <w:t xml:space="preserve"> </w:t>
      </w:r>
      <w:r w:rsidRPr="00616345">
        <w:rPr>
          <w:sz w:val="24"/>
          <w:szCs w:val="24"/>
          <w:lang w:val="kk-KZ"/>
        </w:rPr>
        <w:t xml:space="preserve">Қысымға тәуелділігіне қарай </w:t>
      </w:r>
      <w:r w:rsidRPr="00616345">
        <w:rPr>
          <w:iCs/>
          <w:sz w:val="24"/>
          <w:szCs w:val="24"/>
          <w:lang w:val="kk-KZ"/>
        </w:rPr>
        <w:t>ректификациондық колонналар қысымы жоғары колонналар атмосфералық және вакуумды болып бөлінеді.</w:t>
      </w:r>
      <w:r w:rsidRPr="00616345">
        <w:rPr>
          <w:sz w:val="24"/>
          <w:szCs w:val="24"/>
          <w:lang w:val="kk-KZ"/>
        </w:rPr>
        <w:t xml:space="preserve">Біріншілері мұнай мен бензиннің стабилизациясында, крекинг құрылғыларында газофракционирлеуде, гидрогенизация процесстерінде қолданылады. Атмосфералықжәне вакуумды ректификациондық колонналармұнай, мұнайқалдықтары мен дистилляторларды  айдауда  қолданылады. </w:t>
      </w:r>
    </w:p>
    <w:p w:rsidR="00D25BD8" w:rsidRPr="00616345" w:rsidRDefault="00D25BD8" w:rsidP="0001564E">
      <w:pPr>
        <w:ind w:firstLine="426"/>
        <w:jc w:val="both"/>
        <w:rPr>
          <w:sz w:val="24"/>
          <w:szCs w:val="24"/>
          <w:lang w:val="kk-KZ"/>
        </w:rPr>
      </w:pPr>
      <w:r w:rsidRPr="00616345">
        <w:rPr>
          <w:sz w:val="24"/>
          <w:szCs w:val="24"/>
          <w:lang w:val="kk-KZ"/>
        </w:rPr>
        <w:t>Насадкалы колоннада бу мен сұйықты бірдей мөлшерді таратып орналастыру үшін</w:t>
      </w:r>
      <w:r w:rsidR="0001564E">
        <w:rPr>
          <w:sz w:val="24"/>
          <w:szCs w:val="24"/>
          <w:lang w:val="kk-KZ"/>
        </w:rPr>
        <w:t>— 1 (3сурет.)  насадка ретінде -</w:t>
      </w:r>
      <w:r w:rsidRPr="00616345">
        <w:rPr>
          <w:sz w:val="24"/>
          <w:szCs w:val="24"/>
          <w:lang w:val="kk-KZ"/>
        </w:rPr>
        <w:t xml:space="preserve"> 2 әртүрлі материалдарданшарлар, призмалар, пирамидалар, цилиндрларқолданылады.</w:t>
      </w:r>
    </w:p>
    <w:tbl>
      <w:tblPr>
        <w:tblpPr w:leftFromText="180" w:rightFromText="180" w:vertAnchor="text" w:tblpY="1"/>
        <w:tblOverlap w:val="never"/>
        <w:tblW w:w="0" w:type="auto"/>
        <w:tblBorders>
          <w:insideV w:val="single" w:sz="4" w:space="0" w:color="000000"/>
        </w:tblBorders>
        <w:tblLook w:val="04A0"/>
      </w:tblPr>
      <w:tblGrid>
        <w:gridCol w:w="3085"/>
      </w:tblGrid>
      <w:tr w:rsidR="00D25BD8" w:rsidRPr="00616345" w:rsidTr="003F50AA">
        <w:tc>
          <w:tcPr>
            <w:tcW w:w="3085" w:type="dxa"/>
          </w:tcPr>
          <w:p w:rsidR="00D25BD8" w:rsidRPr="00616345" w:rsidRDefault="00D25BD8" w:rsidP="00616345">
            <w:pPr>
              <w:jc w:val="center"/>
              <w:rPr>
                <w:sz w:val="24"/>
                <w:szCs w:val="24"/>
              </w:rPr>
            </w:pPr>
            <w:r w:rsidRPr="00616345">
              <w:rPr>
                <w:sz w:val="24"/>
                <w:szCs w:val="24"/>
              </w:rPr>
              <w:object w:dxaOrig="6075" w:dyaOrig="13815">
                <v:shape id="_x0000_i1116" type="#_x0000_t75" style="width:116.1pt;height:127.75pt" o:ole="">
                  <v:imagedata r:id="rId202" o:title=""/>
                </v:shape>
                <o:OLEObject Type="Embed" ProgID="PBrush" ShapeID="_x0000_i1116" DrawAspect="Content" ObjectID="_377302525" r:id="rId203"/>
              </w:object>
            </w:r>
          </w:p>
        </w:tc>
      </w:tr>
      <w:tr w:rsidR="00D25BD8" w:rsidRPr="00616345" w:rsidTr="003F50AA">
        <w:trPr>
          <w:trHeight w:val="311"/>
        </w:trPr>
        <w:tc>
          <w:tcPr>
            <w:tcW w:w="3085" w:type="dxa"/>
          </w:tcPr>
          <w:p w:rsidR="00D25BD8" w:rsidRPr="00616345" w:rsidRDefault="00D25BD8" w:rsidP="00616345">
            <w:pPr>
              <w:jc w:val="center"/>
              <w:rPr>
                <w:sz w:val="24"/>
                <w:szCs w:val="24"/>
                <w:lang w:val="kk-KZ"/>
              </w:rPr>
            </w:pPr>
            <w:r w:rsidRPr="00616345">
              <w:rPr>
                <w:sz w:val="24"/>
                <w:szCs w:val="24"/>
                <w:lang w:val="kk-KZ"/>
              </w:rPr>
              <w:t>3 сур. Насадкалы колонна сызбасы: 1- насадка қабаты, 2-бөлуші тарелка, 3-бөлуші сұйық, 4-жолкөрсетуші  конус.</w:t>
            </w:r>
          </w:p>
        </w:tc>
      </w:tr>
    </w:tbl>
    <w:p w:rsidR="00D25BD8" w:rsidRPr="00616345" w:rsidRDefault="00D25BD8" w:rsidP="00616345">
      <w:pPr>
        <w:jc w:val="both"/>
        <w:rPr>
          <w:sz w:val="24"/>
          <w:szCs w:val="24"/>
          <w:lang w:val="kk-KZ"/>
        </w:rPr>
      </w:pPr>
      <w:r w:rsidRPr="00616345">
        <w:rPr>
          <w:sz w:val="24"/>
          <w:szCs w:val="24"/>
        </w:rPr>
        <w:t>Насадк</w:t>
      </w:r>
      <w:r w:rsidRPr="00616345">
        <w:rPr>
          <w:sz w:val="24"/>
          <w:szCs w:val="24"/>
          <w:lang w:val="kk-KZ"/>
        </w:rPr>
        <w:t>аны арнайы тарелкаға шашыраптып орналастырады</w:t>
      </w:r>
      <w:r w:rsidRPr="00616345">
        <w:rPr>
          <w:sz w:val="24"/>
          <w:szCs w:val="24"/>
        </w:rPr>
        <w:t xml:space="preserve">— 4 </w:t>
      </w:r>
      <w:r w:rsidRPr="00616345">
        <w:rPr>
          <w:sz w:val="24"/>
          <w:szCs w:val="24"/>
          <w:lang w:val="kk-KZ"/>
        </w:rPr>
        <w:t xml:space="preserve">онда флегмамен будың өтуіне арналған ойық болады </w:t>
      </w:r>
      <w:r w:rsidRPr="00616345">
        <w:rPr>
          <w:sz w:val="24"/>
          <w:szCs w:val="24"/>
        </w:rPr>
        <w:t xml:space="preserve">— 3. </w:t>
      </w:r>
      <w:r w:rsidRPr="00616345">
        <w:rPr>
          <w:sz w:val="24"/>
          <w:szCs w:val="24"/>
          <w:lang w:val="kk-KZ"/>
        </w:rPr>
        <w:t>Насадқаны қолданумақсаты флегмамен соғысу аймағы үлкен болғандықтан оған будың араласып кетпеуі үшін.Осыған байланысты насадқа бірнеше қабаттарға бөлінеді, ал насадкалар орналастырылатын тарелкалар  келіп жатқан ағынды бөліп тұрушы арнайы конструкциялы болады. Насадкалы колоннаны қолдану тиімділігі өте жоғары.</w:t>
      </w:r>
      <w:r w:rsidR="0001564E">
        <w:rPr>
          <w:sz w:val="24"/>
          <w:szCs w:val="24"/>
          <w:lang w:val="kk-KZ"/>
        </w:rPr>
        <w:t xml:space="preserve"> </w:t>
      </w:r>
      <w:r w:rsidRPr="00616345">
        <w:rPr>
          <w:sz w:val="24"/>
          <w:szCs w:val="24"/>
          <w:lang w:val="kk-KZ"/>
        </w:rPr>
        <w:t>Кемшіліктері: 1) насадканы ылғи насадканы жауып жұмыс істеуін нашарлататын қалатын шайырлы бөлшектерден тазалап отыру үшін колоннадан алып шығып отырады.</w:t>
      </w:r>
      <w:r w:rsidR="0001564E">
        <w:rPr>
          <w:sz w:val="24"/>
          <w:szCs w:val="24"/>
          <w:lang w:val="kk-KZ"/>
        </w:rPr>
        <w:t xml:space="preserve"> </w:t>
      </w:r>
      <w:r w:rsidRPr="00616345">
        <w:rPr>
          <w:sz w:val="24"/>
          <w:szCs w:val="24"/>
          <w:lang w:val="kk-KZ"/>
        </w:rPr>
        <w:t>2)</w:t>
      </w:r>
      <w:r w:rsidR="0001564E">
        <w:rPr>
          <w:sz w:val="24"/>
          <w:szCs w:val="24"/>
          <w:lang w:val="kk-KZ"/>
        </w:rPr>
        <w:t xml:space="preserve"> </w:t>
      </w:r>
      <w:r w:rsidRPr="00616345">
        <w:rPr>
          <w:sz w:val="24"/>
          <w:szCs w:val="24"/>
          <w:lang w:val="kk-KZ"/>
        </w:rPr>
        <w:t>бу қысымы мен флегмаға тусушінің санын арнайы мөлшерде қадағалап отыру.</w:t>
      </w:r>
    </w:p>
    <w:tbl>
      <w:tblPr>
        <w:tblpPr w:leftFromText="180" w:rightFromText="180" w:vertAnchor="text" w:tblpY="1"/>
        <w:tblOverlap w:val="never"/>
        <w:tblW w:w="0" w:type="auto"/>
        <w:tblBorders>
          <w:insideV w:val="single" w:sz="4" w:space="0" w:color="000000"/>
        </w:tblBorders>
        <w:tblLayout w:type="fixed"/>
        <w:tblLook w:val="04A0"/>
      </w:tblPr>
      <w:tblGrid>
        <w:gridCol w:w="4361"/>
      </w:tblGrid>
      <w:tr w:rsidR="00D25BD8" w:rsidRPr="00616345" w:rsidTr="003F50AA">
        <w:tc>
          <w:tcPr>
            <w:tcW w:w="4361" w:type="dxa"/>
          </w:tcPr>
          <w:p w:rsidR="00D25BD8" w:rsidRPr="00616345" w:rsidRDefault="00D25BD8" w:rsidP="00616345">
            <w:pPr>
              <w:jc w:val="center"/>
              <w:rPr>
                <w:noProof/>
                <w:sz w:val="24"/>
                <w:szCs w:val="24"/>
              </w:rPr>
            </w:pPr>
            <w:r w:rsidRPr="00616345">
              <w:rPr>
                <w:sz w:val="24"/>
                <w:szCs w:val="24"/>
              </w:rPr>
              <w:object w:dxaOrig="13515" w:dyaOrig="9375">
                <v:shape id="_x0000_i1117" type="#_x0000_t75" style="width:200.8pt;height:113.6pt" o:ole="">
                  <v:imagedata r:id="rId204" o:title=""/>
                </v:shape>
                <o:OLEObject Type="Embed" ProgID="PBrush" ShapeID="_x0000_i1117" DrawAspect="Content" ObjectID="_377302526" r:id="rId205"/>
              </w:object>
            </w:r>
          </w:p>
        </w:tc>
      </w:tr>
      <w:tr w:rsidR="00D25BD8" w:rsidRPr="00616345" w:rsidTr="003F50AA">
        <w:trPr>
          <w:trHeight w:val="339"/>
        </w:trPr>
        <w:tc>
          <w:tcPr>
            <w:tcW w:w="4361" w:type="dxa"/>
          </w:tcPr>
          <w:p w:rsidR="00D25BD8" w:rsidRPr="00616345" w:rsidRDefault="00D25BD8" w:rsidP="00616345">
            <w:pPr>
              <w:ind w:firstLine="301"/>
              <w:jc w:val="center"/>
              <w:rPr>
                <w:noProof/>
                <w:sz w:val="24"/>
                <w:szCs w:val="24"/>
                <w:lang w:val="kk-KZ"/>
              </w:rPr>
            </w:pPr>
            <w:r w:rsidRPr="00616345">
              <w:rPr>
                <w:noProof/>
                <w:sz w:val="24"/>
                <w:szCs w:val="24"/>
                <w:lang w:val="kk-KZ"/>
              </w:rPr>
              <w:t>4 сур. - Қалпақты құрылғы тарелкалары: 1-пластина, 2-  стакан, 3-қалпақ , 4 бу  патрубогы , 5-қалпақ кесінділері ,6-сақиналы аймақ , 7 бөгет 8- колоннаның қабырғасы.</w:t>
            </w:r>
          </w:p>
        </w:tc>
      </w:tr>
    </w:tbl>
    <w:p w:rsidR="00D25BD8" w:rsidRPr="00616345" w:rsidRDefault="00D25BD8" w:rsidP="00616345">
      <w:pPr>
        <w:ind w:firstLine="300"/>
        <w:jc w:val="both"/>
        <w:rPr>
          <w:sz w:val="24"/>
          <w:szCs w:val="24"/>
          <w:lang w:val="kk-KZ"/>
        </w:rPr>
      </w:pPr>
      <w:r w:rsidRPr="00616345">
        <w:rPr>
          <w:sz w:val="24"/>
          <w:szCs w:val="24"/>
          <w:lang w:val="kk-KZ"/>
        </w:rPr>
        <w:t xml:space="preserve">Тарелкалық колонналарда </w:t>
      </w:r>
      <w:r w:rsidRPr="00616345">
        <w:rPr>
          <w:sz w:val="24"/>
          <w:szCs w:val="24"/>
        </w:rPr>
        <w:t>1 (4</w:t>
      </w:r>
      <w:r w:rsidRPr="00616345">
        <w:rPr>
          <w:sz w:val="24"/>
          <w:szCs w:val="24"/>
          <w:lang w:val="kk-KZ"/>
        </w:rPr>
        <w:t>суре</w:t>
      </w:r>
      <w:r w:rsidR="0001564E">
        <w:rPr>
          <w:sz w:val="24"/>
          <w:szCs w:val="24"/>
          <w:lang w:val="kk-KZ"/>
        </w:rPr>
        <w:t>т</w:t>
      </w:r>
      <w:r w:rsidRPr="00616345">
        <w:rPr>
          <w:sz w:val="24"/>
          <w:szCs w:val="24"/>
        </w:rPr>
        <w:t xml:space="preserve">) </w:t>
      </w:r>
      <w:r w:rsidRPr="00616345">
        <w:rPr>
          <w:sz w:val="24"/>
          <w:szCs w:val="24"/>
          <w:lang w:val="kk-KZ"/>
        </w:rPr>
        <w:t>флегма мен будың әсерлесу аймағын үлкейту үшін арнайы конструкиялы насадкалы тарелка қолданылады.</w:t>
      </w:r>
      <w:r w:rsidRPr="00616345">
        <w:rPr>
          <w:sz w:val="24"/>
          <w:szCs w:val="24"/>
        </w:rPr>
        <w:t xml:space="preserve"> Тарелка</w:t>
      </w:r>
      <w:r w:rsidRPr="00616345">
        <w:rPr>
          <w:sz w:val="24"/>
          <w:szCs w:val="24"/>
          <w:lang w:val="kk-KZ"/>
        </w:rPr>
        <w:t xml:space="preserve"> өз кезегінде формасын өзгерткен пластинаға ұқсайды </w:t>
      </w:r>
      <w:r w:rsidRPr="00616345">
        <w:rPr>
          <w:sz w:val="24"/>
          <w:szCs w:val="24"/>
        </w:rPr>
        <w:t xml:space="preserve">4 және </w:t>
      </w:r>
      <w:r w:rsidRPr="00616345">
        <w:rPr>
          <w:sz w:val="24"/>
          <w:szCs w:val="24"/>
          <w:lang w:val="kk-KZ"/>
        </w:rPr>
        <w:t xml:space="preserve">жауып тұрушы қалпақ </w:t>
      </w:r>
      <w:r w:rsidRPr="00616345">
        <w:rPr>
          <w:sz w:val="24"/>
          <w:szCs w:val="24"/>
        </w:rPr>
        <w:t xml:space="preserve">3 </w:t>
      </w:r>
      <w:r w:rsidRPr="00616345">
        <w:rPr>
          <w:sz w:val="24"/>
          <w:szCs w:val="24"/>
          <w:lang w:val="kk-KZ"/>
        </w:rPr>
        <w:t>сілтімен бірге</w:t>
      </w:r>
      <w:r w:rsidRPr="00616345">
        <w:rPr>
          <w:sz w:val="24"/>
          <w:szCs w:val="24"/>
        </w:rPr>
        <w:t xml:space="preserve"> 5 (</w:t>
      </w:r>
      <w:r w:rsidRPr="00616345">
        <w:rPr>
          <w:sz w:val="24"/>
          <w:szCs w:val="24"/>
          <w:lang w:val="kk-KZ"/>
        </w:rPr>
        <w:t>кесінділері</w:t>
      </w:r>
      <w:r w:rsidRPr="00616345">
        <w:rPr>
          <w:sz w:val="24"/>
          <w:szCs w:val="24"/>
        </w:rPr>
        <w:t>)</w:t>
      </w:r>
      <w:r w:rsidRPr="00616345">
        <w:rPr>
          <w:sz w:val="24"/>
          <w:szCs w:val="24"/>
          <w:lang w:val="kk-KZ"/>
        </w:rPr>
        <w:t>.п</w:t>
      </w:r>
      <w:r w:rsidRPr="00616345">
        <w:rPr>
          <w:sz w:val="24"/>
          <w:szCs w:val="24"/>
        </w:rPr>
        <w:t>атруб</w:t>
      </w:r>
      <w:r w:rsidRPr="00616345">
        <w:rPr>
          <w:sz w:val="24"/>
          <w:szCs w:val="24"/>
          <w:lang w:val="kk-KZ"/>
        </w:rPr>
        <w:t>лар</w:t>
      </w:r>
      <w:r w:rsidRPr="00616345">
        <w:rPr>
          <w:sz w:val="24"/>
          <w:szCs w:val="24"/>
        </w:rPr>
        <w:t xml:space="preserve">, </w:t>
      </w:r>
      <w:r w:rsidRPr="00616345">
        <w:rPr>
          <w:sz w:val="24"/>
          <w:szCs w:val="24"/>
          <w:lang w:val="kk-KZ"/>
        </w:rPr>
        <w:t xml:space="preserve">сақиналы аймақ арқылы </w:t>
      </w:r>
      <w:r w:rsidRPr="00616345">
        <w:rPr>
          <w:sz w:val="24"/>
          <w:szCs w:val="24"/>
        </w:rPr>
        <w:t xml:space="preserve">6 </w:t>
      </w:r>
      <w:r w:rsidRPr="00616345">
        <w:rPr>
          <w:sz w:val="24"/>
          <w:szCs w:val="24"/>
          <w:lang w:val="kk-KZ"/>
        </w:rPr>
        <w:t>және тесіктер арқылы тарелкаға сұйық қабаты арқылы өткізіледі.Сұйық қабатының  тұрақтылығын жерасты аралықпен  тұрақты етеді(перегорордок) 7. Артық салмақты  ағып кететін станканмен  т-мен жатқан тарелкаға салады. Тарелкалы колоннаның жұмыс істеу негізі флегма мен газдың бірге байытылуымен тығыз бацланысты, газ қысым астында жүреді соның өтуі арқасында жоғарыдан төменгі қабатқа әрбір тарелкаға флегма  өтеді. Соның арқасында бу флегмадан кішкентай көпіршік болып бумен сұйықтың араласу аймағына өтеді.</w:t>
      </w:r>
    </w:p>
    <w:p w:rsidR="00D25BD8" w:rsidRPr="00616345" w:rsidRDefault="00D25BD8" w:rsidP="00616345">
      <w:pPr>
        <w:ind w:firstLine="300"/>
        <w:jc w:val="both"/>
        <w:rPr>
          <w:sz w:val="24"/>
          <w:szCs w:val="24"/>
          <w:lang w:val="kk-KZ"/>
        </w:rPr>
      </w:pPr>
      <w:r w:rsidRPr="00616345">
        <w:rPr>
          <w:sz w:val="24"/>
          <w:szCs w:val="24"/>
          <w:lang w:val="kk-KZ"/>
        </w:rPr>
        <w:t xml:space="preserve"> Тарелкалардың конструкциясыәрқилы. Сеткалы, решеткалы, каскадты, клапанды, инжекционды және комбинирленген тарелкалар қолданылады.</w:t>
      </w:r>
    </w:p>
    <w:p w:rsidR="00D25BD8" w:rsidRPr="00616345" w:rsidRDefault="00D25BD8" w:rsidP="00616345">
      <w:pPr>
        <w:ind w:firstLine="300"/>
        <w:jc w:val="both"/>
        <w:rPr>
          <w:sz w:val="24"/>
          <w:szCs w:val="24"/>
          <w:lang w:val="kk-KZ"/>
        </w:rPr>
      </w:pPr>
      <w:r w:rsidRPr="00616345">
        <w:rPr>
          <w:sz w:val="24"/>
          <w:szCs w:val="24"/>
          <w:lang w:val="kk-KZ"/>
        </w:rPr>
        <w:t xml:space="preserve"> Өндірісте ректификациондық колоннаның күрделі құрылғылары қолданылады, ол әртүлі колонналар мен әрқилы типтерді біріктіреді.</w:t>
      </w:r>
    </w:p>
    <w:p w:rsidR="00D25BD8" w:rsidRPr="00616345" w:rsidRDefault="00905CF3" w:rsidP="00616345">
      <w:pPr>
        <w:ind w:firstLine="300"/>
        <w:jc w:val="both"/>
        <w:rPr>
          <w:sz w:val="24"/>
          <w:szCs w:val="24"/>
          <w:lang w:val="kk-KZ"/>
        </w:rPr>
      </w:pPr>
      <w:r>
        <w:rPr>
          <w:sz w:val="24"/>
          <w:szCs w:val="24"/>
          <w:lang w:val="kk-KZ"/>
        </w:rPr>
        <w:t xml:space="preserve"> </w:t>
      </w:r>
      <w:r w:rsidR="00D25BD8" w:rsidRPr="00616345">
        <w:rPr>
          <w:sz w:val="24"/>
          <w:szCs w:val="24"/>
          <w:lang w:val="kk-KZ"/>
        </w:rPr>
        <w:t>К</w:t>
      </w:r>
      <w:r w:rsidR="00D25BD8" w:rsidRPr="00616345">
        <w:rPr>
          <w:sz w:val="24"/>
          <w:szCs w:val="24"/>
        </w:rPr>
        <w:t>олонн</w:t>
      </w:r>
      <w:r w:rsidR="00D25BD8" w:rsidRPr="00616345">
        <w:rPr>
          <w:sz w:val="24"/>
          <w:szCs w:val="24"/>
          <w:lang w:val="kk-KZ"/>
        </w:rPr>
        <w:t>алардың қосылу мүмкіндігі бар</w:t>
      </w:r>
      <w:r w:rsidR="00D25BD8" w:rsidRPr="00616345">
        <w:rPr>
          <w:sz w:val="24"/>
          <w:szCs w:val="24"/>
        </w:rPr>
        <w:t>:</w:t>
      </w:r>
    </w:p>
    <w:p w:rsidR="00D25BD8" w:rsidRPr="00616345" w:rsidRDefault="00D25BD8" w:rsidP="00616345">
      <w:pPr>
        <w:ind w:firstLine="300"/>
        <w:jc w:val="center"/>
        <w:rPr>
          <w:sz w:val="24"/>
          <w:szCs w:val="24"/>
        </w:rPr>
      </w:pPr>
      <w:r w:rsidRPr="00616345">
        <w:rPr>
          <w:noProof/>
          <w:sz w:val="24"/>
          <w:szCs w:val="24"/>
        </w:rPr>
        <w:drawing>
          <wp:inline distT="0" distB="0" distL="0" distR="0">
            <wp:extent cx="3915706" cy="1010991"/>
            <wp:effectExtent l="19050" t="0" r="8594"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3665" cy="1013046"/>
                    </a:xfrm>
                    <a:prstGeom prst="rect">
                      <a:avLst/>
                    </a:prstGeom>
                    <a:noFill/>
                    <a:ln>
                      <a:noFill/>
                    </a:ln>
                  </pic:spPr>
                </pic:pic>
              </a:graphicData>
            </a:graphic>
          </wp:inline>
        </w:drawing>
      </w:r>
    </w:p>
    <w:p w:rsidR="00D25BD8" w:rsidRPr="00616345" w:rsidRDefault="00D25BD8" w:rsidP="00616345">
      <w:pPr>
        <w:ind w:firstLine="300"/>
        <w:jc w:val="both"/>
        <w:rPr>
          <w:sz w:val="24"/>
          <w:szCs w:val="24"/>
          <w:lang w:val="kk-KZ"/>
        </w:rPr>
      </w:pPr>
      <w:r w:rsidRPr="00616345">
        <w:rPr>
          <w:sz w:val="24"/>
          <w:szCs w:val="24"/>
          <w:lang w:val="kk-KZ"/>
        </w:rPr>
        <w:t>Соңғысы алдыңғы колоннадағы ауыр шикізатты алып отырады ол өз кезегінде оның алдындағы колонна ұшін флегма қызметін атқарады. Ілініп тұрған колонна көмекші, оған әр колоннадан алынған дистилятор түсіп ұосымша тазалауға түсіреді.</w:t>
      </w:r>
    </w:p>
    <w:p w:rsidR="00D25BD8" w:rsidRPr="00616345" w:rsidRDefault="00D25BD8" w:rsidP="00616345">
      <w:pPr>
        <w:ind w:firstLine="300"/>
        <w:jc w:val="both"/>
        <w:rPr>
          <w:sz w:val="24"/>
          <w:szCs w:val="24"/>
          <w:lang w:val="kk-KZ"/>
        </w:rPr>
      </w:pPr>
      <w:r w:rsidRPr="00616345">
        <w:rPr>
          <w:noProof/>
          <w:sz w:val="24"/>
          <w:szCs w:val="24"/>
        </w:rPr>
        <w:drawing>
          <wp:anchor distT="0" distB="0" distL="114300" distR="114300" simplePos="0" relativeHeight="251849728" behindDoc="0" locked="0" layoutInCell="1" allowOverlap="1">
            <wp:simplePos x="0" y="0"/>
            <wp:positionH relativeFrom="column">
              <wp:posOffset>213995</wp:posOffset>
            </wp:positionH>
            <wp:positionV relativeFrom="paragraph">
              <wp:posOffset>-2540</wp:posOffset>
            </wp:positionV>
            <wp:extent cx="1223010" cy="1261745"/>
            <wp:effectExtent l="19050" t="0" r="0" b="0"/>
            <wp:wrapSquare wrapText="bothSides"/>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261745"/>
                    </a:xfrm>
                    <a:prstGeom prst="rect">
                      <a:avLst/>
                    </a:prstGeom>
                    <a:noFill/>
                    <a:ln>
                      <a:noFill/>
                    </a:ln>
                  </pic:spPr>
                </pic:pic>
              </a:graphicData>
            </a:graphic>
          </wp:anchor>
        </w:drawing>
      </w:r>
      <w:r w:rsidRPr="00616345">
        <w:rPr>
          <w:sz w:val="24"/>
          <w:szCs w:val="24"/>
          <w:lang w:val="kk-KZ"/>
        </w:rPr>
        <w:t xml:space="preserve"> Көмекші колонналардың қалдықтары артқа қарай негізгі колоннаға лақтырылады.Бір біріне көмектесуші колонналардың қосылуы мүмкін, ол уақыт колоннаның бірінде негізгі шикізат шықса( төменгі орналасқан цикл бойынша) ал екіншісі флегма қызметін атқарады (цикл бойынша жоғары да орналасқан).Көмекші колонналар әртүрлі концтрукцияға ие бола алады, әртүрлі тарелка типтері де болады, технологиялық шарттары (қысым, температура) т.бәртүрлі болады.</w:t>
      </w:r>
    </w:p>
    <w:p w:rsidR="00D25BD8" w:rsidRPr="00616345" w:rsidRDefault="00D25BD8" w:rsidP="00616345">
      <w:pPr>
        <w:rPr>
          <w:sz w:val="24"/>
          <w:szCs w:val="24"/>
        </w:rPr>
      </w:pPr>
      <w:r w:rsidRPr="00616345">
        <w:rPr>
          <w:b/>
          <w:sz w:val="24"/>
          <w:szCs w:val="24"/>
        </w:rPr>
        <w:lastRenderedPageBreak/>
        <w:t xml:space="preserve">3. </w:t>
      </w:r>
      <w:r w:rsidRPr="00616345">
        <w:rPr>
          <w:sz w:val="24"/>
          <w:szCs w:val="24"/>
          <w:lang w:val="kk-KZ"/>
        </w:rPr>
        <w:t>Қарапайым колонна үшін материалдық баланс режимі келесідей болады:</w:t>
      </w:r>
    </w:p>
    <w:p w:rsidR="00D25BD8" w:rsidRPr="00616345" w:rsidRDefault="00D25BD8" w:rsidP="00616345">
      <w:pPr>
        <w:jc w:val="center"/>
        <w:rPr>
          <w:sz w:val="24"/>
          <w:szCs w:val="24"/>
        </w:rPr>
      </w:pPr>
      <w:r w:rsidRPr="00616345">
        <w:rPr>
          <w:noProof/>
          <w:sz w:val="24"/>
          <w:szCs w:val="24"/>
        </w:rPr>
        <w:drawing>
          <wp:inline distT="0" distB="0" distL="0" distR="0">
            <wp:extent cx="1722755" cy="659130"/>
            <wp:effectExtent l="0" t="0" r="0" b="762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2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2755" cy="659130"/>
                    </a:xfrm>
                    <a:prstGeom prst="rect">
                      <a:avLst/>
                    </a:prstGeom>
                    <a:noFill/>
                    <a:ln>
                      <a:noFill/>
                    </a:ln>
                  </pic:spPr>
                </pic:pic>
              </a:graphicData>
            </a:graphic>
          </wp:inline>
        </w:drawing>
      </w:r>
    </w:p>
    <w:p w:rsidR="00D25BD8" w:rsidRPr="00616345" w:rsidRDefault="00D25BD8" w:rsidP="00905CF3">
      <w:pPr>
        <w:ind w:firstLine="426"/>
        <w:jc w:val="both"/>
        <w:rPr>
          <w:sz w:val="24"/>
          <w:szCs w:val="24"/>
        </w:rPr>
      </w:pPr>
      <w:r w:rsidRPr="00616345">
        <w:rPr>
          <w:sz w:val="24"/>
          <w:szCs w:val="24"/>
          <w:lang w:val="kk-KZ"/>
        </w:rPr>
        <w:t xml:space="preserve">Мұндағы </w:t>
      </w:r>
      <w:r w:rsidRPr="00616345">
        <w:rPr>
          <w:sz w:val="24"/>
          <w:szCs w:val="24"/>
        </w:rPr>
        <w:t xml:space="preserve"> L </w:t>
      </w:r>
      <w:r w:rsidRPr="00616345">
        <w:rPr>
          <w:sz w:val="24"/>
          <w:szCs w:val="24"/>
          <w:lang w:val="kk-KZ"/>
        </w:rPr>
        <w:t>және</w:t>
      </w:r>
      <w:r w:rsidRPr="00616345">
        <w:rPr>
          <w:sz w:val="24"/>
          <w:szCs w:val="24"/>
        </w:rPr>
        <w:t xml:space="preserve"> α –</w:t>
      </w:r>
      <w:r w:rsidRPr="00616345">
        <w:rPr>
          <w:sz w:val="24"/>
          <w:szCs w:val="24"/>
          <w:lang w:val="kk-KZ"/>
        </w:rPr>
        <w:t xml:space="preserve"> аз қайнайтын компонентті  шикізат үшін концентрация мен шикізат мөлшері </w:t>
      </w:r>
      <w:r w:rsidRPr="00616345">
        <w:rPr>
          <w:sz w:val="24"/>
          <w:szCs w:val="24"/>
        </w:rPr>
        <w:t>(</w:t>
      </w:r>
      <w:r w:rsidRPr="00616345">
        <w:rPr>
          <w:sz w:val="24"/>
          <w:szCs w:val="24"/>
          <w:lang w:val="kk-KZ"/>
        </w:rPr>
        <w:t>АЕ</w:t>
      </w:r>
      <w:r w:rsidRPr="00616345">
        <w:rPr>
          <w:sz w:val="24"/>
          <w:szCs w:val="24"/>
        </w:rPr>
        <w:t xml:space="preserve">К); D </w:t>
      </w:r>
      <w:r w:rsidRPr="00616345">
        <w:rPr>
          <w:sz w:val="24"/>
          <w:szCs w:val="24"/>
          <w:lang w:val="kk-KZ"/>
        </w:rPr>
        <w:t xml:space="preserve">және </w:t>
      </w:r>
      <w:r w:rsidRPr="00616345">
        <w:rPr>
          <w:sz w:val="24"/>
          <w:szCs w:val="24"/>
        </w:rPr>
        <w:t xml:space="preserve"> x</w:t>
      </w:r>
      <w:r w:rsidRPr="00616345">
        <w:rPr>
          <w:sz w:val="24"/>
          <w:szCs w:val="24"/>
          <w:vertAlign w:val="subscript"/>
          <w:lang w:val="en-US"/>
        </w:rPr>
        <w:t>D</w:t>
      </w:r>
      <w:r w:rsidRPr="00616345">
        <w:rPr>
          <w:sz w:val="24"/>
          <w:szCs w:val="24"/>
        </w:rPr>
        <w:t xml:space="preserve"> – </w:t>
      </w:r>
      <w:r w:rsidRPr="00616345">
        <w:rPr>
          <w:sz w:val="24"/>
          <w:szCs w:val="24"/>
          <w:lang w:val="kk-KZ"/>
        </w:rPr>
        <w:t xml:space="preserve">АЕК колоннаның жоғары жағынан келетін ректификат концентрациясы; </w:t>
      </w:r>
      <w:r w:rsidRPr="00616345">
        <w:rPr>
          <w:sz w:val="24"/>
          <w:szCs w:val="24"/>
          <w:lang w:val="en-US"/>
        </w:rPr>
        <w:t>R</w:t>
      </w:r>
      <w:r w:rsidRPr="00616345">
        <w:rPr>
          <w:sz w:val="24"/>
          <w:szCs w:val="24"/>
          <w:lang w:val="kk-KZ"/>
        </w:rPr>
        <w:t xml:space="preserve">және </w:t>
      </w:r>
      <w:r w:rsidRPr="00616345">
        <w:rPr>
          <w:sz w:val="24"/>
          <w:szCs w:val="24"/>
          <w:lang w:val="en-US"/>
        </w:rPr>
        <w:t>x</w:t>
      </w:r>
      <w:r w:rsidRPr="00616345">
        <w:rPr>
          <w:sz w:val="24"/>
          <w:szCs w:val="24"/>
          <w:vertAlign w:val="subscript"/>
          <w:lang w:val="en-US"/>
        </w:rPr>
        <w:t>R</w:t>
      </w:r>
      <w:r w:rsidRPr="00616345">
        <w:rPr>
          <w:sz w:val="24"/>
          <w:szCs w:val="24"/>
        </w:rPr>
        <w:t xml:space="preserve"> – </w:t>
      </w:r>
      <w:r w:rsidRPr="00616345">
        <w:rPr>
          <w:sz w:val="24"/>
          <w:szCs w:val="24"/>
          <w:lang w:val="kk-KZ"/>
        </w:rPr>
        <w:t xml:space="preserve"> колоннаның төменгі жағынан келетін қалдық мөлшері мен оның концентрациясы;</w:t>
      </w:r>
    </w:p>
    <w:p w:rsidR="00D25BD8" w:rsidRPr="00616345" w:rsidRDefault="00D25BD8" w:rsidP="00905CF3">
      <w:pPr>
        <w:ind w:firstLine="426"/>
        <w:jc w:val="both"/>
        <w:rPr>
          <w:sz w:val="24"/>
          <w:szCs w:val="24"/>
          <w:lang w:val="kk-KZ"/>
        </w:rPr>
      </w:pPr>
      <w:r w:rsidRPr="00616345">
        <w:rPr>
          <w:sz w:val="24"/>
          <w:szCs w:val="24"/>
        </w:rPr>
        <w:t>Ректификацион</w:t>
      </w:r>
      <w:r w:rsidRPr="00616345">
        <w:rPr>
          <w:sz w:val="24"/>
          <w:szCs w:val="24"/>
          <w:lang w:val="kk-KZ"/>
        </w:rPr>
        <w:t>ды к</w:t>
      </w:r>
      <w:r w:rsidRPr="00616345">
        <w:rPr>
          <w:sz w:val="24"/>
          <w:szCs w:val="24"/>
        </w:rPr>
        <w:t>олонн</w:t>
      </w:r>
      <w:r w:rsidRPr="00616345">
        <w:rPr>
          <w:sz w:val="24"/>
          <w:szCs w:val="24"/>
          <w:lang w:val="kk-KZ"/>
        </w:rPr>
        <w:t>аны қорғашан ортадан алыстады, сондықтан ортаға жылудың шығып кетуі аз осы арқылы жылулық балансты азайтуға болады. Барлық ректификациондық колонна үшін жылулық баланс теңдеуі бірдей, келесідей өрнектеледі:</w:t>
      </w:r>
    </w:p>
    <w:p w:rsidR="00D25BD8" w:rsidRPr="00616345" w:rsidRDefault="00D25BD8" w:rsidP="00905CF3">
      <w:pPr>
        <w:ind w:firstLine="426"/>
        <w:jc w:val="center"/>
        <w:rPr>
          <w:sz w:val="24"/>
          <w:szCs w:val="24"/>
        </w:rPr>
      </w:pPr>
      <w:r w:rsidRPr="00616345">
        <w:rPr>
          <w:noProof/>
          <w:sz w:val="24"/>
          <w:szCs w:val="24"/>
        </w:rPr>
        <w:drawing>
          <wp:inline distT="0" distB="0" distL="0" distR="0">
            <wp:extent cx="3455670" cy="244475"/>
            <wp:effectExtent l="0" t="0" r="0" b="317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2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5670" cy="244475"/>
                    </a:xfrm>
                    <a:prstGeom prst="rect">
                      <a:avLst/>
                    </a:prstGeom>
                    <a:noFill/>
                    <a:ln>
                      <a:noFill/>
                    </a:ln>
                  </pic:spPr>
                </pic:pic>
              </a:graphicData>
            </a:graphic>
          </wp:inline>
        </w:drawing>
      </w:r>
    </w:p>
    <w:p w:rsidR="00D25BD8" w:rsidRPr="00616345" w:rsidRDefault="00D25BD8" w:rsidP="00905CF3">
      <w:pPr>
        <w:ind w:firstLine="426"/>
        <w:jc w:val="both"/>
        <w:rPr>
          <w:sz w:val="24"/>
          <w:szCs w:val="24"/>
        </w:rPr>
      </w:pPr>
      <w:r w:rsidRPr="00616345">
        <w:rPr>
          <w:sz w:val="24"/>
          <w:szCs w:val="24"/>
          <w:lang w:val="kk-KZ"/>
        </w:rPr>
        <w:t xml:space="preserve">Мұндағы </w:t>
      </w:r>
      <w:r w:rsidRPr="00616345">
        <w:rPr>
          <w:sz w:val="24"/>
          <w:szCs w:val="24"/>
          <w:lang w:val="en-US"/>
        </w:rPr>
        <w:t>L</w:t>
      </w:r>
      <w:r w:rsidRPr="00616345">
        <w:rPr>
          <w:sz w:val="24"/>
          <w:szCs w:val="24"/>
        </w:rPr>
        <w:t>-кол</w:t>
      </w:r>
      <w:r w:rsidRPr="00616345">
        <w:rPr>
          <w:sz w:val="24"/>
          <w:szCs w:val="24"/>
          <w:lang w:val="kk-KZ"/>
        </w:rPr>
        <w:t xml:space="preserve">оннаға түсетун шикізат мөлшері, </w:t>
      </w:r>
      <w:r w:rsidRPr="00616345">
        <w:rPr>
          <w:sz w:val="24"/>
          <w:szCs w:val="24"/>
        </w:rPr>
        <w:t>кг; е-</w:t>
      </w:r>
      <w:r w:rsidRPr="00616345">
        <w:rPr>
          <w:sz w:val="24"/>
          <w:szCs w:val="24"/>
          <w:lang w:val="kk-KZ"/>
        </w:rPr>
        <w:t xml:space="preserve"> ібулы фазада температура кезіндегі шикізат бөлігі</w:t>
      </w:r>
      <w:r w:rsidRPr="00616345">
        <w:rPr>
          <w:sz w:val="24"/>
          <w:szCs w:val="24"/>
        </w:rPr>
        <w:t xml:space="preserve"> t</w:t>
      </w:r>
      <w:r w:rsidRPr="00616345">
        <w:rPr>
          <w:sz w:val="24"/>
          <w:szCs w:val="24"/>
          <w:vertAlign w:val="subscript"/>
        </w:rPr>
        <w:t>0</w:t>
      </w:r>
      <w:r w:rsidRPr="00616345">
        <w:rPr>
          <w:sz w:val="24"/>
          <w:szCs w:val="24"/>
        </w:rPr>
        <w:t xml:space="preserve">; </w:t>
      </w:r>
      <w:r w:rsidRPr="00616345">
        <w:rPr>
          <w:sz w:val="24"/>
          <w:szCs w:val="24"/>
          <w:lang w:val="en-US"/>
        </w:rPr>
        <w:t>q</w:t>
      </w:r>
      <w:r w:rsidRPr="00616345">
        <w:rPr>
          <w:sz w:val="24"/>
          <w:szCs w:val="24"/>
          <w:vertAlign w:val="superscript"/>
        </w:rPr>
        <w:t>п</w:t>
      </w:r>
      <w:r w:rsidRPr="00616345">
        <w:rPr>
          <w:sz w:val="24"/>
          <w:szCs w:val="24"/>
          <w:vertAlign w:val="subscript"/>
          <w:lang w:val="en-US"/>
        </w:rPr>
        <w:t>t</w:t>
      </w:r>
      <w:r w:rsidRPr="00616345">
        <w:rPr>
          <w:sz w:val="24"/>
          <w:szCs w:val="24"/>
          <w:vertAlign w:val="subscript"/>
        </w:rPr>
        <w:t>0</w:t>
      </w:r>
      <w:r w:rsidRPr="00616345">
        <w:rPr>
          <w:sz w:val="24"/>
          <w:szCs w:val="24"/>
        </w:rPr>
        <w:t xml:space="preserve"> – </w:t>
      </w:r>
      <w:r w:rsidRPr="00616345">
        <w:rPr>
          <w:sz w:val="24"/>
          <w:szCs w:val="24"/>
          <w:lang w:val="kk-KZ"/>
        </w:rPr>
        <w:t xml:space="preserve"> температураны колоннаға еңгізу кезіндегі булар </w:t>
      </w:r>
      <w:r w:rsidRPr="00616345">
        <w:rPr>
          <w:sz w:val="24"/>
          <w:szCs w:val="24"/>
        </w:rPr>
        <w:t>энтальпия</w:t>
      </w:r>
      <w:r w:rsidRPr="00616345">
        <w:rPr>
          <w:sz w:val="24"/>
          <w:szCs w:val="24"/>
          <w:lang w:val="kk-KZ"/>
        </w:rPr>
        <w:t>сы</w:t>
      </w:r>
      <w:r w:rsidRPr="00616345">
        <w:rPr>
          <w:sz w:val="24"/>
          <w:szCs w:val="24"/>
        </w:rPr>
        <w:t xml:space="preserve"> t</w:t>
      </w:r>
      <w:r w:rsidRPr="00616345">
        <w:rPr>
          <w:sz w:val="24"/>
          <w:szCs w:val="24"/>
          <w:vertAlign w:val="subscript"/>
        </w:rPr>
        <w:t>0</w:t>
      </w:r>
      <w:r w:rsidRPr="00616345">
        <w:rPr>
          <w:sz w:val="24"/>
          <w:szCs w:val="24"/>
        </w:rPr>
        <w:t>, ккал/кг; (1-е) –</w:t>
      </w:r>
      <w:r w:rsidRPr="00616345">
        <w:rPr>
          <w:sz w:val="24"/>
          <w:szCs w:val="24"/>
          <w:lang w:val="kk-KZ"/>
        </w:rPr>
        <w:t xml:space="preserve"> сұйық фаза бөлігі;</w:t>
      </w:r>
      <w:r w:rsidRPr="00616345">
        <w:rPr>
          <w:sz w:val="24"/>
          <w:szCs w:val="24"/>
          <w:lang w:val="en-US"/>
        </w:rPr>
        <w:t>q</w:t>
      </w:r>
      <w:r w:rsidRPr="00616345">
        <w:rPr>
          <w:sz w:val="24"/>
          <w:szCs w:val="24"/>
          <w:vertAlign w:val="superscript"/>
        </w:rPr>
        <w:t>ж</w:t>
      </w:r>
      <w:r w:rsidRPr="00616345">
        <w:rPr>
          <w:sz w:val="24"/>
          <w:szCs w:val="24"/>
          <w:vertAlign w:val="subscript"/>
          <w:lang w:val="en-US"/>
        </w:rPr>
        <w:t>t</w:t>
      </w:r>
      <w:r w:rsidRPr="00616345">
        <w:rPr>
          <w:sz w:val="24"/>
          <w:szCs w:val="24"/>
          <w:vertAlign w:val="subscript"/>
        </w:rPr>
        <w:t>0</w:t>
      </w:r>
      <w:r w:rsidRPr="00616345">
        <w:rPr>
          <w:sz w:val="24"/>
          <w:szCs w:val="24"/>
        </w:rPr>
        <w:t xml:space="preserve"> – температуре </w:t>
      </w:r>
      <w:r w:rsidRPr="00616345">
        <w:rPr>
          <w:sz w:val="24"/>
          <w:szCs w:val="24"/>
          <w:lang w:val="kk-KZ"/>
        </w:rPr>
        <w:t xml:space="preserve">кезіндегі сұйық </w:t>
      </w:r>
      <w:r w:rsidRPr="00616345">
        <w:rPr>
          <w:sz w:val="24"/>
          <w:szCs w:val="24"/>
        </w:rPr>
        <w:t>энтальпия</w:t>
      </w:r>
      <w:r w:rsidRPr="00616345">
        <w:rPr>
          <w:sz w:val="24"/>
          <w:szCs w:val="24"/>
          <w:lang w:val="kk-KZ"/>
        </w:rPr>
        <w:t>сы</w:t>
      </w:r>
      <w:r w:rsidRPr="00616345">
        <w:rPr>
          <w:sz w:val="24"/>
          <w:szCs w:val="24"/>
        </w:rPr>
        <w:t xml:space="preserve"> t</w:t>
      </w:r>
      <w:r w:rsidRPr="00616345">
        <w:rPr>
          <w:sz w:val="24"/>
          <w:szCs w:val="24"/>
          <w:vertAlign w:val="subscript"/>
        </w:rPr>
        <w:t>0</w:t>
      </w:r>
      <w:r w:rsidRPr="00616345">
        <w:rPr>
          <w:sz w:val="24"/>
          <w:szCs w:val="24"/>
        </w:rPr>
        <w:t xml:space="preserve">, ккал/кг; </w:t>
      </w:r>
      <w:r w:rsidRPr="00616345">
        <w:rPr>
          <w:sz w:val="24"/>
          <w:szCs w:val="24"/>
          <w:lang w:val="en-US"/>
        </w:rPr>
        <w:t>Q</w:t>
      </w:r>
      <w:r w:rsidRPr="00616345">
        <w:rPr>
          <w:sz w:val="24"/>
          <w:szCs w:val="24"/>
          <w:vertAlign w:val="subscript"/>
          <w:lang w:val="en-US"/>
        </w:rPr>
        <w:t>R</w:t>
      </w:r>
      <w:r w:rsidRPr="00616345">
        <w:rPr>
          <w:sz w:val="24"/>
          <w:szCs w:val="24"/>
        </w:rPr>
        <w:t xml:space="preserve"> –</w:t>
      </w:r>
      <w:r w:rsidRPr="00616345">
        <w:rPr>
          <w:sz w:val="24"/>
          <w:szCs w:val="24"/>
          <w:lang w:val="kk-KZ"/>
        </w:rPr>
        <w:t xml:space="preserve">қыздырғыш арқасындағы еңгізілетін жылу мөлшері </w:t>
      </w:r>
      <w:r w:rsidRPr="00616345">
        <w:rPr>
          <w:sz w:val="24"/>
          <w:szCs w:val="24"/>
        </w:rPr>
        <w:t>ккал; Dq</w:t>
      </w:r>
      <w:r w:rsidRPr="00616345">
        <w:rPr>
          <w:sz w:val="24"/>
          <w:szCs w:val="24"/>
          <w:vertAlign w:val="superscript"/>
        </w:rPr>
        <w:t>п</w:t>
      </w:r>
      <w:r w:rsidRPr="00616345">
        <w:rPr>
          <w:sz w:val="24"/>
          <w:szCs w:val="24"/>
          <w:vertAlign w:val="subscript"/>
          <w:lang w:val="en-US"/>
        </w:rPr>
        <w:t>tD</w:t>
      </w:r>
      <w:r w:rsidRPr="00616345">
        <w:rPr>
          <w:sz w:val="24"/>
          <w:szCs w:val="24"/>
        </w:rPr>
        <w:t xml:space="preserve"> –</w:t>
      </w:r>
      <w:r w:rsidRPr="00616345">
        <w:rPr>
          <w:sz w:val="24"/>
          <w:szCs w:val="24"/>
          <w:lang w:val="kk-KZ"/>
        </w:rPr>
        <w:t>температура кезіндегі ректификатқа бумен енген жылу мөлшері</w:t>
      </w:r>
      <w:r w:rsidRPr="00616345">
        <w:rPr>
          <w:sz w:val="24"/>
          <w:szCs w:val="24"/>
        </w:rPr>
        <w:t xml:space="preserve"> t</w:t>
      </w:r>
      <w:r w:rsidRPr="00616345">
        <w:rPr>
          <w:sz w:val="24"/>
          <w:szCs w:val="24"/>
          <w:vertAlign w:val="subscript"/>
          <w:lang w:val="en-US"/>
        </w:rPr>
        <w:t>D</w:t>
      </w:r>
      <w:r w:rsidRPr="00616345">
        <w:rPr>
          <w:sz w:val="24"/>
          <w:szCs w:val="24"/>
        </w:rPr>
        <w:t xml:space="preserve">, ккал; </w:t>
      </w:r>
      <w:r w:rsidRPr="00616345">
        <w:rPr>
          <w:sz w:val="24"/>
          <w:szCs w:val="24"/>
          <w:lang w:val="en-US"/>
        </w:rPr>
        <w:t>Rq</w:t>
      </w:r>
      <w:r w:rsidRPr="00616345">
        <w:rPr>
          <w:sz w:val="24"/>
          <w:szCs w:val="24"/>
          <w:vertAlign w:val="superscript"/>
        </w:rPr>
        <w:t>ж</w:t>
      </w:r>
      <w:r w:rsidRPr="00616345">
        <w:rPr>
          <w:sz w:val="24"/>
          <w:szCs w:val="24"/>
          <w:vertAlign w:val="subscript"/>
          <w:lang w:val="en-US"/>
        </w:rPr>
        <w:t>iR</w:t>
      </w:r>
      <w:r w:rsidRPr="00616345">
        <w:rPr>
          <w:sz w:val="24"/>
          <w:szCs w:val="24"/>
        </w:rPr>
        <w:t xml:space="preserve"> –</w:t>
      </w:r>
      <w:r w:rsidRPr="00616345">
        <w:rPr>
          <w:sz w:val="24"/>
          <w:szCs w:val="24"/>
          <w:lang w:val="kk-KZ"/>
        </w:rPr>
        <w:t>белгілі температура кезіндегі</w:t>
      </w:r>
      <w:r w:rsidRPr="00616345">
        <w:rPr>
          <w:sz w:val="24"/>
          <w:szCs w:val="24"/>
        </w:rPr>
        <w:t xml:space="preserve"> еңгізілген сұйықтың жылу мөлшері t</w:t>
      </w:r>
      <w:r w:rsidRPr="00616345">
        <w:rPr>
          <w:sz w:val="24"/>
          <w:szCs w:val="24"/>
          <w:vertAlign w:val="subscript"/>
          <w:lang w:val="en-US"/>
        </w:rPr>
        <w:t>R</w:t>
      </w:r>
      <w:r w:rsidRPr="00616345">
        <w:rPr>
          <w:sz w:val="24"/>
          <w:szCs w:val="24"/>
        </w:rPr>
        <w:t xml:space="preserve">, ккал; </w:t>
      </w:r>
      <w:r w:rsidRPr="00616345">
        <w:rPr>
          <w:sz w:val="24"/>
          <w:szCs w:val="24"/>
          <w:lang w:val="en-US"/>
        </w:rPr>
        <w:t>Q</w:t>
      </w:r>
      <w:r w:rsidRPr="00616345">
        <w:rPr>
          <w:sz w:val="24"/>
          <w:szCs w:val="24"/>
          <w:vertAlign w:val="subscript"/>
          <w:lang w:val="en-US"/>
        </w:rPr>
        <w:t>D</w:t>
      </w:r>
      <w:r w:rsidRPr="00616345">
        <w:rPr>
          <w:sz w:val="24"/>
          <w:szCs w:val="24"/>
        </w:rPr>
        <w:t xml:space="preserve"> – </w:t>
      </w:r>
      <w:r w:rsidRPr="00616345">
        <w:rPr>
          <w:sz w:val="24"/>
          <w:szCs w:val="24"/>
          <w:lang w:val="kk-KZ"/>
        </w:rPr>
        <w:t xml:space="preserve"> сумен тазаланып алынған жулы мөлшері</w:t>
      </w:r>
      <w:r w:rsidRPr="00616345">
        <w:rPr>
          <w:sz w:val="24"/>
          <w:szCs w:val="24"/>
        </w:rPr>
        <w:t xml:space="preserve">, ккал. </w:t>
      </w:r>
    </w:p>
    <w:p w:rsidR="00D25BD8" w:rsidRPr="00616345" w:rsidRDefault="00D25BD8" w:rsidP="00905CF3">
      <w:pPr>
        <w:ind w:firstLine="426"/>
        <w:jc w:val="both"/>
        <w:rPr>
          <w:sz w:val="24"/>
          <w:szCs w:val="24"/>
          <w:lang w:val="kk-KZ"/>
        </w:rPr>
      </w:pPr>
      <w:r w:rsidRPr="00616345">
        <w:rPr>
          <w:sz w:val="24"/>
          <w:szCs w:val="24"/>
          <w:lang w:val="kk-KZ"/>
        </w:rPr>
        <w:t>Бұл теңдеу бойынша  Q</w:t>
      </w:r>
      <w:r w:rsidRPr="00616345">
        <w:rPr>
          <w:sz w:val="24"/>
          <w:szCs w:val="24"/>
          <w:vertAlign w:val="subscript"/>
          <w:lang w:val="kk-KZ"/>
        </w:rPr>
        <w:t>D</w:t>
      </w:r>
      <w:r w:rsidRPr="00616345">
        <w:rPr>
          <w:sz w:val="24"/>
          <w:szCs w:val="24"/>
          <w:lang w:val="kk-KZ"/>
        </w:rPr>
        <w:t>табуға немесе керісінше Q</w:t>
      </w:r>
      <w:r w:rsidRPr="00616345">
        <w:rPr>
          <w:sz w:val="24"/>
          <w:szCs w:val="24"/>
          <w:vertAlign w:val="subscript"/>
          <w:lang w:val="kk-KZ"/>
        </w:rPr>
        <w:t>R</w:t>
      </w:r>
      <w:r w:rsidRPr="00616345">
        <w:rPr>
          <w:sz w:val="24"/>
          <w:szCs w:val="24"/>
          <w:lang w:val="kk-KZ"/>
        </w:rPr>
        <w:t>табуға болады.Егер колонна қыздырғышсыз жүмыс істесе,онда Q</w:t>
      </w:r>
      <w:r w:rsidRPr="00616345">
        <w:rPr>
          <w:sz w:val="24"/>
          <w:szCs w:val="24"/>
          <w:vertAlign w:val="subscript"/>
          <w:lang w:val="kk-KZ"/>
        </w:rPr>
        <w:t>R</w:t>
      </w:r>
      <w:r w:rsidRPr="00616345">
        <w:rPr>
          <w:sz w:val="24"/>
          <w:szCs w:val="24"/>
          <w:lang w:val="kk-KZ"/>
        </w:rPr>
        <w:t>=0.</w:t>
      </w:r>
    </w:p>
    <w:p w:rsidR="00D25BD8" w:rsidRPr="00616345" w:rsidRDefault="00D25BD8" w:rsidP="00616345">
      <w:pPr>
        <w:jc w:val="both"/>
        <w:rPr>
          <w:sz w:val="24"/>
          <w:szCs w:val="24"/>
          <w:lang w:val="kk-KZ"/>
        </w:rPr>
      </w:pPr>
      <w:r w:rsidRPr="00616345">
        <w:rPr>
          <w:sz w:val="24"/>
          <w:szCs w:val="24"/>
          <w:lang w:val="kk-KZ"/>
        </w:rPr>
        <w:t xml:space="preserve">     </w:t>
      </w:r>
      <w:r w:rsidR="00D968A4">
        <w:rPr>
          <w:sz w:val="24"/>
          <w:szCs w:val="24"/>
          <w:lang w:val="kk-KZ"/>
        </w:rPr>
        <w:t xml:space="preserve"> </w:t>
      </w:r>
      <w:r w:rsidRPr="00616345">
        <w:rPr>
          <w:sz w:val="24"/>
          <w:szCs w:val="24"/>
          <w:lang w:val="kk-KZ"/>
        </w:rPr>
        <w:t>Температуралық режим процесстің негізгі параметрі болып табылады, ол заттың  ректификациясымен реттеліп отырады. Ең маңызды температуралық нүкте болып еғгізілетін шикізат пен ректификация өнімінің температуарсы табылады. Ректификациондық колоннаның температуралық режимін біртекті булану кезіндегі қисықтар көмегімен анықтауға болады.</w:t>
      </w:r>
    </w:p>
    <w:p w:rsidR="00D25BD8" w:rsidRPr="00616345" w:rsidRDefault="00D25BD8" w:rsidP="00616345">
      <w:pPr>
        <w:jc w:val="both"/>
        <w:rPr>
          <w:sz w:val="24"/>
          <w:szCs w:val="24"/>
          <w:lang w:val="kk-KZ"/>
        </w:rPr>
      </w:pPr>
      <w:r w:rsidRPr="00616345">
        <w:rPr>
          <w:sz w:val="24"/>
          <w:szCs w:val="24"/>
          <w:lang w:val="kk-KZ"/>
        </w:rPr>
        <w:t xml:space="preserve">      </w:t>
      </w:r>
      <w:r w:rsidR="00D968A4">
        <w:rPr>
          <w:sz w:val="24"/>
          <w:szCs w:val="24"/>
          <w:lang w:val="kk-KZ"/>
        </w:rPr>
        <w:t xml:space="preserve"> </w:t>
      </w:r>
      <w:r w:rsidRPr="00616345">
        <w:rPr>
          <w:sz w:val="24"/>
          <w:szCs w:val="24"/>
          <w:lang w:val="kk-KZ"/>
        </w:rPr>
        <w:t xml:space="preserve">Айдалатын мұнай жеңіл болған сайын, қисық тұзу емес, ал буландырғыштағы қысым аз болған сайын мұнайдың шығатын жеріндегі температура аз болады. Мұнайды атмосфералық қсым кезінде айдаукезінде шикізат температурасы (ректификациондық колоннаға шикізат енер кезде) 320-360 </w:t>
      </w:r>
      <w:r w:rsidRPr="00616345">
        <w:rPr>
          <w:sz w:val="24"/>
          <w:szCs w:val="24"/>
          <w:vertAlign w:val="superscript"/>
          <w:lang w:val="kk-KZ"/>
        </w:rPr>
        <w:t>0</w:t>
      </w:r>
      <w:r w:rsidRPr="00616345">
        <w:rPr>
          <w:sz w:val="24"/>
          <w:szCs w:val="24"/>
          <w:lang w:val="kk-KZ"/>
        </w:rPr>
        <w:t>С болады. Жанындағы нүктелердің температурасы нольдікке келеді ол парциальды қысымға тең. Алынатын заттың фракциондық құрамы және енгізілетін су буы жанындағы нүктедегі температуралары мынағын тең: лигроинды дистиллятта 135-165</w:t>
      </w:r>
      <w:r w:rsidRPr="00616345">
        <w:rPr>
          <w:sz w:val="24"/>
          <w:szCs w:val="24"/>
          <w:vertAlign w:val="superscript"/>
          <w:lang w:val="kk-KZ"/>
        </w:rPr>
        <w:t>0</w:t>
      </w:r>
      <w:r w:rsidRPr="00616345">
        <w:rPr>
          <w:sz w:val="24"/>
          <w:szCs w:val="24"/>
          <w:lang w:val="kk-KZ"/>
        </w:rPr>
        <w:t>С, керосиндіде 165-225</w:t>
      </w:r>
      <w:r w:rsidRPr="00616345">
        <w:rPr>
          <w:sz w:val="24"/>
          <w:szCs w:val="24"/>
          <w:vertAlign w:val="superscript"/>
          <w:lang w:val="kk-KZ"/>
        </w:rPr>
        <w:t>0</w:t>
      </w:r>
      <w:r w:rsidRPr="00616345">
        <w:rPr>
          <w:sz w:val="24"/>
          <w:szCs w:val="24"/>
          <w:lang w:val="kk-KZ"/>
        </w:rPr>
        <w:t>С, дизельдіде 210-265</w:t>
      </w:r>
      <w:r w:rsidRPr="00616345">
        <w:rPr>
          <w:sz w:val="24"/>
          <w:szCs w:val="24"/>
          <w:vertAlign w:val="superscript"/>
          <w:lang w:val="kk-KZ"/>
        </w:rPr>
        <w:t>0</w:t>
      </w:r>
      <w:r w:rsidRPr="00616345">
        <w:rPr>
          <w:sz w:val="24"/>
          <w:szCs w:val="24"/>
          <w:lang w:val="kk-KZ"/>
        </w:rPr>
        <w:t>С, веретендіде 245-270</w:t>
      </w:r>
      <w:r w:rsidRPr="00616345">
        <w:rPr>
          <w:sz w:val="24"/>
          <w:szCs w:val="24"/>
          <w:vertAlign w:val="superscript"/>
          <w:lang w:val="kk-KZ"/>
        </w:rPr>
        <w:t>0</w:t>
      </w:r>
      <w:r w:rsidRPr="00616345">
        <w:rPr>
          <w:sz w:val="24"/>
          <w:szCs w:val="24"/>
          <w:lang w:val="kk-KZ"/>
        </w:rPr>
        <w:t>С, машиналыда 270-290</w:t>
      </w:r>
      <w:r w:rsidRPr="00616345">
        <w:rPr>
          <w:sz w:val="24"/>
          <w:szCs w:val="24"/>
          <w:vertAlign w:val="superscript"/>
          <w:lang w:val="kk-KZ"/>
        </w:rPr>
        <w:t>0</w:t>
      </w:r>
      <w:r w:rsidRPr="00616345">
        <w:rPr>
          <w:sz w:val="24"/>
          <w:szCs w:val="24"/>
          <w:lang w:val="kk-KZ"/>
        </w:rPr>
        <w:t>С, жеңіл цилиндрде  290-320</w:t>
      </w:r>
      <w:r w:rsidRPr="00616345">
        <w:rPr>
          <w:sz w:val="24"/>
          <w:szCs w:val="24"/>
          <w:vertAlign w:val="superscript"/>
          <w:lang w:val="kk-KZ"/>
        </w:rPr>
        <w:t>0</w:t>
      </w:r>
      <w:r w:rsidRPr="00616345">
        <w:rPr>
          <w:sz w:val="24"/>
          <w:szCs w:val="24"/>
          <w:lang w:val="kk-KZ"/>
        </w:rPr>
        <w:t>С, ауыр цилиндрде 320-360</w:t>
      </w:r>
      <w:r w:rsidRPr="00616345">
        <w:rPr>
          <w:sz w:val="24"/>
          <w:szCs w:val="24"/>
          <w:vertAlign w:val="superscript"/>
          <w:lang w:val="kk-KZ"/>
        </w:rPr>
        <w:t>0</w:t>
      </w:r>
      <w:r w:rsidR="00D968A4">
        <w:rPr>
          <w:sz w:val="24"/>
          <w:szCs w:val="24"/>
          <w:lang w:val="kk-KZ"/>
        </w:rPr>
        <w:t>С.</w:t>
      </w:r>
      <w:r w:rsidRPr="00616345">
        <w:rPr>
          <w:sz w:val="24"/>
          <w:szCs w:val="24"/>
          <w:lang w:val="kk-KZ"/>
        </w:rPr>
        <w:t xml:space="preserve"> Мұнайлы будың температурасын100%-дық қисық бойынша анықтайды сонымен қатар қоспының парциальды  қысымы су буымен қосқандағына да пайызбен анықтайды.Колоннадағы қалдық температурасы су буымен жұмыс істесе ондағы температура 20-40 </w:t>
      </w:r>
      <w:r w:rsidRPr="00616345">
        <w:rPr>
          <w:sz w:val="24"/>
          <w:szCs w:val="24"/>
          <w:vertAlign w:val="superscript"/>
          <w:lang w:val="kk-KZ"/>
        </w:rPr>
        <w:t>0</w:t>
      </w:r>
      <w:r w:rsidRPr="00616345">
        <w:rPr>
          <w:sz w:val="24"/>
          <w:szCs w:val="24"/>
          <w:lang w:val="kk-KZ"/>
        </w:rPr>
        <w:t xml:space="preserve">С </w:t>
      </w:r>
    </w:p>
    <w:p w:rsidR="00D25BD8" w:rsidRPr="00616345" w:rsidRDefault="00D25BD8" w:rsidP="004B1204">
      <w:pPr>
        <w:ind w:firstLine="426"/>
        <w:jc w:val="both"/>
        <w:rPr>
          <w:sz w:val="24"/>
          <w:szCs w:val="24"/>
          <w:lang w:val="kk-KZ"/>
        </w:rPr>
      </w:pPr>
      <w:r w:rsidRPr="00D968A4">
        <w:rPr>
          <w:i/>
          <w:sz w:val="24"/>
          <w:szCs w:val="24"/>
          <w:lang w:val="kk-KZ"/>
        </w:rPr>
        <w:t>3. Ректификациялық колонналар қолданылатын табақшалар түрлері.</w:t>
      </w:r>
      <w:r w:rsidRPr="00616345">
        <w:rPr>
          <w:b/>
          <w:sz w:val="24"/>
          <w:szCs w:val="24"/>
          <w:lang w:val="kk-KZ"/>
        </w:rPr>
        <w:t xml:space="preserve"> </w:t>
      </w:r>
      <w:r w:rsidRPr="00616345">
        <w:rPr>
          <w:sz w:val="24"/>
          <w:szCs w:val="24"/>
          <w:lang w:val="kk-KZ"/>
        </w:rPr>
        <w:t>МӨЗ табақшалы типті үздіксіз әрекетті күрделі ректификациялық колонна кеңінен қолданылады. Табақшалар құрылысына байланысты – тор көзді, решеткалы, S – тәріздес каскадты, клапанды және т.б.</w:t>
      </w:r>
    </w:p>
    <w:p w:rsidR="00D25BD8" w:rsidRPr="00616345" w:rsidRDefault="00D25BD8" w:rsidP="004B1204">
      <w:pPr>
        <w:ind w:firstLine="426"/>
        <w:jc w:val="both"/>
        <w:rPr>
          <w:sz w:val="24"/>
          <w:szCs w:val="24"/>
          <w:lang w:val="kk-KZ"/>
        </w:rPr>
      </w:pPr>
      <w:r w:rsidRPr="00616345">
        <w:rPr>
          <w:sz w:val="24"/>
          <w:szCs w:val="24"/>
          <w:lang w:val="kk-KZ"/>
        </w:rPr>
        <w:t>Ректификациялау табақшаларының әртүрлілері болады – қақпақты, қақапақсыз, бағытталған – ағушы және т.б. Қақпақты табақшаның жұмыс істеу жүйесі  келесі суретте берілген. Табақша деген металдан жасалған, бойынша көптеген, булардың өтуіне жасалған, тесіктері бар диск. Тесіктер бойында белгілі биікте бортиктер – стакандар орналасады, олардың әсерімен табақшада белгілі сұйық қабаты ұсталып тұрады. Станкандар жоғары жағынан қақпақпен жабылады. Стаканның жоғарғы  белдеуі мен қақпақтың арасында, төменгі табақшалардан түсетін буларды өткізу үшін саңылау болады. Жұмыс кезінде қақпақтар сұйық қабатына батып тұрады да, осының әсерінен, гидравликалық кедергі түзіледі, бу сұйықтық арқылы барботаждап өтеді.</w:t>
      </w:r>
    </w:p>
    <w:p w:rsidR="00D25BD8" w:rsidRPr="00616345" w:rsidRDefault="00D25BD8" w:rsidP="004B1204">
      <w:pPr>
        <w:ind w:firstLine="426"/>
        <w:jc w:val="both"/>
        <w:rPr>
          <w:sz w:val="24"/>
          <w:szCs w:val="24"/>
          <w:lang w:val="kk-KZ"/>
        </w:rPr>
      </w:pPr>
      <w:r w:rsidRPr="00616345">
        <w:rPr>
          <w:sz w:val="24"/>
          <w:szCs w:val="24"/>
          <w:lang w:val="kk-KZ"/>
        </w:rPr>
        <w:lastRenderedPageBreak/>
        <w:t>Қақпақты табақшалар тобына қақпақты  тура ағушы  табақшалар жатады, соңғы жылдары жаңа салынып жатқан МӨЗ технологиялық қондырғыларда олар көп қолдану табуда. Бұл  табақшалар бу мен сұйықтық әсерінің өзгеру жағдайында жұмыс істейтін тағы да бөлу дәрежесі жоғары колонналарда тиімді. Мұндай табақшаның негізгі элементі – қақпақ, ол  булар әсерімен табақша бетінен әртүрлі биіктікке көтеріледі. Басқа қақапақты статискалық жағдайда істейтін  табақшалардан айырмашылығы, қақапақты табақшалар үшін динамикалық ауыспалы жұмыс істеу режимі тән.</w:t>
      </w:r>
    </w:p>
    <w:p w:rsidR="00D25BD8" w:rsidRPr="00616345" w:rsidRDefault="00D25BD8" w:rsidP="004B1204">
      <w:pPr>
        <w:ind w:firstLine="426"/>
        <w:jc w:val="both"/>
        <w:rPr>
          <w:sz w:val="24"/>
          <w:szCs w:val="24"/>
          <w:lang w:val="kk-KZ"/>
        </w:rPr>
      </w:pPr>
      <w:r w:rsidRPr="00616345">
        <w:rPr>
          <w:sz w:val="24"/>
          <w:szCs w:val="24"/>
          <w:lang w:val="kk-KZ"/>
        </w:rPr>
        <w:t xml:space="preserve">Жылжымалы қақпақтар бу күшіне байланысты, табақшаның еркін қию бетін реттей тура көтеріледі немесе төмен түседі. Осындай конструкцияның нәтижесінде, түскен күштің алшақтығы қақпақтың жолының ұзындығымен анықталатындықтан, бу  жылдамдығы көп өзгере қоймайды. </w:t>
      </w:r>
    </w:p>
    <w:p w:rsidR="00D25BD8" w:rsidRPr="00616345" w:rsidRDefault="00D25BD8" w:rsidP="004B1204">
      <w:pPr>
        <w:ind w:firstLine="426"/>
        <w:jc w:val="both"/>
        <w:rPr>
          <w:sz w:val="24"/>
          <w:szCs w:val="24"/>
          <w:lang w:val="kk-KZ"/>
        </w:rPr>
      </w:pPr>
      <w:r w:rsidRPr="00616345">
        <w:rPr>
          <w:sz w:val="24"/>
          <w:szCs w:val="24"/>
          <w:lang w:val="kk-KZ"/>
        </w:rPr>
        <w:t>Қалпақсыз табақшалар арасынан соңғы жылдары құлап ағу принципіне негізделген торлы және лақтырушы элементтері бар сүзгі табақшалар қолдану табуда. Торлы табақшалар технологиялық режимнің өзгеруніне өте сезімтал және сондықтан оларды түсетін күш тұрақты колонналарда ғана пайдаланады. Сүзгі табақшалардың гидравликалық кедергісі төмен және вак</w:t>
      </w:r>
      <w:r w:rsidR="0065249C" w:rsidRPr="00616345">
        <w:rPr>
          <w:sz w:val="24"/>
          <w:szCs w:val="24"/>
          <w:lang w:val="kk-KZ"/>
        </w:rPr>
        <w:t>уум колонналарында пайдаланады.</w:t>
      </w:r>
    </w:p>
    <w:p w:rsidR="00D25BD8" w:rsidRPr="00BD486F" w:rsidRDefault="00D25BD8" w:rsidP="00BD486F">
      <w:pPr>
        <w:shd w:val="clear" w:color="auto" w:fill="FFFFFF"/>
        <w:autoSpaceDE w:val="0"/>
        <w:autoSpaceDN w:val="0"/>
        <w:adjustRightInd w:val="0"/>
        <w:ind w:firstLine="426"/>
        <w:jc w:val="both"/>
        <w:rPr>
          <w:b/>
          <w:noProof/>
          <w:color w:val="000000"/>
          <w:sz w:val="24"/>
          <w:szCs w:val="24"/>
          <w:lang w:val="kk-KZ"/>
        </w:rPr>
      </w:pPr>
      <w:r w:rsidRPr="00BD486F">
        <w:rPr>
          <w:i/>
          <w:noProof/>
          <w:color w:val="000000"/>
          <w:sz w:val="24"/>
          <w:szCs w:val="24"/>
          <w:lang w:val="kk-KZ"/>
        </w:rPr>
        <w:t>4. АҚ және АВҚ қондырғыларының негізгі аппараттарын жетілдіру</w:t>
      </w:r>
      <w:r w:rsidR="00BD486F" w:rsidRPr="00BD486F">
        <w:rPr>
          <w:i/>
          <w:noProof/>
          <w:color w:val="000000"/>
          <w:sz w:val="24"/>
          <w:szCs w:val="24"/>
          <w:lang w:val="kk-KZ"/>
        </w:rPr>
        <w:t>.</w:t>
      </w:r>
      <w:r w:rsidR="00BD486F">
        <w:rPr>
          <w:b/>
          <w:noProof/>
          <w:color w:val="000000"/>
          <w:sz w:val="24"/>
          <w:szCs w:val="24"/>
          <w:lang w:val="kk-KZ"/>
        </w:rPr>
        <w:t xml:space="preserve"> </w:t>
      </w:r>
      <w:r w:rsidRPr="00616345">
        <w:rPr>
          <w:noProof/>
          <w:color w:val="000000"/>
          <w:sz w:val="24"/>
          <w:szCs w:val="24"/>
          <w:lang w:val="kk-KZ"/>
        </w:rPr>
        <w:t>МӨЗ құрал-жабдықтарының шамамен 80% ректификация колонкалары құрайды, олардың тиімді жұмыс істеуінен, әсіресе жанасу жабдықтарының материалдық, энергетикалық және жұмыс шығыны мұнай өнімдерінің сапасы және алынатын мөлдірмұнай заттарының мөлшері, мұнай өңдеу тереңдігін және басқаларына байланысты. Жанасу жабдықтарының әртүрлі конструкциялары белгілі, олардың бір-бірінен пайдалану сипаты жағынан айырмашылығы бар. Жанасу жабдықтарын таңдауда негізінен мынадай көрсеткіштерге сүйенеді:</w:t>
      </w:r>
    </w:p>
    <w:p w:rsidR="00D25BD8" w:rsidRPr="00616345" w:rsidRDefault="00D25BD8" w:rsidP="00776111">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lang w:val="kk-KZ"/>
        </w:rPr>
        <w:t>а) қуатына; б) гидравликалық кедергісіне; в) жеткілікті жоғары тиімділік жағдайында жұмыс істеу көрсеткішіне; г)жұмыс шайыр тәрізді және басқа қалдық түзілетін ортада жүруін ескере отырып</w:t>
      </w:r>
      <w:r w:rsidRPr="00616345">
        <w:rPr>
          <w:smallCaps/>
          <w:noProof/>
          <w:color w:val="000000"/>
          <w:sz w:val="24"/>
          <w:szCs w:val="24"/>
          <w:lang w:val="kk-KZ"/>
        </w:rPr>
        <w:t xml:space="preserve">; д) </w:t>
      </w:r>
      <w:r w:rsidRPr="00616345">
        <w:rPr>
          <w:noProof/>
          <w:color w:val="000000"/>
          <w:sz w:val="24"/>
          <w:szCs w:val="24"/>
          <w:lang w:val="kk-KZ"/>
        </w:rPr>
        <w:t xml:space="preserve">материал сыйымдылығына және е) конструкциясының қарапайымдылығына, дайындауының, құрастыру-ының және жөндеуінің жеңілдігіне. </w:t>
      </w:r>
    </w:p>
    <w:p w:rsidR="00D25BD8" w:rsidRPr="00616345" w:rsidRDefault="00D25BD8" w:rsidP="00776111">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Бу мен сұйық фазалардың жанасу құрылымына қарап жанасу жабдықтарын табақшалы, отырғышты, қабықшалы және ротор тәрізді деп бөледі. Мұнай өңдеу және мұнай-химия саласында жанасу жабдықтарының ішінде табақшалы түрі ең көп тараған. Сұйықты баспалдақ аралық алмасу тәсіліне қарап, табақшаны ағызғыш жабдықты (бір, екі және көп) және тіке құлап ағатын деп айырады. Сұйық пен бу ағынының бір-біріне қарай қозғалуын реттеу әдісіне байланысты табақшалар ерсілі-қарсылы. </w:t>
      </w:r>
      <w:r w:rsidRPr="00616345">
        <w:rPr>
          <w:iCs/>
          <w:noProof/>
          <w:color w:val="000000"/>
          <w:sz w:val="24"/>
          <w:szCs w:val="24"/>
          <w:lang w:val="kk-KZ"/>
        </w:rPr>
        <w:t>тура қозғалатын, қиылысып қозгалатын және қиылысып - тура қозғалатын</w:t>
      </w:r>
      <w:r w:rsidRPr="00616345">
        <w:rPr>
          <w:noProof/>
          <w:color w:val="000000"/>
          <w:sz w:val="24"/>
          <w:szCs w:val="24"/>
          <w:lang w:val="kk-KZ"/>
        </w:rPr>
        <w:t>түрлеріне бөлінеді (сурет 9).</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1) фазаларды ерсілі-қарсылы қозғалтатын табақшалар сұйық фазаға есептегенде жоғары қуат көрсетеді, олардың конструкциялары қарапайым және металл сыйымдылығы аз. Олардың негізгі кемістігі –тиімділігі төмен және тұрақты жұмыс істеу аралығы жақын, колонна бойында ағымның бөлінуі біркелкі емес, бұл олардың қолданылуына күшті шек қояды.</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2) тура қозғалатын табақшалардың қуаты жоғары, бірақ оларда фаза бөліну тиімділігі көп емес (-60%), гидравликалық кедергі жоғары және оларды дайындау қиын, олар қысыммен бөлінетін процестерде көбірек қолданылады.</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3) қиылысып қозғалтатын табақшалар ең үлкен бөлу мүмкіндігін көрсетеді, себебі оның үстінде сұйықфазаның басқа түрлі табақшалармен салыстырғанда ең көп.</w:t>
      </w:r>
    </w:p>
    <w:p w:rsidR="003734B2" w:rsidRPr="00C12BBB" w:rsidRDefault="00D25BD8" w:rsidP="00C12BBB">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4) қиылысып-тура қозғалтатын табақшаларкиылысып коігалтатынмен салыстырғанда, (сұйыктың табақшамен бағытталған қозғалысын іске асыру нәтижесінде), қуаты едәуір жоғары және колона бойымен атқарылатын жұмысы тиімдірек.</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Ең аз күш салғанда, </w:t>
      </w:r>
      <w:r w:rsidRPr="00616345">
        <w:rPr>
          <w:iCs/>
          <w:noProof/>
          <w:color w:val="000000"/>
          <w:sz w:val="24"/>
          <w:szCs w:val="24"/>
          <w:lang w:val="kk-KZ"/>
        </w:rPr>
        <w:t xml:space="preserve">буға </w:t>
      </w:r>
      <w:r w:rsidRPr="00616345">
        <w:rPr>
          <w:noProof/>
          <w:color w:val="000000"/>
          <w:sz w:val="24"/>
          <w:szCs w:val="24"/>
          <w:lang w:val="kk-KZ"/>
        </w:rPr>
        <w:t xml:space="preserve">динамикалық жағдайда жұмыс істейді. Газ қасымы көбейген кезде, қалпақтар шектеушіге дейіңн көтеріледі де қақпақтың үстіндегі сұйықтық эжекцияланады, яғни төгіле бастайды бұл қақпақ үстіндегі бос жерде сұйықтықтың күшті </w:t>
      </w:r>
      <w:r w:rsidRPr="00616345">
        <w:rPr>
          <w:noProof/>
          <w:color w:val="000000"/>
          <w:sz w:val="24"/>
          <w:szCs w:val="24"/>
          <w:lang w:val="kk-KZ"/>
        </w:rPr>
        <w:lastRenderedPageBreak/>
        <w:t>араласуына әсер етеді. Колонадағы бөлуші науа, колонна тоқтаған кезде табақшалардан толық ағып кетуіне жәрдемдеседі.</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Мысалы, АҚ және АВҚ жаңа УФА МӨЗ қондырғыларындағы К-2 колоннасын айдаушы секциясындағы 4 науа тәрізді табақшаларды эжекциялы-қақпақты табақшаларға ауыстыру, мөлдір мұнай затарының мазут құрамындағы мөлшерін едәуір кемітті (10-15%-дан 3-7%-ға дейін) және су буының шығынын азайтты (1200-ден 300-400 кг/с дейін).</w:t>
      </w:r>
    </w:p>
    <w:p w:rsidR="00D25BD8" w:rsidRPr="00616345" w:rsidRDefault="00D25BD8" w:rsidP="00905CF3">
      <w:pPr>
        <w:autoSpaceDE w:val="0"/>
        <w:autoSpaceDN w:val="0"/>
        <w:adjustRightInd w:val="0"/>
        <w:ind w:firstLine="426"/>
        <w:jc w:val="both"/>
        <w:rPr>
          <w:b/>
          <w:sz w:val="24"/>
          <w:szCs w:val="24"/>
          <w:lang w:val="kk-KZ"/>
        </w:rPr>
      </w:pPr>
      <w:r w:rsidRPr="00616345">
        <w:rPr>
          <w:b/>
          <w:sz w:val="24"/>
          <w:szCs w:val="24"/>
          <w:lang w:val="kk-KZ"/>
        </w:rPr>
        <w:t>Өзін-өзі бақылауға аранлаған сұрақтар:</w:t>
      </w:r>
    </w:p>
    <w:p w:rsidR="00D25BD8" w:rsidRPr="00616345" w:rsidRDefault="00905CF3" w:rsidP="00905CF3">
      <w:pPr>
        <w:pStyle w:val="ac"/>
        <w:shd w:val="clear" w:color="auto" w:fill="FFFFFF"/>
        <w:ind w:left="0" w:firstLine="426"/>
        <w:contextualSpacing/>
        <w:rPr>
          <w:sz w:val="24"/>
          <w:szCs w:val="24"/>
          <w:lang w:val="kk-KZ"/>
        </w:rPr>
      </w:pPr>
      <w:r>
        <w:rPr>
          <w:sz w:val="24"/>
          <w:szCs w:val="24"/>
          <w:lang w:val="kk-KZ"/>
        </w:rPr>
        <w:t xml:space="preserve">1. </w:t>
      </w:r>
      <w:r w:rsidR="00D25BD8" w:rsidRPr="00616345">
        <w:rPr>
          <w:sz w:val="24"/>
          <w:szCs w:val="24"/>
          <w:lang w:val="kk-KZ"/>
        </w:rPr>
        <w:t>Ректификациялық колонналардың жіктелуі.</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 xml:space="preserve">      </w:t>
      </w:r>
      <w:r w:rsidR="00905CF3">
        <w:rPr>
          <w:sz w:val="24"/>
          <w:szCs w:val="24"/>
          <w:lang w:val="kk-KZ"/>
        </w:rPr>
        <w:t xml:space="preserve"> </w:t>
      </w:r>
      <w:r w:rsidRPr="00616345">
        <w:rPr>
          <w:sz w:val="24"/>
          <w:szCs w:val="24"/>
          <w:lang w:val="kk-KZ"/>
        </w:rPr>
        <w:t xml:space="preserve">2. Мұнай мен газды алғашқы өңдеу процесінің аппараттары,  жабдықтары. </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 xml:space="preserve">      </w:t>
      </w:r>
      <w:r w:rsidR="00905CF3">
        <w:rPr>
          <w:sz w:val="24"/>
          <w:szCs w:val="24"/>
          <w:lang w:val="kk-KZ"/>
        </w:rPr>
        <w:t xml:space="preserve"> </w:t>
      </w:r>
      <w:r w:rsidRPr="00616345">
        <w:rPr>
          <w:sz w:val="24"/>
          <w:szCs w:val="24"/>
          <w:lang w:val="kk-KZ"/>
        </w:rPr>
        <w:t>3. Ректификациялық колонналар дегеніміз не?</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 xml:space="preserve">      </w:t>
      </w:r>
      <w:r w:rsidR="00905CF3">
        <w:rPr>
          <w:sz w:val="24"/>
          <w:szCs w:val="24"/>
          <w:lang w:val="kk-KZ"/>
        </w:rPr>
        <w:t xml:space="preserve"> </w:t>
      </w:r>
      <w:r w:rsidRPr="00616345">
        <w:rPr>
          <w:sz w:val="24"/>
          <w:szCs w:val="24"/>
          <w:lang w:val="kk-KZ"/>
        </w:rPr>
        <w:t>4. Ректификациялық колонналардың технологиялық параметрлері</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 xml:space="preserve">      </w:t>
      </w:r>
      <w:r w:rsidR="00905CF3">
        <w:rPr>
          <w:sz w:val="24"/>
          <w:szCs w:val="24"/>
          <w:lang w:val="kk-KZ"/>
        </w:rPr>
        <w:t xml:space="preserve"> </w:t>
      </w:r>
      <w:r w:rsidRPr="00616345">
        <w:rPr>
          <w:sz w:val="24"/>
          <w:szCs w:val="24"/>
          <w:lang w:val="kk-KZ"/>
        </w:rPr>
        <w:t>5. Ректификациялық колонналардың түрлері</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 xml:space="preserve">      </w:t>
      </w:r>
      <w:r w:rsidR="00905CF3">
        <w:rPr>
          <w:sz w:val="24"/>
          <w:szCs w:val="24"/>
          <w:lang w:val="kk-KZ"/>
        </w:rPr>
        <w:t xml:space="preserve"> </w:t>
      </w:r>
      <w:r w:rsidRPr="00616345">
        <w:rPr>
          <w:sz w:val="24"/>
          <w:szCs w:val="24"/>
          <w:lang w:val="kk-KZ"/>
        </w:rPr>
        <w:t>6. Ректификациялық колонналар қолданылатын табақшалар түрлері.</w:t>
      </w:r>
    </w:p>
    <w:p w:rsidR="00D25BD8" w:rsidRPr="00616345" w:rsidRDefault="00D25BD8" w:rsidP="00616345">
      <w:pPr>
        <w:pStyle w:val="ac"/>
        <w:shd w:val="clear" w:color="auto" w:fill="FFFFFF"/>
        <w:ind w:left="0"/>
        <w:jc w:val="both"/>
        <w:rPr>
          <w:noProof/>
          <w:color w:val="000000"/>
          <w:sz w:val="24"/>
          <w:szCs w:val="24"/>
          <w:lang w:val="kk-KZ"/>
        </w:rPr>
      </w:pPr>
      <w:r w:rsidRPr="00616345">
        <w:rPr>
          <w:noProof/>
          <w:color w:val="000000"/>
          <w:sz w:val="24"/>
          <w:szCs w:val="24"/>
          <w:lang w:val="kk-KZ"/>
        </w:rPr>
        <w:t xml:space="preserve">      </w:t>
      </w:r>
      <w:r w:rsidR="00905CF3">
        <w:rPr>
          <w:noProof/>
          <w:color w:val="000000"/>
          <w:sz w:val="24"/>
          <w:szCs w:val="24"/>
          <w:lang w:val="kk-KZ"/>
        </w:rPr>
        <w:t xml:space="preserve"> </w:t>
      </w:r>
      <w:r w:rsidRPr="00616345">
        <w:rPr>
          <w:noProof/>
          <w:color w:val="000000"/>
          <w:sz w:val="24"/>
          <w:szCs w:val="24"/>
          <w:lang w:val="kk-KZ"/>
        </w:rPr>
        <w:t>7. АҚ және АВҚ қондырғыларының негізгі аппараттарын жетілдіру</w:t>
      </w:r>
    </w:p>
    <w:p w:rsidR="00D25BD8" w:rsidRPr="00616345" w:rsidRDefault="00D25BD8" w:rsidP="00616345">
      <w:pPr>
        <w:pStyle w:val="ac"/>
        <w:shd w:val="clear" w:color="auto" w:fill="FFFFFF"/>
        <w:ind w:left="0"/>
        <w:jc w:val="both"/>
        <w:rPr>
          <w:sz w:val="24"/>
          <w:szCs w:val="24"/>
          <w:lang w:val="kk-KZ"/>
        </w:rPr>
      </w:pPr>
      <w:r w:rsidRPr="00616345">
        <w:rPr>
          <w:noProof/>
          <w:color w:val="000000"/>
          <w:sz w:val="24"/>
          <w:szCs w:val="24"/>
          <w:lang w:val="kk-KZ"/>
        </w:rPr>
        <w:t xml:space="preserve">     </w:t>
      </w:r>
      <w:r w:rsidR="00905CF3">
        <w:rPr>
          <w:noProof/>
          <w:color w:val="000000"/>
          <w:sz w:val="24"/>
          <w:szCs w:val="24"/>
          <w:lang w:val="kk-KZ"/>
        </w:rPr>
        <w:t xml:space="preserve"> </w:t>
      </w:r>
      <w:r w:rsidRPr="00616345">
        <w:rPr>
          <w:noProof/>
          <w:color w:val="000000"/>
          <w:sz w:val="24"/>
          <w:szCs w:val="24"/>
          <w:lang w:val="kk-KZ"/>
        </w:rPr>
        <w:t xml:space="preserve"> 8. </w:t>
      </w:r>
      <w:r w:rsidRPr="00616345">
        <w:rPr>
          <w:sz w:val="24"/>
          <w:szCs w:val="24"/>
          <w:lang w:val="kk-KZ"/>
        </w:rPr>
        <w:t>Ректификацияның айдаумен салыстырғанда артықшылықтары қандай?</w:t>
      </w:r>
    </w:p>
    <w:p w:rsidR="00D25BD8" w:rsidRDefault="00D25BD8" w:rsidP="00616345">
      <w:pPr>
        <w:pStyle w:val="af0"/>
        <w:spacing w:after="0"/>
        <w:rPr>
          <w:b/>
          <w:sz w:val="24"/>
          <w:szCs w:val="24"/>
          <w:lang w:val="kk-KZ"/>
        </w:rPr>
      </w:pPr>
    </w:p>
    <w:p w:rsidR="00905CF3" w:rsidRDefault="00905CF3" w:rsidP="00616345">
      <w:pPr>
        <w:pStyle w:val="af0"/>
        <w:spacing w:after="0"/>
        <w:rPr>
          <w:b/>
          <w:sz w:val="24"/>
          <w:szCs w:val="24"/>
          <w:lang w:val="kk-KZ"/>
        </w:rPr>
      </w:pPr>
    </w:p>
    <w:p w:rsidR="00905CF3" w:rsidRPr="00616345" w:rsidRDefault="00905CF3" w:rsidP="00616345">
      <w:pPr>
        <w:pStyle w:val="af0"/>
        <w:spacing w:after="0"/>
        <w:rPr>
          <w:b/>
          <w:sz w:val="24"/>
          <w:szCs w:val="24"/>
          <w:lang w:val="kk-KZ"/>
        </w:rPr>
      </w:pPr>
    </w:p>
    <w:p w:rsidR="00D25BD8" w:rsidRPr="002754A6" w:rsidRDefault="00AA653E" w:rsidP="00616345">
      <w:pPr>
        <w:tabs>
          <w:tab w:val="left" w:pos="540"/>
          <w:tab w:val="left" w:pos="1260"/>
          <w:tab w:val="left" w:pos="1320"/>
        </w:tabs>
        <w:jc w:val="center"/>
        <w:rPr>
          <w:b/>
          <w:sz w:val="24"/>
          <w:szCs w:val="24"/>
          <w:lang w:val="kk-KZ"/>
        </w:rPr>
      </w:pPr>
      <w:r>
        <w:rPr>
          <w:b/>
          <w:sz w:val="24"/>
          <w:szCs w:val="24"/>
          <w:lang w:val="kk-KZ"/>
        </w:rPr>
        <w:t>Дәріс №24</w:t>
      </w:r>
      <w:r w:rsidR="002754A6">
        <w:rPr>
          <w:b/>
          <w:sz w:val="24"/>
          <w:szCs w:val="24"/>
          <w:lang w:val="kk-KZ"/>
        </w:rPr>
        <w:t>.</w:t>
      </w:r>
      <w:r>
        <w:rPr>
          <w:b/>
          <w:sz w:val="24"/>
          <w:szCs w:val="24"/>
          <w:lang w:val="kk-KZ"/>
        </w:rPr>
        <w:t xml:space="preserve"> </w:t>
      </w:r>
    </w:p>
    <w:p w:rsidR="00D25BD8" w:rsidRPr="00AA653E" w:rsidRDefault="00D25BD8" w:rsidP="00616345">
      <w:pPr>
        <w:tabs>
          <w:tab w:val="left" w:pos="540"/>
          <w:tab w:val="left" w:pos="1260"/>
          <w:tab w:val="left" w:pos="1320"/>
        </w:tabs>
        <w:jc w:val="center"/>
        <w:rPr>
          <w:sz w:val="24"/>
          <w:szCs w:val="24"/>
          <w:lang w:val="kk-KZ"/>
        </w:rPr>
      </w:pPr>
      <w:r w:rsidRPr="00AA653E">
        <w:rPr>
          <w:sz w:val="24"/>
          <w:szCs w:val="24"/>
          <w:lang w:val="kk-KZ"/>
        </w:rPr>
        <w:t>Ректификациялық колонаның материалды</w:t>
      </w:r>
      <w:r w:rsidR="00D23017">
        <w:rPr>
          <w:sz w:val="24"/>
          <w:szCs w:val="24"/>
          <w:lang w:val="kk-KZ"/>
        </w:rPr>
        <w:t xml:space="preserve">қ және жылулық тепе-теңдігі. ШҚТ, ББ </w:t>
      </w:r>
      <w:r w:rsidRPr="00AA653E">
        <w:rPr>
          <w:sz w:val="24"/>
          <w:szCs w:val="24"/>
          <w:lang w:val="kk-KZ"/>
        </w:rPr>
        <w:t>қисығын тұрғызу. Колоннаның температуралық режимін реттеу әдістері (қысымы, температурасы және төменгі бөлігіне жылу беру әдістері).</w:t>
      </w:r>
    </w:p>
    <w:p w:rsidR="00D25BD8" w:rsidRPr="00616345" w:rsidRDefault="00AA653E" w:rsidP="006159A7">
      <w:pPr>
        <w:pStyle w:val="af0"/>
        <w:tabs>
          <w:tab w:val="left" w:pos="0"/>
          <w:tab w:val="left" w:pos="720"/>
        </w:tabs>
        <w:spacing w:after="0"/>
        <w:ind w:firstLine="426"/>
        <w:jc w:val="both"/>
        <w:rPr>
          <w:b/>
          <w:sz w:val="24"/>
          <w:szCs w:val="24"/>
          <w:lang w:eastAsia="ko-KR"/>
        </w:rPr>
      </w:pPr>
      <w:r>
        <w:rPr>
          <w:b/>
          <w:sz w:val="24"/>
          <w:szCs w:val="24"/>
          <w:lang w:val="kk-KZ" w:eastAsia="ko-KR"/>
        </w:rPr>
        <w:t xml:space="preserve">Дәріс </w:t>
      </w:r>
      <w:r w:rsidR="00D25BD8" w:rsidRPr="00616345">
        <w:rPr>
          <w:b/>
          <w:sz w:val="24"/>
          <w:szCs w:val="24"/>
          <w:lang w:eastAsia="ko-KR"/>
        </w:rPr>
        <w:t>жоспары:</w:t>
      </w:r>
    </w:p>
    <w:p w:rsidR="00D25BD8" w:rsidRPr="00AA653E" w:rsidRDefault="00D25BD8" w:rsidP="006159A7">
      <w:pPr>
        <w:ind w:firstLine="426"/>
        <w:jc w:val="both"/>
        <w:rPr>
          <w:sz w:val="24"/>
          <w:szCs w:val="24"/>
          <w:lang w:eastAsia="ko-KR"/>
        </w:rPr>
      </w:pPr>
      <w:r w:rsidRPr="00AA653E">
        <w:rPr>
          <w:sz w:val="24"/>
          <w:szCs w:val="24"/>
          <w:lang w:val="kk-KZ" w:eastAsia="ko-KR"/>
        </w:rPr>
        <w:t>1.</w:t>
      </w:r>
      <w:r w:rsidRPr="00616345">
        <w:rPr>
          <w:b/>
          <w:sz w:val="24"/>
          <w:szCs w:val="24"/>
          <w:lang w:val="kk-KZ" w:eastAsia="ko-KR"/>
        </w:rPr>
        <w:t xml:space="preserve"> </w:t>
      </w:r>
      <w:r w:rsidRPr="00AA653E">
        <w:rPr>
          <w:sz w:val="24"/>
          <w:szCs w:val="24"/>
          <w:lang w:val="kk-KZ" w:eastAsia="ko-KR"/>
        </w:rPr>
        <w:t>Колоннаның материалдық теңгерімі;</w:t>
      </w:r>
    </w:p>
    <w:p w:rsidR="00D25BD8" w:rsidRPr="00AA653E" w:rsidRDefault="00D25BD8" w:rsidP="006159A7">
      <w:pPr>
        <w:ind w:firstLine="426"/>
        <w:jc w:val="both"/>
        <w:rPr>
          <w:sz w:val="24"/>
          <w:szCs w:val="24"/>
          <w:lang w:val="kk-KZ" w:eastAsia="ko-KR"/>
        </w:rPr>
      </w:pPr>
      <w:r w:rsidRPr="00AA653E">
        <w:rPr>
          <w:sz w:val="24"/>
          <w:szCs w:val="24"/>
          <w:lang w:val="kk-KZ" w:eastAsia="ko-KR"/>
        </w:rPr>
        <w:t>2. Колоннаның жылу теңгерімі;</w:t>
      </w:r>
    </w:p>
    <w:p w:rsidR="00D25BD8" w:rsidRPr="00AA653E" w:rsidRDefault="00D25BD8" w:rsidP="006159A7">
      <w:pPr>
        <w:ind w:firstLine="426"/>
        <w:jc w:val="both"/>
        <w:rPr>
          <w:sz w:val="24"/>
          <w:szCs w:val="24"/>
          <w:lang w:val="kk-KZ" w:eastAsia="ko-KR"/>
        </w:rPr>
      </w:pPr>
      <w:r w:rsidRPr="00AA653E">
        <w:rPr>
          <w:sz w:val="24"/>
          <w:szCs w:val="24"/>
          <w:lang w:val="kk-KZ"/>
        </w:rPr>
        <w:t xml:space="preserve">3. Колоннаның ШҚТ (ИТК), ББ (ОИ) қисығын тұрғызу; </w:t>
      </w:r>
    </w:p>
    <w:p w:rsidR="00D25BD8" w:rsidRPr="00AA653E" w:rsidRDefault="00D25BD8" w:rsidP="006159A7">
      <w:pPr>
        <w:ind w:firstLine="426"/>
        <w:jc w:val="both"/>
        <w:rPr>
          <w:sz w:val="24"/>
          <w:szCs w:val="24"/>
          <w:lang w:eastAsia="ko-KR"/>
        </w:rPr>
      </w:pPr>
      <w:r w:rsidRPr="00AA653E">
        <w:rPr>
          <w:sz w:val="24"/>
          <w:szCs w:val="24"/>
          <w:lang w:val="kk-KZ"/>
        </w:rPr>
        <w:t>4. Колоннаның температуралық режимін реттеу әдістері;</w:t>
      </w:r>
    </w:p>
    <w:p w:rsidR="00D25BD8" w:rsidRPr="00AA653E" w:rsidRDefault="00D25BD8" w:rsidP="006159A7">
      <w:pPr>
        <w:ind w:firstLine="426"/>
        <w:jc w:val="both"/>
        <w:rPr>
          <w:sz w:val="24"/>
          <w:szCs w:val="24"/>
          <w:lang w:val="kk-KZ"/>
        </w:rPr>
      </w:pPr>
      <w:r w:rsidRPr="00AA653E">
        <w:rPr>
          <w:sz w:val="24"/>
          <w:szCs w:val="24"/>
          <w:lang w:val="kk-KZ"/>
        </w:rPr>
        <w:t>5. АҚ және АВҚ қондырғылырының жұмыс режимі, материалдық балансы және өнімдер сапасы.</w:t>
      </w:r>
    </w:p>
    <w:p w:rsidR="006159A7" w:rsidRPr="006159A7" w:rsidRDefault="006159A7" w:rsidP="006159A7">
      <w:pPr>
        <w:ind w:firstLine="426"/>
        <w:jc w:val="both"/>
        <w:rPr>
          <w:sz w:val="24"/>
          <w:szCs w:val="24"/>
          <w:lang w:val="kk-KZ"/>
        </w:rPr>
      </w:pPr>
      <w:r w:rsidRPr="006159A7">
        <w:rPr>
          <w:b/>
          <w:sz w:val="24"/>
          <w:szCs w:val="24"/>
          <w:lang w:val="kk-KZ"/>
        </w:rPr>
        <w:t>Дәріс мақсаты:</w:t>
      </w:r>
      <w:r w:rsidRPr="006159A7">
        <w:rPr>
          <w:sz w:val="24"/>
          <w:szCs w:val="24"/>
          <w:lang w:val="kk-KZ"/>
        </w:rPr>
        <w:t xml:space="preserve"> </w:t>
      </w:r>
      <w:r w:rsidR="002B716A" w:rsidRPr="00AA653E">
        <w:rPr>
          <w:sz w:val="24"/>
          <w:szCs w:val="24"/>
          <w:lang w:val="kk-KZ"/>
        </w:rPr>
        <w:t>Ректификациялық колонаның материалдық және жылулық тепе-т</w:t>
      </w:r>
      <w:r w:rsidR="002B716A">
        <w:rPr>
          <w:sz w:val="24"/>
          <w:szCs w:val="24"/>
          <w:lang w:val="kk-KZ"/>
        </w:rPr>
        <w:t>еңдігі. ИТК, ОИ қисығын тұрғызуы</w:t>
      </w:r>
      <w:r w:rsidR="002B716A" w:rsidRPr="00AA653E">
        <w:rPr>
          <w:sz w:val="24"/>
          <w:szCs w:val="24"/>
          <w:lang w:val="kk-KZ"/>
        </w:rPr>
        <w:t xml:space="preserve"> </w:t>
      </w:r>
      <w:r w:rsidRPr="006159A7">
        <w:rPr>
          <w:sz w:val="24"/>
          <w:szCs w:val="24"/>
          <w:lang w:val="kk-KZ"/>
        </w:rPr>
        <w:t>бойынша түсніктеме беру.</w:t>
      </w:r>
    </w:p>
    <w:p w:rsidR="00D25BD8" w:rsidRPr="00616345" w:rsidRDefault="00D25BD8" w:rsidP="00616345">
      <w:pPr>
        <w:ind w:firstLine="708"/>
        <w:jc w:val="both"/>
        <w:rPr>
          <w:b/>
          <w:sz w:val="24"/>
          <w:szCs w:val="24"/>
          <w:lang w:val="kk-KZ"/>
        </w:rPr>
      </w:pPr>
    </w:p>
    <w:p w:rsidR="00D25BD8" w:rsidRPr="00616345" w:rsidRDefault="00D25BD8" w:rsidP="00616345">
      <w:pPr>
        <w:pStyle w:val="af0"/>
        <w:spacing w:after="0"/>
        <w:ind w:firstLine="454"/>
        <w:jc w:val="both"/>
        <w:rPr>
          <w:sz w:val="24"/>
          <w:szCs w:val="24"/>
          <w:lang w:val="kk-KZ"/>
        </w:rPr>
      </w:pPr>
      <w:r w:rsidRPr="00D173CC">
        <w:rPr>
          <w:i/>
          <w:sz w:val="24"/>
          <w:szCs w:val="24"/>
          <w:lang w:val="kk-KZ" w:eastAsia="ko-KR"/>
        </w:rPr>
        <w:t>1. Колоннаның материалдық теңгерімі.</w:t>
      </w:r>
      <w:r w:rsidRPr="00616345">
        <w:rPr>
          <w:b/>
          <w:sz w:val="24"/>
          <w:szCs w:val="24"/>
          <w:lang w:val="kk-KZ" w:eastAsia="ko-KR"/>
        </w:rPr>
        <w:t xml:space="preserve"> </w:t>
      </w:r>
      <w:r w:rsidRPr="00616345">
        <w:rPr>
          <w:sz w:val="24"/>
          <w:szCs w:val="24"/>
          <w:lang w:val="kk-KZ"/>
        </w:rPr>
        <w:t>Материалдық және жылу теңгерімдерін, колоннаға кіріп жатқан материалдық және жылу ағындарының жиынтығы, колоннадан шығып жатқан материалдыжәне жылу ағындарының жиынтығына тең болған жағдайда, колоннаның орныққан жұмыс істеу режимі үшін құрады.</w:t>
      </w:r>
    </w:p>
    <w:p w:rsidR="00D25BD8" w:rsidRPr="00616345" w:rsidRDefault="00D25BD8" w:rsidP="00BC1DBD">
      <w:pPr>
        <w:jc w:val="both"/>
        <w:rPr>
          <w:sz w:val="24"/>
          <w:szCs w:val="24"/>
          <w:lang w:val="kk-KZ"/>
        </w:rPr>
      </w:pPr>
      <w:r w:rsidRPr="00616345">
        <w:rPr>
          <w:sz w:val="24"/>
          <w:szCs w:val="24"/>
          <w:lang w:val="kk-KZ"/>
        </w:rPr>
        <w:t xml:space="preserve">     </w:t>
      </w:r>
      <w:r w:rsidR="00BC1DBD">
        <w:rPr>
          <w:sz w:val="24"/>
          <w:szCs w:val="24"/>
          <w:lang w:val="kk-KZ"/>
        </w:rPr>
        <w:t xml:space="preserve">  </w:t>
      </w:r>
      <w:r w:rsidRPr="00616345">
        <w:rPr>
          <w:sz w:val="24"/>
          <w:szCs w:val="24"/>
          <w:lang w:val="kk-KZ"/>
        </w:rPr>
        <w:t>Колоннаның материалдық теңгерімі массалық бірлікте немесе пайыз (</w:t>
      </w:r>
      <w:r w:rsidRPr="00616345">
        <w:rPr>
          <w:sz w:val="24"/>
          <w:szCs w:val="24"/>
        </w:rPr>
        <w:sym w:font="Symbol" w:char="F025"/>
      </w:r>
      <w:r w:rsidRPr="00616345">
        <w:rPr>
          <w:sz w:val="24"/>
          <w:szCs w:val="24"/>
          <w:lang w:val="kk-KZ"/>
        </w:rPr>
        <w:t>) бойынша құрылуы мүмкін.</w:t>
      </w:r>
      <w:r w:rsidR="00BC1DBD">
        <w:rPr>
          <w:sz w:val="24"/>
          <w:szCs w:val="24"/>
          <w:lang w:val="kk-KZ"/>
        </w:rPr>
        <w:t xml:space="preserve"> </w:t>
      </w:r>
      <w:r w:rsidRPr="00616345">
        <w:rPr>
          <w:sz w:val="24"/>
          <w:szCs w:val="24"/>
          <w:lang w:val="kk-KZ"/>
        </w:rPr>
        <w:t>Орныққан режимдегі материалдық теңгерімді келесі түрде жазуға болады:</w:t>
      </w:r>
    </w:p>
    <w:p w:rsidR="00D25BD8" w:rsidRPr="00616345" w:rsidRDefault="00BC1DBD" w:rsidP="00BC1DBD">
      <w:pPr>
        <w:pStyle w:val="af0"/>
        <w:spacing w:after="0"/>
        <w:ind w:firstLine="426"/>
        <w:jc w:val="center"/>
        <w:rPr>
          <w:sz w:val="24"/>
          <w:szCs w:val="24"/>
          <w:lang w:val="kk-KZ"/>
        </w:rPr>
      </w:pPr>
      <w:r>
        <w:rPr>
          <w:i/>
          <w:sz w:val="24"/>
          <w:szCs w:val="24"/>
          <w:lang w:val="kk-KZ"/>
        </w:rPr>
        <w:t xml:space="preserve">              </w:t>
      </w:r>
      <w:r w:rsidR="00D25BD8" w:rsidRPr="00616345">
        <w:rPr>
          <w:i/>
          <w:sz w:val="24"/>
          <w:szCs w:val="24"/>
          <w:lang w:val="kk-KZ"/>
        </w:rPr>
        <w:t>G = D + R</w:t>
      </w:r>
      <w:r w:rsidR="00D25BD8" w:rsidRPr="00616345">
        <w:rPr>
          <w:sz w:val="24"/>
          <w:szCs w:val="24"/>
          <w:lang w:val="kk-KZ"/>
        </w:rPr>
        <w:tab/>
      </w:r>
      <w:r w:rsidR="00D25BD8" w:rsidRPr="00616345">
        <w:rPr>
          <w:sz w:val="24"/>
          <w:szCs w:val="24"/>
          <w:lang w:val="kk-KZ"/>
        </w:rPr>
        <w:tab/>
      </w:r>
      <w:r w:rsidR="00D25BD8" w:rsidRPr="00616345">
        <w:rPr>
          <w:sz w:val="24"/>
          <w:szCs w:val="24"/>
          <w:lang w:val="kk-KZ"/>
        </w:rPr>
        <w:tab/>
        <w:t xml:space="preserve">                          </w:t>
      </w:r>
      <w:r>
        <w:rPr>
          <w:sz w:val="24"/>
          <w:szCs w:val="24"/>
          <w:lang w:val="kk-KZ"/>
        </w:rPr>
        <w:t xml:space="preserve">   </w:t>
      </w:r>
      <w:r w:rsidR="00D25BD8" w:rsidRPr="00616345">
        <w:rPr>
          <w:sz w:val="24"/>
          <w:szCs w:val="24"/>
          <w:lang w:val="kk-KZ"/>
        </w:rPr>
        <w:t xml:space="preserve"> (2.10)</w:t>
      </w:r>
    </w:p>
    <w:p w:rsidR="00D25BD8" w:rsidRPr="00616345" w:rsidRDefault="00D25BD8" w:rsidP="00BC1DBD">
      <w:pPr>
        <w:pStyle w:val="af0"/>
        <w:spacing w:after="0"/>
        <w:ind w:firstLine="426"/>
        <w:jc w:val="both"/>
        <w:rPr>
          <w:sz w:val="24"/>
          <w:szCs w:val="24"/>
          <w:lang w:val="kk-KZ"/>
        </w:rPr>
      </w:pPr>
      <w:r w:rsidRPr="00616345">
        <w:rPr>
          <w:i/>
          <w:sz w:val="24"/>
          <w:szCs w:val="24"/>
          <w:lang w:val="kk-KZ"/>
        </w:rPr>
        <w:t>і</w:t>
      </w:r>
      <w:r w:rsidRPr="00616345">
        <w:rPr>
          <w:sz w:val="24"/>
          <w:szCs w:val="24"/>
          <w:lang w:val="kk-KZ"/>
        </w:rPr>
        <w:t xml:space="preserve"> құрағышы бойынша колоннаның материалдық теңгерімі мына теңдікпен  көрсетіледі:</w:t>
      </w:r>
    </w:p>
    <w:p w:rsidR="00D25BD8" w:rsidRPr="00616345" w:rsidRDefault="00D25BD8" w:rsidP="00616345">
      <w:pPr>
        <w:pStyle w:val="af0"/>
        <w:spacing w:after="0"/>
        <w:jc w:val="both"/>
        <w:rPr>
          <w:color w:val="000000"/>
          <w:sz w:val="24"/>
          <w:szCs w:val="24"/>
          <w:lang w:val="kk-KZ"/>
        </w:rPr>
      </w:pPr>
      <w:r w:rsidRPr="00616345">
        <w:rPr>
          <w:sz w:val="24"/>
          <w:szCs w:val="24"/>
          <w:lang w:val="kk-KZ"/>
        </w:rPr>
        <w:tab/>
      </w:r>
      <w:r w:rsidR="00BC1DBD">
        <w:rPr>
          <w:sz w:val="24"/>
          <w:szCs w:val="24"/>
          <w:lang w:val="kk-KZ"/>
        </w:rPr>
        <w:t xml:space="preserve">                                </w:t>
      </w:r>
      <w:r w:rsidRPr="00616345">
        <w:rPr>
          <w:position w:val="-12"/>
          <w:sz w:val="24"/>
          <w:szCs w:val="24"/>
          <w:vertAlign w:val="subscript"/>
        </w:rPr>
        <w:object w:dxaOrig="600" w:dyaOrig="400">
          <v:shape id="_x0000_i1118" type="#_x0000_t75" style="width:29.9pt;height:20.3pt" o:ole="">
            <v:imagedata r:id="rId210" o:title=""/>
          </v:shape>
          <o:OLEObject Type="Embed" ProgID="Equation.3" ShapeID="_x0000_i1118" DrawAspect="Content" ObjectID="_377302527" r:id="rId211"/>
        </w:object>
      </w:r>
      <w:r w:rsidRPr="00616345">
        <w:rPr>
          <w:sz w:val="24"/>
          <w:szCs w:val="24"/>
          <w:lang w:val="kk-KZ"/>
        </w:rPr>
        <w:t xml:space="preserve"> = </w:t>
      </w:r>
      <w:r w:rsidRPr="00616345">
        <w:rPr>
          <w:position w:val="-12"/>
          <w:sz w:val="24"/>
          <w:szCs w:val="24"/>
          <w:lang w:val="en-US"/>
        </w:rPr>
        <w:object w:dxaOrig="1480" w:dyaOrig="400">
          <v:shape id="_x0000_i1119" type="#_x0000_t75" style="width:74.05pt;height:20.3pt" o:ole="">
            <v:imagedata r:id="rId212" o:title=""/>
          </v:shape>
          <o:OLEObject Type="Embed" ProgID="Equation.3" ShapeID="_x0000_i1119" DrawAspect="Content" ObjectID="_377302528" r:id="rId213"/>
        </w:object>
      </w:r>
      <w:r w:rsidR="00BC1DBD">
        <w:rPr>
          <w:position w:val="-12"/>
          <w:sz w:val="24"/>
          <w:szCs w:val="24"/>
          <w:lang w:val="kk-KZ"/>
        </w:rPr>
        <w:t xml:space="preserve">                                       </w:t>
      </w:r>
      <w:r w:rsidRPr="00616345">
        <w:rPr>
          <w:color w:val="000000"/>
          <w:sz w:val="24"/>
          <w:szCs w:val="24"/>
          <w:lang w:val="kk-KZ"/>
        </w:rPr>
        <w:t>(2.11)</w:t>
      </w:r>
    </w:p>
    <w:p w:rsidR="00D25BD8" w:rsidRPr="00616345" w:rsidRDefault="00D25BD8" w:rsidP="00616345">
      <w:pPr>
        <w:pStyle w:val="af0"/>
        <w:spacing w:after="0"/>
        <w:jc w:val="both"/>
        <w:rPr>
          <w:sz w:val="24"/>
          <w:szCs w:val="24"/>
          <w:lang w:val="kk-KZ"/>
        </w:rPr>
      </w:pPr>
      <w:r w:rsidRPr="00616345">
        <w:rPr>
          <w:sz w:val="24"/>
          <w:szCs w:val="24"/>
          <w:lang w:val="kk-KZ"/>
        </w:rPr>
        <w:t xml:space="preserve">мұндағы </w:t>
      </w:r>
      <w:r w:rsidRPr="00616345">
        <w:rPr>
          <w:sz w:val="24"/>
          <w:szCs w:val="24"/>
        </w:rPr>
        <w:sym w:font="Symbol" w:char="F060"/>
      </w:r>
      <w:r w:rsidRPr="00616345">
        <w:rPr>
          <w:i/>
          <w:sz w:val="24"/>
          <w:szCs w:val="24"/>
          <w:lang w:val="kk-KZ"/>
        </w:rPr>
        <w:t>х</w:t>
      </w:r>
      <w:r w:rsidRPr="00616345">
        <w:rPr>
          <w:i/>
          <w:sz w:val="24"/>
          <w:szCs w:val="24"/>
          <w:vertAlign w:val="subscript"/>
          <w:lang w:val="kk-KZ"/>
        </w:rPr>
        <w:t>оі</w:t>
      </w:r>
      <w:r w:rsidRPr="00616345">
        <w:rPr>
          <w:i/>
          <w:sz w:val="24"/>
          <w:szCs w:val="24"/>
          <w:lang w:val="kk-KZ"/>
        </w:rPr>
        <w:t>,</w:t>
      </w:r>
      <w:r w:rsidRPr="00616345">
        <w:rPr>
          <w:i/>
          <w:sz w:val="24"/>
          <w:szCs w:val="24"/>
        </w:rPr>
        <w:sym w:font="Symbol" w:char="F060"/>
      </w:r>
      <w:r w:rsidRPr="00616345">
        <w:rPr>
          <w:i/>
          <w:sz w:val="24"/>
          <w:szCs w:val="24"/>
          <w:lang w:val="kk-KZ"/>
        </w:rPr>
        <w:t>у</w:t>
      </w:r>
      <w:r w:rsidRPr="00616345">
        <w:rPr>
          <w:i/>
          <w:sz w:val="24"/>
          <w:szCs w:val="24"/>
          <w:vertAlign w:val="subscript"/>
          <w:lang w:val="kk-KZ"/>
        </w:rPr>
        <w:t>іD</w:t>
      </w:r>
      <w:r w:rsidRPr="00616345">
        <w:rPr>
          <w:i/>
          <w:sz w:val="24"/>
          <w:szCs w:val="24"/>
          <w:lang w:val="kk-KZ"/>
        </w:rPr>
        <w:t>,</w:t>
      </w:r>
      <w:r w:rsidRPr="00616345">
        <w:rPr>
          <w:i/>
          <w:sz w:val="24"/>
          <w:szCs w:val="24"/>
        </w:rPr>
        <w:sym w:font="Symbol" w:char="F060"/>
      </w:r>
      <w:r w:rsidRPr="00616345">
        <w:rPr>
          <w:i/>
          <w:sz w:val="24"/>
          <w:szCs w:val="24"/>
          <w:lang w:val="kk-KZ"/>
        </w:rPr>
        <w:t>х</w:t>
      </w:r>
      <w:r w:rsidRPr="00616345">
        <w:rPr>
          <w:i/>
          <w:sz w:val="24"/>
          <w:szCs w:val="24"/>
          <w:vertAlign w:val="subscript"/>
          <w:lang w:val="kk-KZ"/>
        </w:rPr>
        <w:t>іR</w:t>
      </w:r>
      <w:r w:rsidRPr="00616345">
        <w:rPr>
          <w:sz w:val="24"/>
          <w:szCs w:val="24"/>
          <w:lang w:val="kk-KZ"/>
        </w:rPr>
        <w:t xml:space="preserve"> – ректификат пен қалдықтың шикізаттағы </w:t>
      </w:r>
      <w:r w:rsidRPr="00616345">
        <w:rPr>
          <w:i/>
          <w:sz w:val="24"/>
          <w:szCs w:val="24"/>
          <w:lang w:val="kk-KZ"/>
        </w:rPr>
        <w:t>і</w:t>
      </w:r>
      <w:r w:rsidRPr="00616345">
        <w:rPr>
          <w:sz w:val="24"/>
          <w:szCs w:val="24"/>
          <w:lang w:val="kk-KZ"/>
        </w:rPr>
        <w:t xml:space="preserve"> – құрағышының массалық үлесі.</w:t>
      </w:r>
    </w:p>
    <w:p w:rsidR="00D25BD8" w:rsidRPr="00616345" w:rsidRDefault="00D25BD8" w:rsidP="00BC1DBD">
      <w:pPr>
        <w:pStyle w:val="af0"/>
        <w:spacing w:after="0"/>
        <w:ind w:firstLine="426"/>
        <w:jc w:val="both"/>
        <w:rPr>
          <w:sz w:val="24"/>
          <w:szCs w:val="24"/>
        </w:rPr>
      </w:pPr>
      <w:r w:rsidRPr="00616345">
        <w:rPr>
          <w:sz w:val="24"/>
          <w:szCs w:val="24"/>
        </w:rPr>
        <w:t xml:space="preserve">Колоннаны есептегенде </w:t>
      </w:r>
      <w:r w:rsidRPr="00616345">
        <w:rPr>
          <w:i/>
          <w:sz w:val="24"/>
          <w:szCs w:val="24"/>
        </w:rPr>
        <w:t>G</w:t>
      </w:r>
      <w:r w:rsidRPr="00616345">
        <w:rPr>
          <w:sz w:val="24"/>
          <w:szCs w:val="24"/>
        </w:rPr>
        <w:t xml:space="preserve"> және </w:t>
      </w:r>
      <w:r w:rsidRPr="00616345">
        <w:rPr>
          <w:sz w:val="24"/>
          <w:szCs w:val="24"/>
        </w:rPr>
        <w:sym w:font="Symbol" w:char="F060"/>
      </w:r>
      <w:r w:rsidRPr="00616345">
        <w:rPr>
          <w:i/>
          <w:sz w:val="24"/>
          <w:szCs w:val="24"/>
        </w:rPr>
        <w:t>х</w:t>
      </w:r>
      <w:r w:rsidRPr="00616345">
        <w:rPr>
          <w:i/>
          <w:sz w:val="24"/>
          <w:szCs w:val="24"/>
          <w:vertAlign w:val="subscript"/>
        </w:rPr>
        <w:t>оі</w:t>
      </w:r>
      <w:r w:rsidRPr="00616345">
        <w:rPr>
          <w:sz w:val="24"/>
          <w:szCs w:val="24"/>
        </w:rPr>
        <w:t xml:space="preserve">  шамалары белгілі. Ректификаттаудың терең жүруін қадағалап, D шамасын анықтайды. Бұл мақсат үшін (2.7) және (2.8) теңдіктерді біріктіре  шығарғаннан кейінгі алынған теңдікті қолданады.</w:t>
      </w:r>
    </w:p>
    <w:p w:rsidR="00D25BD8" w:rsidRPr="00616345" w:rsidRDefault="00BC1DBD" w:rsidP="00616345">
      <w:pPr>
        <w:pStyle w:val="af0"/>
        <w:spacing w:after="0"/>
        <w:ind w:firstLine="720"/>
        <w:jc w:val="both"/>
        <w:rPr>
          <w:sz w:val="24"/>
          <w:szCs w:val="24"/>
          <w:lang w:val="kk-KZ"/>
        </w:rPr>
      </w:pPr>
      <w:r>
        <w:rPr>
          <w:position w:val="-36"/>
          <w:sz w:val="24"/>
          <w:szCs w:val="24"/>
          <w:lang w:val="kk-KZ"/>
        </w:rPr>
        <w:t xml:space="preserve">                                </w:t>
      </w:r>
      <w:r w:rsidR="00D25BD8" w:rsidRPr="00616345">
        <w:rPr>
          <w:position w:val="-36"/>
          <w:sz w:val="24"/>
          <w:szCs w:val="24"/>
        </w:rPr>
        <w:object w:dxaOrig="3920" w:dyaOrig="820">
          <v:shape id="_x0000_i1120" type="#_x0000_t75" style="width:195.7pt;height:41.05pt" o:ole="">
            <v:imagedata r:id="rId214" o:title=""/>
          </v:shape>
          <o:OLEObject Type="Embed" ProgID="Equation.3" ShapeID="_x0000_i1120" DrawAspect="Content" ObjectID="_377302529" r:id="rId215"/>
        </w:object>
      </w:r>
      <w:r>
        <w:rPr>
          <w:position w:val="-36"/>
          <w:sz w:val="24"/>
          <w:szCs w:val="24"/>
          <w:lang w:val="kk-KZ"/>
        </w:rPr>
        <w:t xml:space="preserve">                </w:t>
      </w:r>
      <w:r w:rsidR="00D25BD8" w:rsidRPr="00D7734E">
        <w:rPr>
          <w:sz w:val="24"/>
          <w:szCs w:val="24"/>
          <w:lang w:val="kk-KZ" w:eastAsia="ko-KR"/>
        </w:rPr>
        <w:t>(2.12)</w:t>
      </w:r>
    </w:p>
    <w:p w:rsidR="00D25BD8" w:rsidRPr="00D7734E" w:rsidRDefault="00D25BD8" w:rsidP="00BC1DBD">
      <w:pPr>
        <w:ind w:firstLine="426"/>
        <w:jc w:val="both"/>
        <w:rPr>
          <w:b/>
          <w:sz w:val="24"/>
          <w:szCs w:val="24"/>
          <w:lang w:val="kk-KZ" w:eastAsia="ko-KR"/>
        </w:rPr>
      </w:pPr>
      <w:r w:rsidRPr="00BC1DBD">
        <w:rPr>
          <w:i/>
          <w:sz w:val="24"/>
          <w:szCs w:val="24"/>
          <w:lang w:val="kk-KZ"/>
        </w:rPr>
        <w:lastRenderedPageBreak/>
        <w:t xml:space="preserve">2. </w:t>
      </w:r>
      <w:r w:rsidRPr="00BC1DBD">
        <w:rPr>
          <w:i/>
          <w:sz w:val="24"/>
          <w:szCs w:val="24"/>
          <w:lang w:val="kk-KZ" w:eastAsia="ko-KR"/>
        </w:rPr>
        <w:t>Колоннаның жылу теңгерімі</w:t>
      </w:r>
      <w:r w:rsidRPr="00D7734E">
        <w:rPr>
          <w:i/>
          <w:sz w:val="24"/>
          <w:szCs w:val="24"/>
          <w:lang w:val="kk-KZ" w:eastAsia="ko-KR"/>
        </w:rPr>
        <w:t>.</w:t>
      </w:r>
      <w:r w:rsidR="00BC1DBD">
        <w:rPr>
          <w:b/>
          <w:sz w:val="24"/>
          <w:szCs w:val="24"/>
          <w:lang w:val="kk-KZ" w:eastAsia="ko-KR"/>
        </w:rPr>
        <w:t xml:space="preserve"> </w:t>
      </w:r>
      <w:r w:rsidRPr="00D7734E">
        <w:rPr>
          <w:i/>
          <w:sz w:val="24"/>
          <w:szCs w:val="24"/>
          <w:lang w:val="kk-KZ"/>
        </w:rPr>
        <w:t>Колоннаның жылу теңгерімін</w:t>
      </w:r>
      <w:r w:rsidRPr="00D7734E">
        <w:rPr>
          <w:sz w:val="24"/>
          <w:szCs w:val="24"/>
          <w:lang w:val="kk-KZ"/>
        </w:rPr>
        <w:t>шығару үшін колоннаға кірген және одан шыққан барлық жылуды есепке алады. Энергияның сақталу заңымен келісе отырып мынаны жазуға болады (қоршаған ортаға кеткен жылуды есепке алмағанда)</w:t>
      </w:r>
    </w:p>
    <w:p w:rsidR="00D25BD8" w:rsidRPr="00616345" w:rsidRDefault="00D25BD8" w:rsidP="00616345">
      <w:pPr>
        <w:pStyle w:val="af0"/>
        <w:spacing w:after="0"/>
        <w:jc w:val="both"/>
        <w:rPr>
          <w:sz w:val="24"/>
          <w:szCs w:val="24"/>
          <w:lang w:val="kk-KZ"/>
        </w:rPr>
      </w:pPr>
      <w:r w:rsidRPr="00D7734E">
        <w:rPr>
          <w:sz w:val="24"/>
          <w:szCs w:val="24"/>
          <w:lang w:val="kk-KZ"/>
        </w:rPr>
        <w:tab/>
      </w:r>
      <w:r w:rsidRPr="00D7734E">
        <w:rPr>
          <w:sz w:val="24"/>
          <w:szCs w:val="24"/>
          <w:lang w:val="kk-KZ"/>
        </w:rPr>
        <w:tab/>
      </w:r>
      <w:r w:rsidRPr="00D7734E">
        <w:rPr>
          <w:sz w:val="24"/>
          <w:szCs w:val="24"/>
          <w:lang w:val="kk-KZ"/>
        </w:rPr>
        <w:tab/>
      </w:r>
      <w:r w:rsidR="00BC1DBD">
        <w:rPr>
          <w:sz w:val="24"/>
          <w:szCs w:val="24"/>
          <w:lang w:val="kk-KZ"/>
        </w:rPr>
        <w:t xml:space="preserve">                              </w:t>
      </w:r>
      <w:r w:rsidRPr="00616345">
        <w:rPr>
          <w:i/>
          <w:sz w:val="24"/>
          <w:szCs w:val="24"/>
        </w:rPr>
        <w:sym w:font="Symbol" w:char="F053"/>
      </w:r>
      <w:r w:rsidRPr="00D7734E">
        <w:rPr>
          <w:i/>
          <w:sz w:val="24"/>
          <w:szCs w:val="24"/>
          <w:lang w:val="kk-KZ"/>
        </w:rPr>
        <w:t>Q</w:t>
      </w:r>
      <w:r w:rsidRPr="00D7734E">
        <w:rPr>
          <w:i/>
          <w:sz w:val="24"/>
          <w:szCs w:val="24"/>
          <w:vertAlign w:val="subscript"/>
          <w:lang w:val="kk-KZ"/>
        </w:rPr>
        <w:t>k</w:t>
      </w:r>
      <w:r w:rsidRPr="00D7734E">
        <w:rPr>
          <w:i/>
          <w:sz w:val="24"/>
          <w:szCs w:val="24"/>
          <w:lang w:val="kk-KZ"/>
        </w:rPr>
        <w:t xml:space="preserve"> = </w:t>
      </w:r>
      <w:r w:rsidRPr="00616345">
        <w:rPr>
          <w:i/>
          <w:sz w:val="24"/>
          <w:szCs w:val="24"/>
        </w:rPr>
        <w:sym w:font="Symbol" w:char="F053"/>
      </w:r>
      <w:r w:rsidRPr="00D7734E">
        <w:rPr>
          <w:i/>
          <w:sz w:val="24"/>
          <w:szCs w:val="24"/>
          <w:lang w:val="kk-KZ"/>
        </w:rPr>
        <w:t>Q</w:t>
      </w:r>
      <w:r w:rsidRPr="00D7734E">
        <w:rPr>
          <w:i/>
          <w:sz w:val="24"/>
          <w:szCs w:val="24"/>
          <w:vertAlign w:val="subscript"/>
          <w:lang w:val="kk-KZ"/>
        </w:rPr>
        <w:t>ш</w:t>
      </w:r>
      <w:r w:rsidRPr="00D7734E">
        <w:rPr>
          <w:sz w:val="24"/>
          <w:szCs w:val="24"/>
          <w:lang w:val="kk-KZ"/>
        </w:rPr>
        <w:t xml:space="preserve">                                       (2.13)</w:t>
      </w:r>
    </w:p>
    <w:p w:rsidR="00D25BD8" w:rsidRPr="00D7734E" w:rsidRDefault="00D25BD8" w:rsidP="00BC1DBD">
      <w:pPr>
        <w:pStyle w:val="af0"/>
        <w:spacing w:after="0"/>
        <w:ind w:firstLine="426"/>
        <w:jc w:val="both"/>
        <w:rPr>
          <w:sz w:val="24"/>
          <w:szCs w:val="24"/>
          <w:lang w:val="kk-KZ"/>
        </w:rPr>
      </w:pPr>
      <w:r w:rsidRPr="00D7734E">
        <w:rPr>
          <w:sz w:val="24"/>
          <w:szCs w:val="24"/>
          <w:lang w:val="kk-KZ"/>
        </w:rPr>
        <w:t xml:space="preserve">мұндағы </w:t>
      </w:r>
      <w:r w:rsidRPr="00616345">
        <w:rPr>
          <w:i/>
          <w:sz w:val="24"/>
          <w:szCs w:val="24"/>
        </w:rPr>
        <w:sym w:font="Symbol" w:char="F053"/>
      </w:r>
      <w:r w:rsidRPr="00D7734E">
        <w:rPr>
          <w:i/>
          <w:sz w:val="24"/>
          <w:szCs w:val="24"/>
          <w:lang w:val="kk-KZ"/>
        </w:rPr>
        <w:t>Q</w:t>
      </w:r>
      <w:r w:rsidRPr="00D7734E">
        <w:rPr>
          <w:i/>
          <w:sz w:val="24"/>
          <w:szCs w:val="24"/>
          <w:vertAlign w:val="subscript"/>
          <w:lang w:val="kk-KZ"/>
        </w:rPr>
        <w:t>k</w:t>
      </w:r>
      <w:r w:rsidRPr="00D7734E">
        <w:rPr>
          <w:sz w:val="24"/>
          <w:szCs w:val="24"/>
          <w:lang w:val="kk-KZ"/>
        </w:rPr>
        <w:t xml:space="preserve"> – колоннаға кірген жылудың қосындысы, Вт немесе кДж/сағ; </w:t>
      </w:r>
      <w:r w:rsidRPr="00616345">
        <w:rPr>
          <w:i/>
          <w:sz w:val="24"/>
          <w:szCs w:val="24"/>
        </w:rPr>
        <w:sym w:font="Symbol" w:char="F053"/>
      </w:r>
      <w:r w:rsidRPr="00D7734E">
        <w:rPr>
          <w:i/>
          <w:sz w:val="24"/>
          <w:szCs w:val="24"/>
          <w:lang w:val="kk-KZ"/>
        </w:rPr>
        <w:t>Q</w:t>
      </w:r>
      <w:r w:rsidRPr="00D7734E">
        <w:rPr>
          <w:i/>
          <w:sz w:val="24"/>
          <w:szCs w:val="24"/>
          <w:vertAlign w:val="subscript"/>
          <w:lang w:val="kk-KZ"/>
        </w:rPr>
        <w:t>ш</w:t>
      </w:r>
      <w:r w:rsidRPr="00D7734E">
        <w:rPr>
          <w:sz w:val="24"/>
          <w:szCs w:val="24"/>
          <w:lang w:val="kk-KZ"/>
        </w:rPr>
        <w:t>– колоннадан шығып жатқан барлық жылудың қосындысын Вт немесе кДж/сағ.</w:t>
      </w:r>
    </w:p>
    <w:p w:rsidR="00D25BD8" w:rsidRPr="00616345" w:rsidRDefault="00D25BD8" w:rsidP="00616345">
      <w:pPr>
        <w:pStyle w:val="af0"/>
        <w:spacing w:after="0"/>
        <w:ind w:firstLine="654"/>
        <w:jc w:val="both"/>
        <w:rPr>
          <w:i/>
          <w:sz w:val="24"/>
          <w:szCs w:val="24"/>
        </w:rPr>
      </w:pPr>
      <w:r w:rsidRPr="00616345">
        <w:rPr>
          <w:i/>
          <w:sz w:val="24"/>
          <w:szCs w:val="24"/>
        </w:rPr>
        <w:t>Колоннаға ендірілетін жылу</w:t>
      </w:r>
    </w:p>
    <w:p w:rsidR="00D25BD8" w:rsidRPr="00616345" w:rsidRDefault="00D25BD8" w:rsidP="00616345">
      <w:pPr>
        <w:pStyle w:val="af0"/>
        <w:numPr>
          <w:ilvl w:val="0"/>
          <w:numId w:val="31"/>
        </w:numPr>
        <w:tabs>
          <w:tab w:val="clear" w:pos="375"/>
          <w:tab w:val="num" w:pos="1182"/>
        </w:tabs>
        <w:spacing w:after="0"/>
        <w:ind w:left="0" w:firstLine="702"/>
        <w:jc w:val="both"/>
        <w:rPr>
          <w:sz w:val="24"/>
          <w:szCs w:val="24"/>
        </w:rPr>
      </w:pPr>
      <w:r w:rsidRPr="00616345">
        <w:rPr>
          <w:sz w:val="24"/>
          <w:szCs w:val="24"/>
        </w:rPr>
        <w:t xml:space="preserve">шикізатпен    мына   температураға    дейін   </w:t>
      </w:r>
      <w:r w:rsidRPr="00616345">
        <w:rPr>
          <w:i/>
          <w:sz w:val="24"/>
          <w:szCs w:val="24"/>
        </w:rPr>
        <w:t>t</w:t>
      </w:r>
      <w:r w:rsidRPr="00616345">
        <w:rPr>
          <w:sz w:val="24"/>
          <w:szCs w:val="24"/>
          <w:vertAlign w:val="subscript"/>
        </w:rPr>
        <w:t xml:space="preserve">о  </w:t>
      </w:r>
      <w:r w:rsidRPr="00616345">
        <w:rPr>
          <w:sz w:val="24"/>
          <w:szCs w:val="24"/>
        </w:rPr>
        <w:t xml:space="preserve">  қыздырылған  </w:t>
      </w:r>
    </w:p>
    <w:p w:rsidR="00D25BD8" w:rsidRPr="00616345" w:rsidRDefault="00D25BD8" w:rsidP="00616345">
      <w:pPr>
        <w:pStyle w:val="af0"/>
        <w:spacing w:after="0"/>
        <w:ind w:firstLine="654"/>
        <w:jc w:val="both"/>
        <w:rPr>
          <w:sz w:val="24"/>
          <w:szCs w:val="24"/>
        </w:rPr>
      </w:pPr>
      <w:r w:rsidRPr="00616345">
        <w:rPr>
          <w:sz w:val="24"/>
          <w:szCs w:val="24"/>
        </w:rPr>
        <w:t>(</w:t>
      </w:r>
      <w:r w:rsidRPr="00616345">
        <w:rPr>
          <w:i/>
          <w:sz w:val="24"/>
          <w:szCs w:val="24"/>
        </w:rPr>
        <w:t>Q</w:t>
      </w:r>
      <w:r w:rsidRPr="00616345">
        <w:rPr>
          <w:sz w:val="24"/>
          <w:szCs w:val="24"/>
          <w:vertAlign w:val="subscript"/>
        </w:rPr>
        <w:t xml:space="preserve">ш.з. </w:t>
      </w:r>
      <w:r w:rsidRPr="00616345">
        <w:rPr>
          <w:sz w:val="24"/>
          <w:szCs w:val="24"/>
        </w:rPr>
        <w:t>Вт немесе кДж/сағ).</w:t>
      </w:r>
    </w:p>
    <w:p w:rsidR="00D25BD8" w:rsidRPr="00616345" w:rsidRDefault="00D25BD8" w:rsidP="00616345">
      <w:pPr>
        <w:pStyle w:val="af0"/>
        <w:spacing w:after="0"/>
        <w:jc w:val="center"/>
        <w:rPr>
          <w:sz w:val="24"/>
          <w:szCs w:val="24"/>
        </w:rPr>
      </w:pPr>
      <w:r w:rsidRPr="00616345">
        <w:rPr>
          <w:i/>
          <w:sz w:val="24"/>
          <w:szCs w:val="24"/>
        </w:rPr>
        <w:t>Q</w:t>
      </w:r>
      <w:r w:rsidRPr="00616345">
        <w:rPr>
          <w:i/>
          <w:sz w:val="24"/>
          <w:szCs w:val="24"/>
          <w:vertAlign w:val="subscript"/>
        </w:rPr>
        <w:t>ш.з</w:t>
      </w:r>
      <w:r w:rsidRPr="00616345">
        <w:rPr>
          <w:sz w:val="24"/>
          <w:szCs w:val="24"/>
          <w:vertAlign w:val="subscript"/>
        </w:rPr>
        <w:t xml:space="preserve">. </w:t>
      </w:r>
      <w:r w:rsidRPr="00616345">
        <w:rPr>
          <w:sz w:val="24"/>
          <w:szCs w:val="24"/>
        </w:rPr>
        <w:t xml:space="preserve">= </w:t>
      </w:r>
      <w:r w:rsidRPr="00616345">
        <w:rPr>
          <w:position w:val="-16"/>
          <w:sz w:val="24"/>
          <w:szCs w:val="24"/>
        </w:rPr>
        <w:object w:dxaOrig="600" w:dyaOrig="520">
          <v:shape id="_x0000_i1121" type="#_x0000_t75" style="width:29.4pt;height:25.35pt" o:ole="">
            <v:imagedata r:id="rId216" o:title=""/>
          </v:shape>
          <o:OLEObject Type="Embed" ProgID="Equation.3" ShapeID="_x0000_i1121" DrawAspect="Content" ObjectID="_377302530" r:id="rId217"/>
        </w:object>
      </w:r>
      <w:r w:rsidRPr="00616345">
        <w:rPr>
          <w:sz w:val="24"/>
          <w:szCs w:val="24"/>
          <w:lang w:eastAsia="ko-KR"/>
        </w:rPr>
        <w:t>(2.14)</w:t>
      </w:r>
    </w:p>
    <w:p w:rsidR="00D25BD8" w:rsidRPr="00616345" w:rsidRDefault="00D25BD8" w:rsidP="00616345">
      <w:pPr>
        <w:pStyle w:val="af0"/>
        <w:spacing w:after="0"/>
        <w:jc w:val="both"/>
        <w:rPr>
          <w:sz w:val="24"/>
          <w:szCs w:val="24"/>
          <w:lang w:val="kk-KZ"/>
        </w:rPr>
      </w:pPr>
      <w:r w:rsidRPr="00616345">
        <w:rPr>
          <w:sz w:val="24"/>
          <w:szCs w:val="24"/>
        </w:rPr>
        <w:t xml:space="preserve">мұндағы </w:t>
      </w:r>
      <w:r w:rsidRPr="00616345">
        <w:rPr>
          <w:i/>
          <w:sz w:val="24"/>
          <w:szCs w:val="24"/>
        </w:rPr>
        <w:t>q</w:t>
      </w:r>
      <w:r w:rsidRPr="00616345">
        <w:rPr>
          <w:i/>
          <w:sz w:val="24"/>
          <w:szCs w:val="24"/>
          <w:vertAlign w:val="subscript"/>
        </w:rPr>
        <w:t>t</w:t>
      </w:r>
      <w:r w:rsidRPr="00616345">
        <w:rPr>
          <w:sz w:val="24"/>
          <w:szCs w:val="24"/>
          <w:vertAlign w:val="subscript"/>
        </w:rPr>
        <w:t>o</w:t>
      </w:r>
      <w:r w:rsidRPr="00616345">
        <w:rPr>
          <w:sz w:val="24"/>
          <w:szCs w:val="24"/>
        </w:rPr>
        <w:t xml:space="preserve"> – шикізат энтальпиясы, кДж/кг. Егер бөлшектеп буландыру жүріп жатса және қума үлесі </w:t>
      </w:r>
      <w:r w:rsidRPr="00616345">
        <w:rPr>
          <w:sz w:val="24"/>
          <w:szCs w:val="24"/>
        </w:rPr>
        <w:sym w:font="Symbol" w:char="F060"/>
      </w:r>
      <w:r w:rsidRPr="00616345">
        <w:rPr>
          <w:i/>
          <w:sz w:val="24"/>
          <w:szCs w:val="24"/>
        </w:rPr>
        <w:t>е</w:t>
      </w:r>
      <w:r w:rsidRPr="00616345">
        <w:rPr>
          <w:sz w:val="24"/>
          <w:szCs w:val="24"/>
        </w:rPr>
        <w:t xml:space="preserve"> тең болса, онда колоннаға ендірілетін жылу мынаған тең болады:</w:t>
      </w:r>
    </w:p>
    <w:p w:rsidR="00D25BD8" w:rsidRPr="00616345" w:rsidRDefault="00D25BD8" w:rsidP="00616345">
      <w:pPr>
        <w:pStyle w:val="af0"/>
        <w:spacing w:after="0"/>
        <w:jc w:val="center"/>
        <w:rPr>
          <w:sz w:val="24"/>
          <w:szCs w:val="24"/>
          <w:lang w:val="kk-KZ"/>
        </w:rPr>
      </w:pPr>
      <w:r w:rsidRPr="00616345">
        <w:rPr>
          <w:i/>
          <w:sz w:val="24"/>
          <w:szCs w:val="24"/>
        </w:rPr>
        <w:t>Q</w:t>
      </w:r>
      <w:r w:rsidRPr="00616345">
        <w:rPr>
          <w:i/>
          <w:sz w:val="24"/>
          <w:szCs w:val="24"/>
          <w:vertAlign w:val="subscript"/>
        </w:rPr>
        <w:t>ш.з.</w:t>
      </w:r>
      <w:r w:rsidRPr="00616345">
        <w:rPr>
          <w:sz w:val="24"/>
          <w:szCs w:val="24"/>
        </w:rPr>
        <w:t xml:space="preserve">= </w:t>
      </w:r>
      <w:r w:rsidRPr="00616345">
        <w:rPr>
          <w:position w:val="-18"/>
          <w:sz w:val="24"/>
          <w:szCs w:val="24"/>
        </w:rPr>
        <w:object w:dxaOrig="2320" w:dyaOrig="540">
          <v:shape id="_x0000_i1122" type="#_x0000_t75" style="width:115.6pt;height:27.9pt" o:ole="">
            <v:imagedata r:id="rId218" o:title=""/>
          </v:shape>
          <o:OLEObject Type="Embed" ProgID="Equation.3" ShapeID="_x0000_i1122" DrawAspect="Content" ObjectID="_377302531" r:id="rId219"/>
        </w:object>
      </w:r>
      <w:r w:rsidRPr="00616345">
        <w:rPr>
          <w:sz w:val="24"/>
          <w:szCs w:val="24"/>
          <w:lang w:eastAsia="ko-KR"/>
        </w:rPr>
        <w:t>(2.</w:t>
      </w:r>
      <w:r w:rsidRPr="00616345">
        <w:rPr>
          <w:sz w:val="24"/>
          <w:szCs w:val="24"/>
          <w:lang w:val="en-US" w:eastAsia="ko-KR"/>
        </w:rPr>
        <w:t>15</w:t>
      </w:r>
      <w:r w:rsidRPr="00616345">
        <w:rPr>
          <w:sz w:val="24"/>
          <w:szCs w:val="24"/>
          <w:lang w:eastAsia="ko-KR"/>
        </w:rPr>
        <w:t>)</w:t>
      </w:r>
    </w:p>
    <w:p w:rsidR="00D25BD8" w:rsidRPr="00616345" w:rsidRDefault="00D25BD8" w:rsidP="00616345">
      <w:pPr>
        <w:pStyle w:val="af0"/>
        <w:numPr>
          <w:ilvl w:val="0"/>
          <w:numId w:val="31"/>
        </w:numPr>
        <w:tabs>
          <w:tab w:val="clear" w:pos="375"/>
          <w:tab w:val="num" w:pos="0"/>
        </w:tabs>
        <w:spacing w:after="0"/>
        <w:ind w:left="0" w:firstLine="720"/>
        <w:jc w:val="both"/>
        <w:rPr>
          <w:sz w:val="24"/>
          <w:szCs w:val="24"/>
          <w:lang w:val="kk-KZ"/>
        </w:rPr>
      </w:pPr>
      <w:r w:rsidRPr="00616345">
        <w:rPr>
          <w:sz w:val="24"/>
          <w:szCs w:val="24"/>
          <w:lang w:val="kk-KZ"/>
        </w:rPr>
        <w:t>буландыруға беріліп жатқан су буымен немесе ыстық шашыратпа тамшымен жүрсе (</w:t>
      </w:r>
      <w:r w:rsidRPr="00616345">
        <w:rPr>
          <w:i/>
          <w:sz w:val="24"/>
          <w:szCs w:val="24"/>
          <w:lang w:val="kk-KZ"/>
        </w:rPr>
        <w:t>Q</w:t>
      </w:r>
      <w:r w:rsidRPr="00616345">
        <w:rPr>
          <w:sz w:val="24"/>
          <w:szCs w:val="24"/>
          <w:vertAlign w:val="subscript"/>
          <w:lang w:val="kk-KZ"/>
        </w:rPr>
        <w:t>с.б.</w:t>
      </w:r>
      <w:r w:rsidRPr="00616345">
        <w:rPr>
          <w:sz w:val="24"/>
          <w:szCs w:val="24"/>
          <w:lang w:val="kk-KZ"/>
        </w:rPr>
        <w:t>, Вт немесе кДж/сағ).</w:t>
      </w:r>
    </w:p>
    <w:p w:rsidR="00D25BD8" w:rsidRPr="00616345" w:rsidRDefault="00D25BD8" w:rsidP="00616345">
      <w:pPr>
        <w:pStyle w:val="af0"/>
        <w:tabs>
          <w:tab w:val="num" w:pos="0"/>
        </w:tabs>
        <w:spacing w:after="0"/>
        <w:ind w:firstLine="720"/>
        <w:jc w:val="both"/>
        <w:rPr>
          <w:sz w:val="24"/>
          <w:szCs w:val="24"/>
          <w:lang w:val="kk-KZ"/>
        </w:rPr>
      </w:pPr>
      <w:r w:rsidRPr="00616345">
        <w:rPr>
          <w:sz w:val="24"/>
          <w:szCs w:val="24"/>
          <w:lang w:val="kk-KZ"/>
        </w:rPr>
        <w:t>Колоннаға ендірілетін жылудың жалпы мөлшері мынаны құрайды:</w:t>
      </w:r>
    </w:p>
    <w:p w:rsidR="00D25BD8" w:rsidRPr="00616345" w:rsidRDefault="00BC1DBD" w:rsidP="00616345">
      <w:pPr>
        <w:pStyle w:val="af0"/>
        <w:spacing w:after="0"/>
        <w:jc w:val="center"/>
        <w:rPr>
          <w:sz w:val="24"/>
          <w:szCs w:val="24"/>
          <w:lang w:val="kk-KZ"/>
        </w:rPr>
      </w:pPr>
      <w:r>
        <w:rPr>
          <w:i/>
          <w:sz w:val="24"/>
          <w:szCs w:val="24"/>
          <w:lang w:val="kk-KZ"/>
        </w:rPr>
        <w:t xml:space="preserve">              </w:t>
      </w:r>
      <w:r w:rsidR="00D25BD8" w:rsidRPr="00616345">
        <w:rPr>
          <w:i/>
          <w:sz w:val="24"/>
          <w:szCs w:val="24"/>
          <w:lang w:val="kk-KZ"/>
        </w:rPr>
        <w:t>Q</w:t>
      </w:r>
      <w:r w:rsidR="00D25BD8" w:rsidRPr="00616345">
        <w:rPr>
          <w:i/>
          <w:sz w:val="24"/>
          <w:szCs w:val="24"/>
          <w:vertAlign w:val="subscript"/>
          <w:lang w:val="kk-KZ"/>
        </w:rPr>
        <w:t xml:space="preserve">к </w:t>
      </w:r>
      <w:r w:rsidR="00D25BD8" w:rsidRPr="00616345">
        <w:rPr>
          <w:sz w:val="24"/>
          <w:szCs w:val="24"/>
          <w:lang w:val="kk-KZ"/>
        </w:rPr>
        <w:t xml:space="preserve">= </w:t>
      </w:r>
      <w:r w:rsidR="00D25BD8" w:rsidRPr="00616345">
        <w:rPr>
          <w:position w:val="-18"/>
          <w:sz w:val="24"/>
          <w:szCs w:val="24"/>
        </w:rPr>
        <w:object w:dxaOrig="2320" w:dyaOrig="540">
          <v:shape id="_x0000_i1123" type="#_x0000_t75" style="width:115.6pt;height:27.9pt" o:ole="">
            <v:imagedata r:id="rId220" o:title=""/>
          </v:shape>
          <o:OLEObject Type="Embed" ProgID="Equation.3" ShapeID="_x0000_i1123" DrawAspect="Content" ObjectID="_377302532" r:id="rId221"/>
        </w:object>
      </w:r>
      <w:r w:rsidR="00D25BD8" w:rsidRPr="00616345">
        <w:rPr>
          <w:sz w:val="24"/>
          <w:szCs w:val="24"/>
          <w:lang w:val="kk-KZ"/>
        </w:rPr>
        <w:t>+ Q</w:t>
      </w:r>
      <w:r w:rsidR="00D25BD8" w:rsidRPr="00616345">
        <w:rPr>
          <w:sz w:val="24"/>
          <w:szCs w:val="24"/>
          <w:vertAlign w:val="subscript"/>
          <w:lang w:val="kk-KZ"/>
        </w:rPr>
        <w:t>с.б.</w:t>
      </w:r>
      <w:r w:rsidR="00D25BD8" w:rsidRPr="00616345">
        <w:rPr>
          <w:sz w:val="24"/>
          <w:szCs w:val="24"/>
          <w:lang w:val="kk-KZ" w:eastAsia="ko-KR"/>
        </w:rPr>
        <w:t xml:space="preserve">           </w:t>
      </w:r>
      <w:r>
        <w:rPr>
          <w:sz w:val="24"/>
          <w:szCs w:val="24"/>
          <w:lang w:val="kk-KZ" w:eastAsia="ko-KR"/>
        </w:rPr>
        <w:t xml:space="preserve">               </w:t>
      </w:r>
      <w:r w:rsidR="00D25BD8" w:rsidRPr="00616345">
        <w:rPr>
          <w:sz w:val="24"/>
          <w:szCs w:val="24"/>
          <w:lang w:val="kk-KZ" w:eastAsia="ko-KR"/>
        </w:rPr>
        <w:t xml:space="preserve">          (2.16)</w:t>
      </w:r>
    </w:p>
    <w:p w:rsidR="00D25BD8" w:rsidRPr="00616345" w:rsidRDefault="00D25BD8" w:rsidP="00616345">
      <w:pPr>
        <w:pStyle w:val="af0"/>
        <w:tabs>
          <w:tab w:val="num" w:pos="1086"/>
        </w:tabs>
        <w:spacing w:after="0"/>
        <w:jc w:val="both"/>
        <w:rPr>
          <w:b/>
          <w:sz w:val="24"/>
          <w:szCs w:val="24"/>
          <w:lang w:val="kk-KZ"/>
        </w:rPr>
      </w:pPr>
      <w:r w:rsidRPr="00616345">
        <w:rPr>
          <w:sz w:val="24"/>
          <w:szCs w:val="24"/>
          <w:lang w:val="kk-KZ"/>
        </w:rPr>
        <w:tab/>
      </w:r>
      <w:r w:rsidRPr="00616345">
        <w:rPr>
          <w:i/>
          <w:sz w:val="24"/>
          <w:szCs w:val="24"/>
          <w:lang w:val="kk-KZ"/>
        </w:rPr>
        <w:t>Колоннадан шығарылатын жылу</w:t>
      </w:r>
    </w:p>
    <w:p w:rsidR="00D25BD8" w:rsidRPr="00616345" w:rsidRDefault="00D25BD8" w:rsidP="00616345">
      <w:pPr>
        <w:pStyle w:val="af0"/>
        <w:spacing w:after="0"/>
        <w:jc w:val="both"/>
        <w:rPr>
          <w:sz w:val="24"/>
          <w:szCs w:val="24"/>
          <w:lang w:val="kk-KZ"/>
        </w:rPr>
      </w:pPr>
      <w:r w:rsidRPr="00616345">
        <w:rPr>
          <w:sz w:val="24"/>
          <w:szCs w:val="24"/>
        </w:rPr>
        <w:t>Ректификат буымен (</w:t>
      </w:r>
      <w:r w:rsidRPr="00616345">
        <w:rPr>
          <w:i/>
          <w:sz w:val="24"/>
          <w:szCs w:val="24"/>
        </w:rPr>
        <w:t>Q</w:t>
      </w:r>
      <w:r w:rsidRPr="00616345">
        <w:rPr>
          <w:i/>
          <w:sz w:val="24"/>
          <w:szCs w:val="24"/>
          <w:vertAlign w:val="subscript"/>
        </w:rPr>
        <w:t>D</w:t>
      </w:r>
      <w:r w:rsidRPr="00616345">
        <w:rPr>
          <w:sz w:val="24"/>
          <w:szCs w:val="24"/>
        </w:rPr>
        <w:t>, Вт немесе кДж/сағ).</w:t>
      </w:r>
    </w:p>
    <w:p w:rsidR="00D25BD8" w:rsidRPr="00616345" w:rsidRDefault="00BC1DBD" w:rsidP="00616345">
      <w:pPr>
        <w:pStyle w:val="af0"/>
        <w:spacing w:after="0"/>
        <w:jc w:val="center"/>
        <w:rPr>
          <w:sz w:val="24"/>
          <w:szCs w:val="24"/>
          <w:lang w:val="kk-KZ"/>
        </w:rPr>
      </w:pPr>
      <w:r>
        <w:rPr>
          <w:i/>
          <w:sz w:val="24"/>
          <w:szCs w:val="24"/>
          <w:lang w:val="kk-KZ"/>
        </w:rPr>
        <w:t xml:space="preserve">                            </w:t>
      </w:r>
      <w:r w:rsidR="00D25BD8" w:rsidRPr="00616345">
        <w:rPr>
          <w:i/>
          <w:sz w:val="24"/>
          <w:szCs w:val="24"/>
        </w:rPr>
        <w:t>Q</w:t>
      </w:r>
      <w:r w:rsidR="00D25BD8" w:rsidRPr="00616345">
        <w:rPr>
          <w:i/>
          <w:sz w:val="24"/>
          <w:szCs w:val="24"/>
          <w:vertAlign w:val="subscript"/>
        </w:rPr>
        <w:t xml:space="preserve">D </w:t>
      </w:r>
      <w:r w:rsidR="00D25BD8" w:rsidRPr="00616345">
        <w:rPr>
          <w:sz w:val="24"/>
          <w:szCs w:val="24"/>
        </w:rPr>
        <w:t xml:space="preserve">= </w:t>
      </w:r>
      <w:r w:rsidR="00D25BD8" w:rsidRPr="00616345">
        <w:rPr>
          <w:position w:val="-18"/>
          <w:sz w:val="24"/>
          <w:szCs w:val="24"/>
        </w:rPr>
        <w:object w:dxaOrig="639" w:dyaOrig="540">
          <v:shape id="_x0000_i1124" type="#_x0000_t75" style="width:32.45pt;height:27.9pt" o:ole="">
            <v:imagedata r:id="rId222" o:title=""/>
          </v:shape>
          <o:OLEObject Type="Embed" ProgID="Equation.3" ShapeID="_x0000_i1124" DrawAspect="Content" ObjectID="_377302533" r:id="rId223"/>
        </w:object>
      </w:r>
      <w:r>
        <w:rPr>
          <w:position w:val="-18"/>
          <w:sz w:val="24"/>
          <w:szCs w:val="24"/>
          <w:lang w:val="kk-KZ"/>
        </w:rPr>
        <w:t xml:space="preserve">                                                          </w:t>
      </w:r>
      <w:r w:rsidR="00D25BD8" w:rsidRPr="00616345">
        <w:rPr>
          <w:sz w:val="24"/>
          <w:szCs w:val="24"/>
          <w:lang w:eastAsia="ko-KR"/>
        </w:rPr>
        <w:t>(2.</w:t>
      </w:r>
      <w:r w:rsidR="00D25BD8" w:rsidRPr="00616345">
        <w:rPr>
          <w:sz w:val="24"/>
          <w:szCs w:val="24"/>
          <w:lang w:val="en-US" w:eastAsia="ko-KR"/>
        </w:rPr>
        <w:t>17</w:t>
      </w:r>
      <w:r w:rsidR="00D25BD8" w:rsidRPr="00616345">
        <w:rPr>
          <w:sz w:val="24"/>
          <w:szCs w:val="24"/>
          <w:lang w:eastAsia="ko-KR"/>
        </w:rPr>
        <w:t>)</w:t>
      </w:r>
    </w:p>
    <w:p w:rsidR="00D25BD8" w:rsidRPr="00616345" w:rsidRDefault="00D25BD8" w:rsidP="00616345">
      <w:pPr>
        <w:pStyle w:val="af0"/>
        <w:numPr>
          <w:ilvl w:val="0"/>
          <w:numId w:val="32"/>
        </w:numPr>
        <w:tabs>
          <w:tab w:val="clear" w:pos="360"/>
          <w:tab w:val="num" w:pos="834"/>
          <w:tab w:val="left" w:pos="1026"/>
        </w:tabs>
        <w:spacing w:after="0"/>
        <w:ind w:left="0" w:firstLine="630"/>
        <w:jc w:val="both"/>
        <w:rPr>
          <w:sz w:val="24"/>
          <w:szCs w:val="24"/>
          <w:lang w:val="kk-KZ"/>
        </w:rPr>
      </w:pPr>
      <w:r w:rsidRPr="00616345">
        <w:rPr>
          <w:sz w:val="24"/>
          <w:szCs w:val="24"/>
          <w:lang w:val="kk-KZ"/>
        </w:rPr>
        <w:t>сұйық қалдықпен (</w:t>
      </w:r>
      <w:r w:rsidRPr="00616345">
        <w:rPr>
          <w:i/>
          <w:sz w:val="24"/>
          <w:szCs w:val="24"/>
          <w:lang w:val="kk-KZ"/>
        </w:rPr>
        <w:t>Q</w:t>
      </w:r>
      <w:r w:rsidRPr="00616345">
        <w:rPr>
          <w:i/>
          <w:sz w:val="24"/>
          <w:szCs w:val="24"/>
          <w:vertAlign w:val="subscript"/>
          <w:lang w:val="kk-KZ"/>
        </w:rPr>
        <w:t>R</w:t>
      </w:r>
      <w:r w:rsidRPr="00616345">
        <w:rPr>
          <w:sz w:val="24"/>
          <w:szCs w:val="24"/>
          <w:lang w:val="kk-KZ"/>
        </w:rPr>
        <w:t>, Вт немесе кДж/сағ).</w:t>
      </w:r>
    </w:p>
    <w:p w:rsidR="00D25BD8" w:rsidRPr="00616345" w:rsidRDefault="00BC1DBD" w:rsidP="00616345">
      <w:pPr>
        <w:pStyle w:val="af0"/>
        <w:spacing w:after="0"/>
        <w:jc w:val="center"/>
        <w:rPr>
          <w:sz w:val="24"/>
          <w:szCs w:val="24"/>
        </w:rPr>
      </w:pPr>
      <w:r>
        <w:rPr>
          <w:i/>
          <w:sz w:val="24"/>
          <w:szCs w:val="24"/>
          <w:lang w:val="kk-KZ"/>
        </w:rPr>
        <w:t xml:space="preserve">                           </w:t>
      </w:r>
      <w:r w:rsidR="00D25BD8" w:rsidRPr="00616345">
        <w:rPr>
          <w:i/>
          <w:sz w:val="24"/>
          <w:szCs w:val="24"/>
        </w:rPr>
        <w:t>Q</w:t>
      </w:r>
      <w:r w:rsidR="00D25BD8" w:rsidRPr="00616345">
        <w:rPr>
          <w:i/>
          <w:sz w:val="24"/>
          <w:szCs w:val="24"/>
          <w:vertAlign w:val="subscript"/>
        </w:rPr>
        <w:t>R</w:t>
      </w:r>
      <w:r w:rsidR="00D25BD8" w:rsidRPr="00616345">
        <w:rPr>
          <w:sz w:val="24"/>
          <w:szCs w:val="24"/>
        </w:rPr>
        <w:t xml:space="preserve"> = </w:t>
      </w:r>
      <w:r w:rsidR="00D25BD8" w:rsidRPr="00616345">
        <w:rPr>
          <w:position w:val="-18"/>
          <w:sz w:val="24"/>
          <w:szCs w:val="24"/>
        </w:rPr>
        <w:object w:dxaOrig="600" w:dyaOrig="540">
          <v:shape id="_x0000_i1125" type="#_x0000_t75" style="width:29.9pt;height:27.9pt" o:ole="">
            <v:imagedata r:id="rId224" o:title=""/>
          </v:shape>
          <o:OLEObject Type="Embed" ProgID="Equation.3" ShapeID="_x0000_i1125" DrawAspect="Content" ObjectID="_377302534" r:id="rId225"/>
        </w:object>
      </w:r>
      <w:r>
        <w:rPr>
          <w:position w:val="-18"/>
          <w:sz w:val="24"/>
          <w:szCs w:val="24"/>
          <w:lang w:val="kk-KZ"/>
        </w:rPr>
        <w:t xml:space="preserve">                                                           </w:t>
      </w:r>
      <w:r w:rsidR="00D25BD8" w:rsidRPr="00616345">
        <w:rPr>
          <w:sz w:val="24"/>
          <w:szCs w:val="24"/>
          <w:lang w:eastAsia="ko-KR"/>
        </w:rPr>
        <w:t>(2.</w:t>
      </w:r>
      <w:r w:rsidR="00D25BD8" w:rsidRPr="00616345">
        <w:rPr>
          <w:sz w:val="24"/>
          <w:szCs w:val="24"/>
          <w:lang w:val="en-US" w:eastAsia="ko-KR"/>
        </w:rPr>
        <w:t>1</w:t>
      </w:r>
      <w:r w:rsidR="00D25BD8" w:rsidRPr="00616345">
        <w:rPr>
          <w:sz w:val="24"/>
          <w:szCs w:val="24"/>
          <w:lang w:eastAsia="ko-KR"/>
        </w:rPr>
        <w:t>8)</w:t>
      </w:r>
    </w:p>
    <w:p w:rsidR="00D25BD8" w:rsidRPr="00616345" w:rsidRDefault="00D25BD8" w:rsidP="00616345">
      <w:pPr>
        <w:pStyle w:val="af0"/>
        <w:numPr>
          <w:ilvl w:val="0"/>
          <w:numId w:val="32"/>
        </w:numPr>
        <w:tabs>
          <w:tab w:val="clear" w:pos="360"/>
          <w:tab w:val="num" w:pos="1074"/>
        </w:tabs>
        <w:spacing w:after="0"/>
        <w:ind w:left="0" w:firstLine="648"/>
        <w:jc w:val="both"/>
        <w:rPr>
          <w:sz w:val="24"/>
          <w:szCs w:val="24"/>
        </w:rPr>
      </w:pPr>
      <w:r w:rsidRPr="00616345">
        <w:rPr>
          <w:sz w:val="24"/>
          <w:szCs w:val="24"/>
        </w:rPr>
        <w:t>жоғарғы айналыммен (</w:t>
      </w:r>
      <w:r w:rsidRPr="00616345">
        <w:rPr>
          <w:i/>
          <w:sz w:val="24"/>
          <w:szCs w:val="24"/>
        </w:rPr>
        <w:t>Q</w:t>
      </w:r>
      <w:r w:rsidRPr="00616345">
        <w:rPr>
          <w:i/>
          <w:sz w:val="24"/>
          <w:szCs w:val="24"/>
          <w:vertAlign w:val="subscript"/>
        </w:rPr>
        <w:t>бүр,</w:t>
      </w:r>
      <w:r w:rsidRPr="00616345">
        <w:rPr>
          <w:sz w:val="24"/>
          <w:szCs w:val="24"/>
        </w:rPr>
        <w:t>Вт немесе кДж/сағ).</w:t>
      </w:r>
    </w:p>
    <w:p w:rsidR="00D25BD8" w:rsidRPr="00616345" w:rsidRDefault="00D25BD8" w:rsidP="00616345">
      <w:pPr>
        <w:pStyle w:val="af0"/>
        <w:spacing w:after="0"/>
        <w:jc w:val="both"/>
        <w:rPr>
          <w:sz w:val="24"/>
          <w:szCs w:val="24"/>
        </w:rPr>
      </w:pPr>
    </w:p>
    <w:p w:rsidR="00D25BD8" w:rsidRPr="00616345" w:rsidRDefault="00D25BD8" w:rsidP="00616345">
      <w:pPr>
        <w:pStyle w:val="af0"/>
        <w:spacing w:after="0"/>
        <w:jc w:val="both"/>
        <w:rPr>
          <w:sz w:val="24"/>
          <w:szCs w:val="24"/>
        </w:rPr>
      </w:pPr>
      <w:r w:rsidRPr="00616345">
        <w:rPr>
          <w:sz w:val="24"/>
          <w:szCs w:val="24"/>
        </w:rPr>
        <w:tab/>
        <w:t>Колоннадан шығарылатын жылудың жалпы мөлшері мынаны құрайды:</w:t>
      </w:r>
    </w:p>
    <w:p w:rsidR="00D25BD8" w:rsidRPr="00D7734E" w:rsidRDefault="00BC1DBD" w:rsidP="00616345">
      <w:pPr>
        <w:pStyle w:val="af0"/>
        <w:spacing w:after="0"/>
        <w:jc w:val="center"/>
        <w:rPr>
          <w:sz w:val="24"/>
          <w:szCs w:val="24"/>
          <w:vertAlign w:val="subscript"/>
          <w:lang w:val="kk-KZ"/>
        </w:rPr>
      </w:pPr>
      <w:r>
        <w:rPr>
          <w:i/>
          <w:sz w:val="24"/>
          <w:szCs w:val="24"/>
          <w:lang w:val="kk-KZ"/>
        </w:rPr>
        <w:t xml:space="preserve">             </w:t>
      </w:r>
      <w:r w:rsidR="00D25BD8" w:rsidRPr="00D7734E">
        <w:rPr>
          <w:i/>
          <w:sz w:val="24"/>
          <w:szCs w:val="24"/>
          <w:lang w:val="kk-KZ"/>
        </w:rPr>
        <w:t>Q</w:t>
      </w:r>
      <w:r w:rsidR="00D25BD8" w:rsidRPr="00D7734E">
        <w:rPr>
          <w:i/>
          <w:sz w:val="24"/>
          <w:szCs w:val="24"/>
          <w:vertAlign w:val="subscript"/>
          <w:lang w:val="kk-KZ"/>
        </w:rPr>
        <w:t xml:space="preserve">ш </w:t>
      </w:r>
      <w:r w:rsidR="00D25BD8" w:rsidRPr="00D7734E">
        <w:rPr>
          <w:i/>
          <w:sz w:val="24"/>
          <w:szCs w:val="24"/>
          <w:lang w:val="kk-KZ"/>
        </w:rPr>
        <w:t>= Q</w:t>
      </w:r>
      <w:r w:rsidR="00D25BD8" w:rsidRPr="00D7734E">
        <w:rPr>
          <w:i/>
          <w:sz w:val="24"/>
          <w:szCs w:val="24"/>
          <w:vertAlign w:val="subscript"/>
          <w:lang w:val="kk-KZ"/>
        </w:rPr>
        <w:t xml:space="preserve">D </w:t>
      </w:r>
      <w:r w:rsidR="00D25BD8" w:rsidRPr="00D7734E">
        <w:rPr>
          <w:i/>
          <w:sz w:val="24"/>
          <w:szCs w:val="24"/>
          <w:lang w:val="kk-KZ"/>
        </w:rPr>
        <w:t>+ Q</w:t>
      </w:r>
      <w:r w:rsidR="00D25BD8" w:rsidRPr="00D7734E">
        <w:rPr>
          <w:i/>
          <w:sz w:val="24"/>
          <w:szCs w:val="24"/>
          <w:vertAlign w:val="subscript"/>
          <w:lang w:val="kk-KZ"/>
        </w:rPr>
        <w:t xml:space="preserve">R </w:t>
      </w:r>
      <w:r w:rsidR="00D25BD8" w:rsidRPr="00D7734E">
        <w:rPr>
          <w:i/>
          <w:sz w:val="24"/>
          <w:szCs w:val="24"/>
          <w:lang w:val="kk-KZ"/>
        </w:rPr>
        <w:t xml:space="preserve"> + Q</w:t>
      </w:r>
      <w:r w:rsidR="00D25BD8" w:rsidRPr="00D7734E">
        <w:rPr>
          <w:i/>
          <w:sz w:val="24"/>
          <w:szCs w:val="24"/>
          <w:vertAlign w:val="subscript"/>
          <w:lang w:val="kk-KZ"/>
        </w:rPr>
        <w:t>бүр</w:t>
      </w:r>
      <w:r w:rsidR="00D25BD8" w:rsidRPr="00D7734E">
        <w:rPr>
          <w:sz w:val="24"/>
          <w:szCs w:val="24"/>
          <w:lang w:val="kk-KZ"/>
        </w:rPr>
        <w:t xml:space="preserve"> =  </w:t>
      </w:r>
      <w:r w:rsidR="00D25BD8" w:rsidRPr="00616345">
        <w:rPr>
          <w:position w:val="-18"/>
          <w:sz w:val="24"/>
          <w:szCs w:val="24"/>
        </w:rPr>
        <w:object w:dxaOrig="639" w:dyaOrig="540">
          <v:shape id="_x0000_i1126" type="#_x0000_t75" style="width:32.45pt;height:27.9pt" o:ole="">
            <v:imagedata r:id="rId226" o:title=""/>
          </v:shape>
          <o:OLEObject Type="Embed" ProgID="Equation.3" ShapeID="_x0000_i1126" DrawAspect="Content" ObjectID="_377302535" r:id="rId227"/>
        </w:object>
      </w:r>
      <w:r w:rsidR="00D25BD8" w:rsidRPr="00D7734E">
        <w:rPr>
          <w:sz w:val="24"/>
          <w:szCs w:val="24"/>
          <w:lang w:val="kk-KZ"/>
        </w:rPr>
        <w:t xml:space="preserve">+ </w:t>
      </w:r>
      <w:r w:rsidR="00D25BD8" w:rsidRPr="00616345">
        <w:rPr>
          <w:position w:val="-18"/>
          <w:sz w:val="24"/>
          <w:szCs w:val="24"/>
        </w:rPr>
        <w:object w:dxaOrig="600" w:dyaOrig="540">
          <v:shape id="_x0000_i1127" type="#_x0000_t75" style="width:29.9pt;height:27.9pt" o:ole="">
            <v:imagedata r:id="rId228" o:title=""/>
          </v:shape>
          <o:OLEObject Type="Embed" ProgID="Equation.3" ShapeID="_x0000_i1127" DrawAspect="Content" ObjectID="_377302536" r:id="rId229"/>
        </w:object>
      </w:r>
      <w:r w:rsidR="00D25BD8" w:rsidRPr="00D7734E">
        <w:rPr>
          <w:sz w:val="24"/>
          <w:szCs w:val="24"/>
          <w:lang w:val="kk-KZ"/>
        </w:rPr>
        <w:t xml:space="preserve"> + </w:t>
      </w:r>
      <w:r w:rsidR="00D25BD8" w:rsidRPr="00D7734E">
        <w:rPr>
          <w:i/>
          <w:sz w:val="24"/>
          <w:szCs w:val="24"/>
          <w:lang w:val="kk-KZ"/>
        </w:rPr>
        <w:t>Q</w:t>
      </w:r>
      <w:r w:rsidR="00D25BD8" w:rsidRPr="00D7734E">
        <w:rPr>
          <w:i/>
          <w:sz w:val="24"/>
          <w:szCs w:val="24"/>
          <w:vertAlign w:val="subscript"/>
          <w:lang w:val="kk-KZ"/>
        </w:rPr>
        <w:t xml:space="preserve">бүр  </w:t>
      </w:r>
      <w:r>
        <w:rPr>
          <w:i/>
          <w:sz w:val="24"/>
          <w:szCs w:val="24"/>
          <w:vertAlign w:val="subscript"/>
          <w:lang w:val="kk-KZ"/>
        </w:rPr>
        <w:t xml:space="preserve">                        </w:t>
      </w:r>
      <w:r w:rsidR="00D25BD8" w:rsidRPr="00D7734E">
        <w:rPr>
          <w:sz w:val="24"/>
          <w:szCs w:val="24"/>
          <w:lang w:val="kk-KZ"/>
        </w:rPr>
        <w:t>(2.19)</w:t>
      </w:r>
    </w:p>
    <w:p w:rsidR="00D25BD8" w:rsidRPr="00D7734E" w:rsidRDefault="00D25BD8" w:rsidP="00616345">
      <w:pPr>
        <w:pStyle w:val="af0"/>
        <w:spacing w:after="0"/>
        <w:jc w:val="both"/>
        <w:rPr>
          <w:sz w:val="24"/>
          <w:szCs w:val="24"/>
          <w:lang w:val="kk-KZ"/>
        </w:rPr>
      </w:pPr>
      <w:r w:rsidRPr="00D7734E">
        <w:rPr>
          <w:sz w:val="24"/>
          <w:szCs w:val="24"/>
          <w:lang w:val="kk-KZ"/>
        </w:rPr>
        <w:t>немесе</w:t>
      </w:r>
    </w:p>
    <w:p w:rsidR="00D25BD8" w:rsidRPr="00616345" w:rsidRDefault="00BC1DBD" w:rsidP="00616345">
      <w:pPr>
        <w:pStyle w:val="af0"/>
        <w:spacing w:after="0"/>
        <w:jc w:val="center"/>
        <w:rPr>
          <w:sz w:val="24"/>
          <w:szCs w:val="24"/>
          <w:lang w:val="kk-KZ"/>
        </w:rPr>
      </w:pPr>
      <w:r>
        <w:rPr>
          <w:position w:val="-18"/>
          <w:sz w:val="24"/>
          <w:szCs w:val="24"/>
          <w:lang w:val="kk-KZ"/>
        </w:rPr>
        <w:t xml:space="preserve"> </w:t>
      </w:r>
      <w:r w:rsidR="00D25BD8" w:rsidRPr="00616345">
        <w:rPr>
          <w:position w:val="-18"/>
          <w:sz w:val="24"/>
          <w:szCs w:val="24"/>
        </w:rPr>
        <w:object w:dxaOrig="2320" w:dyaOrig="540">
          <v:shape id="_x0000_i1128" type="#_x0000_t75" style="width:116.1pt;height:27.9pt" o:ole="">
            <v:imagedata r:id="rId230" o:title=""/>
          </v:shape>
          <o:OLEObject Type="Embed" ProgID="Equation.3" ShapeID="_x0000_i1128" DrawAspect="Content" ObjectID="_377302537" r:id="rId231"/>
        </w:object>
      </w:r>
      <w:r w:rsidR="00D25BD8" w:rsidRPr="00D7734E">
        <w:rPr>
          <w:sz w:val="24"/>
          <w:szCs w:val="24"/>
          <w:lang w:val="kk-KZ"/>
        </w:rPr>
        <w:t>+ Q</w:t>
      </w:r>
      <w:r w:rsidR="00D25BD8" w:rsidRPr="00D7734E">
        <w:rPr>
          <w:sz w:val="24"/>
          <w:szCs w:val="24"/>
          <w:vertAlign w:val="subscript"/>
          <w:lang w:val="kk-KZ"/>
        </w:rPr>
        <w:t>с.б.</w:t>
      </w:r>
      <w:r w:rsidR="00D25BD8" w:rsidRPr="00D7734E">
        <w:rPr>
          <w:sz w:val="24"/>
          <w:szCs w:val="24"/>
          <w:lang w:val="kk-KZ"/>
        </w:rPr>
        <w:t xml:space="preserve">= </w:t>
      </w:r>
      <w:r w:rsidR="00D25BD8" w:rsidRPr="00616345">
        <w:rPr>
          <w:position w:val="-18"/>
          <w:sz w:val="24"/>
          <w:szCs w:val="24"/>
        </w:rPr>
        <w:object w:dxaOrig="639" w:dyaOrig="540">
          <v:shape id="_x0000_i1129" type="#_x0000_t75" style="width:32.45pt;height:27.9pt" o:ole="">
            <v:imagedata r:id="rId232" o:title=""/>
          </v:shape>
          <o:OLEObject Type="Embed" ProgID="Equation.3" ShapeID="_x0000_i1129" DrawAspect="Content" ObjectID="_377302538" r:id="rId233"/>
        </w:object>
      </w:r>
      <w:r w:rsidR="00D25BD8" w:rsidRPr="00D7734E">
        <w:rPr>
          <w:sz w:val="24"/>
          <w:szCs w:val="24"/>
          <w:lang w:val="kk-KZ"/>
        </w:rPr>
        <w:t xml:space="preserve">+ </w:t>
      </w:r>
      <w:r w:rsidR="00D25BD8" w:rsidRPr="00616345">
        <w:rPr>
          <w:position w:val="-18"/>
          <w:sz w:val="24"/>
          <w:szCs w:val="24"/>
        </w:rPr>
        <w:object w:dxaOrig="600" w:dyaOrig="540">
          <v:shape id="_x0000_i1130" type="#_x0000_t75" style="width:29.9pt;height:27.9pt" o:ole="">
            <v:imagedata r:id="rId234" o:title=""/>
          </v:shape>
          <o:OLEObject Type="Embed" ProgID="Equation.3" ShapeID="_x0000_i1130" DrawAspect="Content" ObjectID="_377302539" r:id="rId235"/>
        </w:object>
      </w:r>
      <w:r w:rsidR="00D25BD8" w:rsidRPr="00D7734E">
        <w:rPr>
          <w:sz w:val="24"/>
          <w:szCs w:val="24"/>
          <w:lang w:val="kk-KZ"/>
        </w:rPr>
        <w:t xml:space="preserve"> + </w:t>
      </w:r>
      <w:r w:rsidR="00D25BD8" w:rsidRPr="00D7734E">
        <w:rPr>
          <w:i/>
          <w:sz w:val="24"/>
          <w:szCs w:val="24"/>
          <w:lang w:val="kk-KZ"/>
        </w:rPr>
        <w:t>Q</w:t>
      </w:r>
      <w:r w:rsidR="00D25BD8" w:rsidRPr="00D7734E">
        <w:rPr>
          <w:i/>
          <w:sz w:val="24"/>
          <w:szCs w:val="24"/>
          <w:vertAlign w:val="subscript"/>
          <w:lang w:val="kk-KZ"/>
        </w:rPr>
        <w:t xml:space="preserve">бүр   </w:t>
      </w:r>
      <w:r>
        <w:rPr>
          <w:i/>
          <w:sz w:val="24"/>
          <w:szCs w:val="24"/>
          <w:vertAlign w:val="subscript"/>
          <w:lang w:val="kk-KZ"/>
        </w:rPr>
        <w:t xml:space="preserve">                             </w:t>
      </w:r>
      <w:r w:rsidR="00D25BD8" w:rsidRPr="00D7734E">
        <w:rPr>
          <w:sz w:val="24"/>
          <w:szCs w:val="24"/>
          <w:lang w:val="kk-KZ"/>
        </w:rPr>
        <w:t>(2.20)</w:t>
      </w:r>
    </w:p>
    <w:p w:rsidR="00D25BD8" w:rsidRPr="00616345" w:rsidRDefault="00D25BD8" w:rsidP="00616345">
      <w:pPr>
        <w:pStyle w:val="af0"/>
        <w:spacing w:after="0"/>
        <w:jc w:val="both"/>
        <w:rPr>
          <w:sz w:val="24"/>
          <w:szCs w:val="24"/>
          <w:lang w:val="kk-KZ"/>
        </w:rPr>
      </w:pPr>
      <w:r w:rsidRPr="00616345">
        <w:rPr>
          <w:sz w:val="24"/>
          <w:szCs w:val="24"/>
          <w:lang w:val="kk-KZ"/>
        </w:rPr>
        <w:t xml:space="preserve">мұндағы </w:t>
      </w:r>
      <w:r w:rsidRPr="00616345">
        <w:rPr>
          <w:position w:val="-6"/>
          <w:sz w:val="24"/>
          <w:szCs w:val="24"/>
        </w:rPr>
        <w:object w:dxaOrig="440" w:dyaOrig="279">
          <v:shape id="_x0000_i1131" type="#_x0000_t75" style="width:22.3pt;height:13.7pt" o:ole="" fillcolor="window">
            <v:imagedata r:id="rId236" o:title=""/>
          </v:shape>
          <o:OLEObject Type="Embed" ProgID="Equation.3" ShapeID="_x0000_i1131" DrawAspect="Content" ObjectID="_377302540" r:id="rId237"/>
        </w:object>
      </w:r>
      <w:r w:rsidRPr="00616345">
        <w:rPr>
          <w:sz w:val="24"/>
          <w:szCs w:val="24"/>
          <w:lang w:val="kk-KZ"/>
        </w:rPr>
        <w:t xml:space="preserve">қуманың массалық үлесі; </w:t>
      </w:r>
      <w:r w:rsidRPr="00616345">
        <w:rPr>
          <w:position w:val="-18"/>
          <w:sz w:val="24"/>
          <w:szCs w:val="24"/>
        </w:rPr>
        <w:object w:dxaOrig="380" w:dyaOrig="540">
          <v:shape id="_x0000_i1132" type="#_x0000_t75" style="width:17.75pt;height:27.9pt" o:ole="">
            <v:imagedata r:id="rId238" o:title=""/>
          </v:shape>
          <o:OLEObject Type="Embed" ProgID="Equation.3" ShapeID="_x0000_i1132" DrawAspect="Content" ObjectID="_377302541" r:id="rId239"/>
        </w:object>
      </w:r>
      <w:r w:rsidRPr="00616345">
        <w:rPr>
          <w:i/>
          <w:sz w:val="24"/>
          <w:szCs w:val="24"/>
          <w:lang w:val="kk-KZ"/>
        </w:rPr>
        <w:t xml:space="preserve">, </w:t>
      </w:r>
      <w:r w:rsidRPr="00616345">
        <w:rPr>
          <w:position w:val="-18"/>
          <w:sz w:val="24"/>
          <w:szCs w:val="24"/>
        </w:rPr>
        <w:object w:dxaOrig="380" w:dyaOrig="540">
          <v:shape id="_x0000_i1133" type="#_x0000_t75" style="width:17.75pt;height:27.9pt" o:ole="">
            <v:imagedata r:id="rId240" o:title=""/>
          </v:shape>
          <o:OLEObject Type="Embed" ProgID="Equation.3" ShapeID="_x0000_i1133" DrawAspect="Content" ObjectID="_377302542" r:id="rId241"/>
        </w:object>
      </w:r>
      <w:r w:rsidRPr="00616345">
        <w:rPr>
          <w:sz w:val="24"/>
          <w:szCs w:val="24"/>
          <w:lang w:val="kk-KZ"/>
        </w:rPr>
        <w:t xml:space="preserve"> – шикі заттың  колоннаға  кіру  температурасындағы сұйық және бу бөлігінің энтальпиясы, кДж/кг; </w:t>
      </w:r>
      <w:r w:rsidRPr="00616345">
        <w:rPr>
          <w:i/>
          <w:sz w:val="24"/>
          <w:szCs w:val="24"/>
          <w:lang w:val="kk-KZ"/>
        </w:rPr>
        <w:t>t</w:t>
      </w:r>
      <w:r w:rsidRPr="00616345">
        <w:rPr>
          <w:sz w:val="24"/>
          <w:szCs w:val="24"/>
          <w:vertAlign w:val="subscript"/>
          <w:lang w:val="kk-KZ"/>
        </w:rPr>
        <w:t>0</w:t>
      </w:r>
      <w:r w:rsidRPr="00616345">
        <w:rPr>
          <w:sz w:val="24"/>
          <w:szCs w:val="24"/>
          <w:lang w:val="kk-KZ"/>
        </w:rPr>
        <w:t xml:space="preserve"> – шикі затты қыздыру температурасы; </w:t>
      </w:r>
      <w:r w:rsidRPr="00616345">
        <w:rPr>
          <w:position w:val="-18"/>
          <w:sz w:val="24"/>
          <w:szCs w:val="24"/>
        </w:rPr>
        <w:object w:dxaOrig="440" w:dyaOrig="540">
          <v:shape id="_x0000_i1134" type="#_x0000_t75" style="width:21.8pt;height:27.9pt" o:ole="">
            <v:imagedata r:id="rId242" o:title=""/>
          </v:shape>
          <o:OLEObject Type="Embed" ProgID="Equation.3" ShapeID="_x0000_i1134" DrawAspect="Content" ObjectID="_377302543" r:id="rId243"/>
        </w:object>
      </w:r>
      <w:r w:rsidRPr="00616345">
        <w:rPr>
          <w:sz w:val="24"/>
          <w:szCs w:val="24"/>
          <w:lang w:val="kk-KZ"/>
        </w:rPr>
        <w:t xml:space="preserve">– колоннаның    жоғарғы   бөлік   температурасындағы  ректификат буының энтальпиясы, кДж/кг;    </w:t>
      </w:r>
      <w:r w:rsidRPr="00616345">
        <w:rPr>
          <w:position w:val="-18"/>
          <w:sz w:val="24"/>
          <w:szCs w:val="24"/>
        </w:rPr>
        <w:object w:dxaOrig="400" w:dyaOrig="540">
          <v:shape id="_x0000_i1135" type="#_x0000_t75" style="width:20.3pt;height:27.9pt" o:ole="">
            <v:imagedata r:id="rId244" o:title=""/>
          </v:shape>
          <o:OLEObject Type="Embed" ProgID="Equation.3" ShapeID="_x0000_i1135" DrawAspect="Content" ObjectID="_377302544" r:id="rId245"/>
        </w:object>
      </w:r>
      <w:r w:rsidRPr="00616345">
        <w:rPr>
          <w:sz w:val="24"/>
          <w:szCs w:val="24"/>
          <w:lang w:val="kk-KZ"/>
        </w:rPr>
        <w:t xml:space="preserve"> – колоннаның   төменгі    бөлік   температурасындағы  сұйық қалдықтың энтальпиясы, кДж/кг.</w:t>
      </w:r>
    </w:p>
    <w:p w:rsidR="00D25BD8" w:rsidRPr="00616345" w:rsidRDefault="00D25BD8" w:rsidP="00C73135">
      <w:pPr>
        <w:tabs>
          <w:tab w:val="left" w:pos="540"/>
          <w:tab w:val="left" w:pos="1260"/>
          <w:tab w:val="left" w:pos="1320"/>
        </w:tabs>
        <w:ind w:firstLine="426"/>
        <w:jc w:val="both"/>
        <w:rPr>
          <w:b/>
          <w:sz w:val="24"/>
          <w:szCs w:val="24"/>
          <w:lang w:val="kk-KZ"/>
        </w:rPr>
      </w:pPr>
      <w:r w:rsidRPr="00C73135">
        <w:rPr>
          <w:i/>
          <w:sz w:val="24"/>
          <w:szCs w:val="24"/>
          <w:lang w:val="kk-KZ"/>
        </w:rPr>
        <w:t>3. Колоннаның ШҚТ (ИТК), ББ (ОИ) қисығын тұрғызу.</w:t>
      </w:r>
      <w:r w:rsidRPr="00616345">
        <w:rPr>
          <w:b/>
          <w:sz w:val="24"/>
          <w:szCs w:val="24"/>
          <w:lang w:val="kk-KZ"/>
        </w:rPr>
        <w:t xml:space="preserve"> </w:t>
      </w:r>
      <w:r w:rsidRPr="00616345">
        <w:rPr>
          <w:sz w:val="24"/>
          <w:szCs w:val="24"/>
          <w:lang w:val="kk-KZ"/>
        </w:rPr>
        <w:t>Ректификаттау колонналарының температуралық режимін анықтау үшін шикізаттың және колоннадан шығатын фракциялардың  шын қайнау температурасы (</w:t>
      </w:r>
      <w:r w:rsidRPr="00616345">
        <w:rPr>
          <w:i/>
          <w:sz w:val="24"/>
          <w:szCs w:val="24"/>
          <w:lang w:val="kk-KZ"/>
        </w:rPr>
        <w:t>ШҚТ</w:t>
      </w:r>
      <w:r w:rsidRPr="00616345">
        <w:rPr>
          <w:sz w:val="24"/>
          <w:szCs w:val="24"/>
          <w:lang w:val="kk-KZ"/>
        </w:rPr>
        <w:t>) және бір рет буландыру (</w:t>
      </w:r>
      <w:r w:rsidRPr="00616345">
        <w:rPr>
          <w:i/>
          <w:sz w:val="24"/>
          <w:szCs w:val="24"/>
          <w:lang w:val="kk-KZ"/>
        </w:rPr>
        <w:t>БРБ</w:t>
      </w:r>
      <w:r w:rsidRPr="00616345">
        <w:rPr>
          <w:sz w:val="24"/>
          <w:szCs w:val="24"/>
          <w:lang w:val="kk-KZ"/>
        </w:rPr>
        <w:t>) сызықтары болуы тиіс.</w:t>
      </w:r>
    </w:p>
    <w:p w:rsidR="00D25BD8" w:rsidRPr="00616345" w:rsidRDefault="00D25BD8" w:rsidP="00616345">
      <w:pPr>
        <w:jc w:val="both"/>
        <w:rPr>
          <w:sz w:val="24"/>
          <w:szCs w:val="24"/>
          <w:lang w:val="kk-KZ"/>
        </w:rPr>
      </w:pPr>
      <w:r w:rsidRPr="00616345">
        <w:rPr>
          <w:sz w:val="24"/>
          <w:szCs w:val="24"/>
          <w:lang w:val="kk-KZ"/>
        </w:rPr>
        <w:t xml:space="preserve">     </w:t>
      </w:r>
      <w:r w:rsidR="00C73135">
        <w:rPr>
          <w:sz w:val="24"/>
          <w:szCs w:val="24"/>
          <w:lang w:val="kk-KZ"/>
        </w:rPr>
        <w:t xml:space="preserve">   </w:t>
      </w:r>
      <w:r w:rsidRPr="00616345">
        <w:rPr>
          <w:sz w:val="24"/>
          <w:szCs w:val="24"/>
          <w:lang w:val="kk-KZ"/>
        </w:rPr>
        <w:t xml:space="preserve">Күрделі қоспаларды ректификаттау кезінде ағындардың температурасын </w:t>
      </w:r>
      <w:r w:rsidRPr="00616345">
        <w:rPr>
          <w:i/>
          <w:sz w:val="24"/>
          <w:szCs w:val="24"/>
          <w:lang w:val="kk-KZ"/>
        </w:rPr>
        <w:t>БРБ</w:t>
      </w:r>
      <w:r w:rsidRPr="00616345">
        <w:rPr>
          <w:sz w:val="24"/>
          <w:szCs w:val="24"/>
          <w:lang w:val="kk-KZ"/>
        </w:rPr>
        <w:t xml:space="preserve"> сызығы бойынша: сұйық ағындардың температурасын – </w:t>
      </w:r>
      <w:r w:rsidRPr="00616345">
        <w:rPr>
          <w:i/>
          <w:sz w:val="24"/>
          <w:szCs w:val="24"/>
          <w:lang w:val="kk-KZ"/>
        </w:rPr>
        <w:t>БРБ</w:t>
      </w:r>
      <w:r w:rsidRPr="00616345">
        <w:rPr>
          <w:sz w:val="24"/>
          <w:szCs w:val="24"/>
          <w:lang w:val="kk-KZ"/>
        </w:rPr>
        <w:t xml:space="preserve"> сызығындағы нөлдік қума, бу ағындарының температурасын –100 %-дық  қума бойынша анықтайды. </w:t>
      </w:r>
      <w:r w:rsidRPr="00616345">
        <w:rPr>
          <w:i/>
          <w:sz w:val="24"/>
          <w:szCs w:val="24"/>
          <w:lang w:val="kk-KZ"/>
        </w:rPr>
        <w:t xml:space="preserve">БРБ </w:t>
      </w:r>
      <w:r w:rsidRPr="00616345">
        <w:rPr>
          <w:sz w:val="24"/>
          <w:szCs w:val="24"/>
          <w:lang w:val="kk-KZ"/>
        </w:rPr>
        <w:t>сызықтарын тәжірибелік мәліметтер негізінде тұрғызуға болады.</w:t>
      </w:r>
    </w:p>
    <w:p w:rsidR="00D25BD8" w:rsidRPr="00616345" w:rsidRDefault="00D25BD8" w:rsidP="00C73135">
      <w:pPr>
        <w:jc w:val="center"/>
        <w:rPr>
          <w:sz w:val="24"/>
          <w:szCs w:val="24"/>
          <w:lang w:val="kk-KZ"/>
        </w:rPr>
      </w:pPr>
      <w:r w:rsidRPr="00616345">
        <w:rPr>
          <w:noProof/>
          <w:sz w:val="24"/>
          <w:szCs w:val="24"/>
        </w:rPr>
        <w:lastRenderedPageBreak/>
        <w:drawing>
          <wp:inline distT="0" distB="0" distL="0" distR="0">
            <wp:extent cx="1807845" cy="1499235"/>
            <wp:effectExtent l="0" t="0" r="1905" b="571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7845" cy="1499235"/>
                    </a:xfrm>
                    <a:prstGeom prst="rect">
                      <a:avLst/>
                    </a:prstGeom>
                    <a:noFill/>
                    <a:ln>
                      <a:noFill/>
                    </a:ln>
                  </pic:spPr>
                </pic:pic>
              </a:graphicData>
            </a:graphic>
          </wp:inline>
        </w:drawing>
      </w:r>
    </w:p>
    <w:p w:rsidR="00D25BD8" w:rsidRPr="00616345" w:rsidRDefault="00D25BD8" w:rsidP="00C73135">
      <w:pPr>
        <w:jc w:val="center"/>
        <w:rPr>
          <w:noProof/>
          <w:color w:val="000000"/>
          <w:sz w:val="24"/>
          <w:szCs w:val="24"/>
          <w:lang w:val="kk-KZ"/>
        </w:rPr>
      </w:pPr>
      <w:r w:rsidRPr="00616345">
        <w:rPr>
          <w:noProof/>
          <w:color w:val="000000"/>
          <w:sz w:val="24"/>
          <w:szCs w:val="24"/>
          <w:lang w:val="kk-KZ"/>
        </w:rPr>
        <w:t>Сурет 1. Мұнайды айдаудың ШҚТ және ББ қисық сызықтары</w:t>
      </w:r>
    </w:p>
    <w:p w:rsidR="00D25BD8" w:rsidRPr="00616345" w:rsidRDefault="00D25BD8" w:rsidP="00616345">
      <w:pPr>
        <w:jc w:val="both"/>
        <w:rPr>
          <w:noProof/>
          <w:color w:val="000000"/>
          <w:sz w:val="24"/>
          <w:szCs w:val="24"/>
          <w:lang w:val="kk-KZ"/>
        </w:rPr>
      </w:pPr>
    </w:p>
    <w:p w:rsidR="00D25BD8" w:rsidRPr="00616345" w:rsidRDefault="00D25BD8" w:rsidP="00616345">
      <w:pPr>
        <w:tabs>
          <w:tab w:val="left" w:pos="360"/>
        </w:tabs>
        <w:jc w:val="both"/>
        <w:rPr>
          <w:sz w:val="24"/>
          <w:szCs w:val="24"/>
          <w:lang w:val="kk-KZ"/>
        </w:rPr>
      </w:pPr>
      <w:r w:rsidRPr="00616345">
        <w:rPr>
          <w:sz w:val="24"/>
          <w:szCs w:val="24"/>
          <w:lang w:val="kk-KZ"/>
        </w:rPr>
        <w:t xml:space="preserve">     </w:t>
      </w:r>
      <w:r w:rsidR="00C73135">
        <w:rPr>
          <w:sz w:val="24"/>
          <w:szCs w:val="24"/>
          <w:lang w:val="kk-KZ"/>
        </w:rPr>
        <w:t xml:space="preserve">  </w:t>
      </w:r>
      <w:r w:rsidRPr="00616345">
        <w:rPr>
          <w:sz w:val="24"/>
          <w:szCs w:val="24"/>
          <w:lang w:val="kk-KZ"/>
        </w:rPr>
        <w:t>1 суреттен осы мұнайға, айдау үлесі е &gt; 0,30 болғанда, бір рет буландыруда қыздыру температурасы, біртіндеп буландырумен салыстырғанда (бірдей мөлшерде дистилляттар алу жағдайында), төмен екендігі де көрініп тұр. Сондықтан мұнайды бір рет айдауда шикізатты қыздыруға, біртіндеп буландыруға қарағанда, жылу аз шығарылады. Бір рет буландырудың тағы бір ерекшелігі, мұнайды мүмкін болған 350-370</w:t>
      </w:r>
      <w:r w:rsidRPr="00616345">
        <w:rPr>
          <w:sz w:val="24"/>
          <w:szCs w:val="24"/>
          <w:vertAlign w:val="superscript"/>
          <w:lang w:val="kk-KZ"/>
        </w:rPr>
        <w:t>0</w:t>
      </w:r>
      <w:r w:rsidRPr="00616345">
        <w:rPr>
          <w:sz w:val="24"/>
          <w:szCs w:val="24"/>
          <w:lang w:val="kk-KZ"/>
        </w:rPr>
        <w:t>С температураға дейін қыздырғанда (одан жоғары температурада ол ыдырай бастайды), көп рет немесе біртіндеп буландырумен салыстырғанда, өнімдердің көбісі бу фазасына ауысады. Мұнайдың 350-370</w:t>
      </w:r>
      <w:r w:rsidRPr="00616345">
        <w:rPr>
          <w:sz w:val="24"/>
          <w:szCs w:val="24"/>
          <w:vertAlign w:val="superscript"/>
          <w:lang w:val="kk-KZ"/>
        </w:rPr>
        <w:t>0</w:t>
      </w:r>
      <w:r w:rsidRPr="00616345">
        <w:rPr>
          <w:sz w:val="24"/>
          <w:szCs w:val="24"/>
          <w:lang w:val="kk-KZ"/>
        </w:rPr>
        <w:t>С жоғары қайнайтұғын фракциялар алу үшін, вакуум, су буын немесе вакуум мен су буын бірге пайдаланады.</w:t>
      </w:r>
    </w:p>
    <w:p w:rsidR="00D25BD8" w:rsidRPr="00616345" w:rsidRDefault="00D25BD8" w:rsidP="00616345">
      <w:pPr>
        <w:jc w:val="both"/>
        <w:rPr>
          <w:sz w:val="24"/>
          <w:szCs w:val="24"/>
        </w:rPr>
      </w:pPr>
      <w:r w:rsidRPr="00616345">
        <w:rPr>
          <w:i/>
          <w:sz w:val="24"/>
          <w:szCs w:val="24"/>
          <w:lang w:val="kk-KZ"/>
        </w:rPr>
        <w:t>Мысал</w:t>
      </w:r>
      <w:r w:rsidRPr="00616345">
        <w:rPr>
          <w:sz w:val="24"/>
          <w:szCs w:val="24"/>
          <w:lang w:val="kk-KZ"/>
        </w:rPr>
        <w:t xml:space="preserve">. Мұнайдың қысаң фракциясы (220-290 </w:t>
      </w:r>
      <w:r w:rsidRPr="00616345">
        <w:rPr>
          <w:sz w:val="24"/>
          <w:szCs w:val="24"/>
          <w:vertAlign w:val="superscript"/>
          <w:lang w:val="kk-KZ"/>
        </w:rPr>
        <w:t>0</w:t>
      </w:r>
      <w:r w:rsidRPr="00616345">
        <w:rPr>
          <w:sz w:val="24"/>
          <w:szCs w:val="24"/>
          <w:lang w:val="kk-KZ"/>
        </w:rPr>
        <w:t xml:space="preserve">С)  үшін атмосфералық қысымдағы </w:t>
      </w:r>
      <w:r w:rsidRPr="00616345">
        <w:rPr>
          <w:i/>
          <w:sz w:val="24"/>
          <w:szCs w:val="24"/>
          <w:lang w:val="kk-KZ"/>
        </w:rPr>
        <w:t>БРБ</w:t>
      </w:r>
      <w:r w:rsidRPr="00616345">
        <w:rPr>
          <w:sz w:val="24"/>
          <w:szCs w:val="24"/>
          <w:lang w:val="kk-KZ"/>
        </w:rPr>
        <w:t xml:space="preserve"> сызығын тұрғызу керек. Б</w:t>
      </w:r>
      <w:r w:rsidRPr="00616345">
        <w:rPr>
          <w:sz w:val="24"/>
          <w:szCs w:val="24"/>
        </w:rPr>
        <w:t>.</w:t>
      </w:r>
      <w:r w:rsidRPr="00616345">
        <w:rPr>
          <w:sz w:val="24"/>
          <w:szCs w:val="24"/>
          <w:lang w:val="kk-KZ"/>
        </w:rPr>
        <w:t>қ</w:t>
      </w:r>
      <w:r w:rsidRPr="00616345">
        <w:rPr>
          <w:sz w:val="24"/>
          <w:szCs w:val="24"/>
        </w:rPr>
        <w:t>.- 220</w:t>
      </w:r>
      <w:r w:rsidRPr="00616345">
        <w:rPr>
          <w:sz w:val="24"/>
          <w:szCs w:val="24"/>
          <w:vertAlign w:val="superscript"/>
        </w:rPr>
        <w:t>0</w:t>
      </w:r>
      <w:r w:rsidRPr="00616345">
        <w:rPr>
          <w:sz w:val="24"/>
          <w:szCs w:val="24"/>
        </w:rPr>
        <w:t>С, 10%-227</w:t>
      </w:r>
      <w:r w:rsidRPr="00616345">
        <w:rPr>
          <w:sz w:val="24"/>
          <w:szCs w:val="24"/>
          <w:vertAlign w:val="superscript"/>
        </w:rPr>
        <w:t>0</w:t>
      </w:r>
      <w:r w:rsidRPr="00616345">
        <w:rPr>
          <w:sz w:val="24"/>
          <w:szCs w:val="24"/>
        </w:rPr>
        <w:t>С, 20%-233</w:t>
      </w:r>
      <w:r w:rsidRPr="00616345">
        <w:rPr>
          <w:sz w:val="24"/>
          <w:szCs w:val="24"/>
          <w:vertAlign w:val="superscript"/>
        </w:rPr>
        <w:t>0</w:t>
      </w:r>
      <w:r w:rsidRPr="00616345">
        <w:rPr>
          <w:sz w:val="24"/>
          <w:szCs w:val="24"/>
        </w:rPr>
        <w:t>С, 20%-241</w:t>
      </w:r>
      <w:r w:rsidRPr="00616345">
        <w:rPr>
          <w:sz w:val="24"/>
          <w:szCs w:val="24"/>
          <w:vertAlign w:val="superscript"/>
        </w:rPr>
        <w:t>0</w:t>
      </w:r>
      <w:r w:rsidRPr="00616345">
        <w:rPr>
          <w:sz w:val="24"/>
          <w:szCs w:val="24"/>
        </w:rPr>
        <w:t>С, 50%-255</w:t>
      </w:r>
      <w:r w:rsidRPr="00616345">
        <w:rPr>
          <w:sz w:val="24"/>
          <w:szCs w:val="24"/>
          <w:vertAlign w:val="superscript"/>
        </w:rPr>
        <w:t>0</w:t>
      </w:r>
      <w:r w:rsidRPr="00616345">
        <w:rPr>
          <w:sz w:val="24"/>
          <w:szCs w:val="24"/>
        </w:rPr>
        <w:t>С, 60%-262</w:t>
      </w:r>
      <w:r w:rsidRPr="00616345">
        <w:rPr>
          <w:sz w:val="24"/>
          <w:szCs w:val="24"/>
          <w:vertAlign w:val="superscript"/>
        </w:rPr>
        <w:t>0</w:t>
      </w:r>
      <w:r w:rsidRPr="00616345">
        <w:rPr>
          <w:sz w:val="24"/>
          <w:szCs w:val="24"/>
        </w:rPr>
        <w:t>С, 70%-269</w:t>
      </w:r>
      <w:r w:rsidRPr="00616345">
        <w:rPr>
          <w:sz w:val="24"/>
          <w:szCs w:val="24"/>
          <w:vertAlign w:val="superscript"/>
        </w:rPr>
        <w:t>0</w:t>
      </w:r>
      <w:r w:rsidRPr="00616345">
        <w:rPr>
          <w:sz w:val="24"/>
          <w:szCs w:val="24"/>
        </w:rPr>
        <w:t>С, 80%-276</w:t>
      </w:r>
      <w:r w:rsidRPr="00616345">
        <w:rPr>
          <w:sz w:val="24"/>
          <w:szCs w:val="24"/>
          <w:vertAlign w:val="superscript"/>
        </w:rPr>
        <w:t>0</w:t>
      </w:r>
      <w:r w:rsidRPr="00616345">
        <w:rPr>
          <w:sz w:val="24"/>
          <w:szCs w:val="24"/>
        </w:rPr>
        <w:t>С, 90%-284</w:t>
      </w:r>
      <w:r w:rsidRPr="00616345">
        <w:rPr>
          <w:sz w:val="24"/>
          <w:szCs w:val="24"/>
          <w:vertAlign w:val="superscript"/>
        </w:rPr>
        <w:t>0</w:t>
      </w:r>
      <w:r w:rsidRPr="00616345">
        <w:rPr>
          <w:sz w:val="24"/>
          <w:szCs w:val="24"/>
        </w:rPr>
        <w:t xml:space="preserve">С, </w:t>
      </w:r>
      <w:r w:rsidRPr="00616345">
        <w:rPr>
          <w:sz w:val="24"/>
          <w:szCs w:val="24"/>
          <w:lang w:val="kk-KZ"/>
        </w:rPr>
        <w:t>қ</w:t>
      </w:r>
      <w:r w:rsidRPr="00616345">
        <w:rPr>
          <w:sz w:val="24"/>
          <w:szCs w:val="24"/>
        </w:rPr>
        <w:t>.</w:t>
      </w:r>
      <w:r w:rsidRPr="00616345">
        <w:rPr>
          <w:sz w:val="24"/>
          <w:szCs w:val="24"/>
          <w:lang w:val="kk-KZ"/>
        </w:rPr>
        <w:t>с</w:t>
      </w:r>
      <w:r w:rsidRPr="00616345">
        <w:rPr>
          <w:sz w:val="24"/>
          <w:szCs w:val="24"/>
        </w:rPr>
        <w:t>.-290</w:t>
      </w:r>
      <w:r w:rsidRPr="00616345">
        <w:rPr>
          <w:sz w:val="24"/>
          <w:szCs w:val="24"/>
          <w:vertAlign w:val="superscript"/>
        </w:rPr>
        <w:t>0</w:t>
      </w:r>
      <w:r w:rsidRPr="00616345">
        <w:rPr>
          <w:sz w:val="24"/>
          <w:szCs w:val="24"/>
        </w:rPr>
        <w:t>С.</w:t>
      </w:r>
    </w:p>
    <w:p w:rsidR="00D25BD8" w:rsidRPr="00616345" w:rsidRDefault="00D25BD8" w:rsidP="00616345">
      <w:pPr>
        <w:ind w:firstLine="708"/>
        <w:jc w:val="both"/>
        <w:rPr>
          <w:sz w:val="24"/>
          <w:szCs w:val="24"/>
          <w:lang w:val="kk-KZ"/>
        </w:rPr>
      </w:pPr>
      <w:r w:rsidRPr="00616345">
        <w:rPr>
          <w:i/>
          <w:sz w:val="24"/>
          <w:szCs w:val="24"/>
          <w:lang w:eastAsia="ko-KR"/>
        </w:rPr>
        <w:t>Шешуі</w:t>
      </w:r>
      <w:r w:rsidRPr="00616345">
        <w:rPr>
          <w:sz w:val="24"/>
          <w:szCs w:val="24"/>
          <w:lang w:eastAsia="ko-KR"/>
        </w:rPr>
        <w:t>.</w:t>
      </w:r>
      <w:r w:rsidRPr="00616345">
        <w:rPr>
          <w:sz w:val="24"/>
          <w:szCs w:val="24"/>
          <w:lang w:val="kk-KZ"/>
        </w:rPr>
        <w:t xml:space="preserve"> Фракциялық құрам мәліметтері бойынша </w:t>
      </w:r>
      <w:r w:rsidRPr="00616345">
        <w:rPr>
          <w:i/>
          <w:sz w:val="24"/>
          <w:szCs w:val="24"/>
          <w:lang w:val="kk-KZ"/>
        </w:rPr>
        <w:t xml:space="preserve">ШҚТ </w:t>
      </w:r>
      <w:r w:rsidRPr="00616345">
        <w:rPr>
          <w:sz w:val="24"/>
          <w:szCs w:val="24"/>
          <w:lang w:val="kk-KZ"/>
        </w:rPr>
        <w:t>сызығын тұрғызады.</w:t>
      </w:r>
      <w:r w:rsidRPr="00616345">
        <w:rPr>
          <w:sz w:val="24"/>
          <w:szCs w:val="24"/>
          <w:lang w:val="kk-KZ"/>
        </w:rPr>
        <w:tab/>
      </w:r>
    </w:p>
    <w:p w:rsidR="00D25BD8" w:rsidRPr="00616345" w:rsidRDefault="00D25BD8" w:rsidP="00616345">
      <w:pPr>
        <w:tabs>
          <w:tab w:val="num" w:pos="360"/>
        </w:tabs>
        <w:jc w:val="both"/>
        <w:rPr>
          <w:sz w:val="24"/>
          <w:szCs w:val="24"/>
        </w:rPr>
      </w:pPr>
      <w:r w:rsidRPr="00616345">
        <w:rPr>
          <w:sz w:val="24"/>
          <w:szCs w:val="24"/>
          <w:lang w:val="kk-KZ"/>
        </w:rPr>
        <w:tab/>
      </w:r>
      <w:r w:rsidRPr="00616345">
        <w:rPr>
          <w:sz w:val="24"/>
          <w:szCs w:val="24"/>
          <w:lang w:val="kk-KZ"/>
        </w:rPr>
        <w:tab/>
      </w:r>
      <w:r w:rsidRPr="00616345">
        <w:rPr>
          <w:sz w:val="24"/>
          <w:szCs w:val="24"/>
        </w:rPr>
        <w:t>220-290</w:t>
      </w:r>
      <w:r w:rsidRPr="00616345">
        <w:rPr>
          <w:sz w:val="24"/>
          <w:szCs w:val="24"/>
          <w:vertAlign w:val="superscript"/>
        </w:rPr>
        <w:t>0</w:t>
      </w:r>
      <w:r w:rsidRPr="00616345">
        <w:rPr>
          <w:sz w:val="24"/>
          <w:szCs w:val="24"/>
        </w:rPr>
        <w:t>С</w:t>
      </w:r>
      <w:r w:rsidRPr="00616345">
        <w:rPr>
          <w:sz w:val="24"/>
          <w:szCs w:val="24"/>
          <w:lang w:val="kk-KZ"/>
        </w:rPr>
        <w:t xml:space="preserve"> фракциясының </w:t>
      </w:r>
      <w:r w:rsidRPr="00616345">
        <w:rPr>
          <w:position w:val="-12"/>
          <w:sz w:val="24"/>
          <w:szCs w:val="24"/>
          <w:lang w:val="ru-MO"/>
        </w:rPr>
        <w:object w:dxaOrig="520" w:dyaOrig="360">
          <v:shape id="_x0000_i1136" type="#_x0000_t75" style="width:25.35pt;height:15.2pt" o:ole="" fillcolor="window">
            <v:imagedata r:id="rId247" o:title=""/>
          </v:shape>
          <o:OLEObject Type="Embed" ProgID="Equation.3" ShapeID="_x0000_i1136" DrawAspect="Content" ObjectID="_377302545" r:id="rId248"/>
        </w:object>
      </w:r>
      <w:r w:rsidRPr="00616345">
        <w:rPr>
          <w:i/>
          <w:sz w:val="24"/>
          <w:szCs w:val="24"/>
          <w:lang w:val="kk-KZ"/>
        </w:rPr>
        <w:t>ШҚТ</w:t>
      </w:r>
      <w:r w:rsidRPr="00616345">
        <w:rPr>
          <w:sz w:val="24"/>
          <w:szCs w:val="24"/>
          <w:lang w:val="kk-KZ"/>
        </w:rPr>
        <w:t xml:space="preserve"> табады</w:t>
      </w:r>
      <w:r w:rsidRPr="00616345">
        <w:rPr>
          <w:sz w:val="24"/>
          <w:szCs w:val="24"/>
        </w:rPr>
        <w:t>.</w:t>
      </w:r>
    </w:p>
    <w:p w:rsidR="00D25BD8" w:rsidRPr="00616345" w:rsidRDefault="00D25BD8" w:rsidP="00616345">
      <w:pPr>
        <w:jc w:val="center"/>
        <w:rPr>
          <w:sz w:val="24"/>
          <w:szCs w:val="24"/>
        </w:rPr>
      </w:pPr>
      <w:r w:rsidRPr="00616345">
        <w:rPr>
          <w:position w:val="-12"/>
          <w:sz w:val="24"/>
          <w:szCs w:val="24"/>
          <w:lang w:val="ru-MO"/>
        </w:rPr>
        <w:object w:dxaOrig="520" w:dyaOrig="360">
          <v:shape id="_x0000_i1137" type="#_x0000_t75" style="width:25.35pt;height:15.2pt" o:ole="" fillcolor="window">
            <v:imagedata r:id="rId249" o:title=""/>
          </v:shape>
          <o:OLEObject Type="Embed" ProgID="Equation.3" ShapeID="_x0000_i1137" DrawAspect="Content" ObjectID="_377302546" r:id="rId250"/>
        </w:object>
      </w:r>
      <w:r w:rsidRPr="00616345">
        <w:rPr>
          <w:i/>
          <w:sz w:val="24"/>
          <w:szCs w:val="24"/>
          <w:lang w:val="kk-KZ"/>
        </w:rPr>
        <w:t>ШҚТ</w:t>
      </w:r>
      <w:r w:rsidRPr="00616345">
        <w:rPr>
          <w:position w:val="-28"/>
          <w:sz w:val="24"/>
          <w:szCs w:val="24"/>
        </w:rPr>
        <w:object w:dxaOrig="1280" w:dyaOrig="740">
          <v:shape id="_x0000_i1138" type="#_x0000_t75" style="width:63.9pt;height:37.5pt" o:ole="" fillcolor="window">
            <v:imagedata r:id="rId251" o:title=""/>
          </v:shape>
          <o:OLEObject Type="Embed" ProgID="Equation.3" ShapeID="_x0000_i1138" DrawAspect="Content" ObjectID="_377302547" r:id="rId252"/>
        </w:object>
      </w:r>
      <w:r w:rsidRPr="00616345">
        <w:rPr>
          <w:color w:val="000000"/>
          <w:sz w:val="24"/>
          <w:szCs w:val="24"/>
        </w:rPr>
        <w:t>(2.1)</w:t>
      </w:r>
    </w:p>
    <w:p w:rsidR="00D25BD8" w:rsidRPr="00616345" w:rsidRDefault="00D25BD8" w:rsidP="00616345">
      <w:pPr>
        <w:jc w:val="center"/>
        <w:rPr>
          <w:sz w:val="24"/>
          <w:szCs w:val="24"/>
        </w:rPr>
      </w:pPr>
      <w:r w:rsidRPr="00616345">
        <w:rPr>
          <w:position w:val="-12"/>
          <w:sz w:val="24"/>
          <w:szCs w:val="24"/>
          <w:lang w:val="ru-MO"/>
        </w:rPr>
        <w:object w:dxaOrig="520" w:dyaOrig="360">
          <v:shape id="_x0000_i1139" type="#_x0000_t75" style="width:25.35pt;height:15.2pt" o:ole="" fillcolor="window">
            <v:imagedata r:id="rId249" o:title=""/>
          </v:shape>
          <o:OLEObject Type="Embed" ProgID="Equation.3" ShapeID="_x0000_i1139" DrawAspect="Content" ObjectID="_377302548" r:id="rId253"/>
        </w:object>
      </w:r>
      <w:r w:rsidRPr="00616345">
        <w:rPr>
          <w:i/>
          <w:sz w:val="24"/>
          <w:szCs w:val="24"/>
          <w:lang w:val="kk-KZ"/>
        </w:rPr>
        <w:t>ШҚТ</w:t>
      </w:r>
      <w:r w:rsidRPr="00616345">
        <w:rPr>
          <w:position w:val="-28"/>
          <w:sz w:val="24"/>
          <w:szCs w:val="24"/>
        </w:rPr>
        <w:object w:dxaOrig="2280" w:dyaOrig="740">
          <v:shape id="_x0000_i1140" type="#_x0000_t75" style="width:114.1pt;height:37.5pt" o:ole="" fillcolor="window">
            <v:imagedata r:id="rId254" o:title=""/>
          </v:shape>
          <o:OLEObject Type="Embed" ProgID="Equation.3" ShapeID="_x0000_i1140" DrawAspect="Content" ObjectID="_377302549" r:id="rId255"/>
        </w:object>
      </w:r>
    </w:p>
    <w:p w:rsidR="00C73135" w:rsidRDefault="00D25BD8" w:rsidP="00616345">
      <w:pPr>
        <w:pStyle w:val="a4"/>
        <w:spacing w:before="0" w:after="0"/>
        <w:jc w:val="both"/>
        <w:rPr>
          <w:b w:val="0"/>
          <w:sz w:val="24"/>
          <w:szCs w:val="24"/>
          <w:lang w:val="kk-KZ"/>
        </w:rPr>
      </w:pPr>
      <w:r w:rsidRPr="00616345">
        <w:rPr>
          <w:b w:val="0"/>
          <w:sz w:val="24"/>
          <w:szCs w:val="24"/>
        </w:rPr>
        <w:t>50 %-</w:t>
      </w:r>
      <w:r w:rsidRPr="00616345">
        <w:rPr>
          <w:b w:val="0"/>
          <w:sz w:val="24"/>
          <w:szCs w:val="24"/>
          <w:lang w:val="kk-KZ"/>
        </w:rPr>
        <w:t>дық қуманың температурасы</w:t>
      </w:r>
      <w:r w:rsidRPr="00616345">
        <w:rPr>
          <w:b w:val="0"/>
          <w:sz w:val="24"/>
          <w:szCs w:val="24"/>
        </w:rPr>
        <w:t xml:space="preserve"> 255</w:t>
      </w:r>
      <w:r w:rsidRPr="00616345">
        <w:rPr>
          <w:b w:val="0"/>
          <w:sz w:val="24"/>
          <w:szCs w:val="24"/>
          <w:vertAlign w:val="superscript"/>
          <w:lang w:val="kk-KZ"/>
        </w:rPr>
        <w:t>0</w:t>
      </w:r>
      <w:r w:rsidRPr="00616345">
        <w:rPr>
          <w:b w:val="0"/>
          <w:sz w:val="24"/>
          <w:szCs w:val="24"/>
        </w:rPr>
        <w:t>С</w:t>
      </w:r>
      <w:r w:rsidRPr="00616345">
        <w:rPr>
          <w:b w:val="0"/>
          <w:sz w:val="24"/>
          <w:szCs w:val="24"/>
          <w:lang w:val="kk-KZ"/>
        </w:rPr>
        <w:t>-қа тең</w:t>
      </w:r>
      <w:r w:rsidRPr="00616345">
        <w:rPr>
          <w:b w:val="0"/>
          <w:sz w:val="24"/>
          <w:szCs w:val="24"/>
        </w:rPr>
        <w:t xml:space="preserve">. </w:t>
      </w:r>
      <w:r w:rsidRPr="00616345">
        <w:rPr>
          <w:b w:val="0"/>
          <w:sz w:val="24"/>
          <w:szCs w:val="24"/>
          <w:lang w:val="kk-KZ"/>
        </w:rPr>
        <w:t>Алынған мәліметтерді қолдана отырып</w:t>
      </w:r>
    </w:p>
    <w:p w:rsidR="00D25BD8" w:rsidRPr="00616345" w:rsidRDefault="00C73135" w:rsidP="00616345">
      <w:pPr>
        <w:pStyle w:val="a4"/>
        <w:spacing w:before="0" w:after="0"/>
        <w:jc w:val="both"/>
        <w:rPr>
          <w:b w:val="0"/>
          <w:sz w:val="24"/>
          <w:szCs w:val="24"/>
          <w:lang w:val="kk-KZ"/>
        </w:rPr>
      </w:pPr>
      <w:r>
        <w:rPr>
          <w:b w:val="0"/>
          <w:sz w:val="24"/>
          <w:szCs w:val="24"/>
          <w:lang w:val="kk-KZ"/>
        </w:rPr>
        <w:t>(</w:t>
      </w:r>
      <w:r w:rsidR="00D25BD8" w:rsidRPr="00616345">
        <w:rPr>
          <w:b w:val="0"/>
          <w:position w:val="-12"/>
          <w:sz w:val="24"/>
          <w:szCs w:val="24"/>
          <w:lang w:val="ru-MO"/>
        </w:rPr>
        <w:object w:dxaOrig="520" w:dyaOrig="360">
          <v:shape id="_x0000_i1141" type="#_x0000_t75" style="width:25.35pt;height:15.2pt" o:ole="" fillcolor="window">
            <v:imagedata r:id="rId256" o:title=""/>
          </v:shape>
          <o:OLEObject Type="Embed" ProgID="Equation.3" ShapeID="_x0000_i1141" DrawAspect="Content" ObjectID="_377302550" r:id="rId257"/>
        </w:object>
      </w:r>
      <w:r w:rsidR="00D25BD8" w:rsidRPr="00616345">
        <w:rPr>
          <w:b w:val="0"/>
          <w:i/>
          <w:sz w:val="24"/>
          <w:szCs w:val="24"/>
          <w:lang w:val="kk-KZ"/>
        </w:rPr>
        <w:t>ШҚТ</w:t>
      </w:r>
      <w:r w:rsidR="00D25BD8" w:rsidRPr="00616345">
        <w:rPr>
          <w:b w:val="0"/>
          <w:position w:val="-10"/>
          <w:sz w:val="24"/>
          <w:szCs w:val="24"/>
        </w:rPr>
        <w:object w:dxaOrig="660" w:dyaOrig="360">
          <v:shape id="_x0000_i1142" type="#_x0000_t75" style="width:32.45pt;height:18.25pt" o:ole="" fillcolor="window">
            <v:imagedata r:id="rId258" o:title=""/>
          </v:shape>
          <o:OLEObject Type="Embed" ProgID="Equation.3" ShapeID="_x0000_i1142" DrawAspect="Content" ObjectID="_377302551" r:id="rId259"/>
        </w:object>
      </w:r>
      <w:r w:rsidR="00D25BD8" w:rsidRPr="00616345">
        <w:rPr>
          <w:b w:val="0"/>
          <w:sz w:val="24"/>
          <w:szCs w:val="24"/>
          <w:lang w:val="kk-KZ"/>
        </w:rPr>
        <w:t>және</w:t>
      </w:r>
      <w:r w:rsidR="00D25BD8" w:rsidRPr="00616345">
        <w:rPr>
          <w:b w:val="0"/>
          <w:position w:val="-12"/>
          <w:sz w:val="24"/>
          <w:szCs w:val="24"/>
        </w:rPr>
        <w:object w:dxaOrig="1500" w:dyaOrig="480">
          <v:shape id="_x0000_i1143" type="#_x0000_t75" style="width:74.05pt;height:23.3pt" o:ole="" fillcolor="window">
            <v:imagedata r:id="rId260" o:title=""/>
          </v:shape>
          <o:OLEObject Type="Embed" ProgID="Equation.3" ShapeID="_x0000_i1143" DrawAspect="Content" ObjectID="_377302552" r:id="rId261"/>
        </w:object>
      </w:r>
      <w:r w:rsidR="00D25BD8" w:rsidRPr="00C73135">
        <w:rPr>
          <w:b w:val="0"/>
          <w:sz w:val="24"/>
          <w:szCs w:val="24"/>
          <w:lang w:val="kk-KZ"/>
        </w:rPr>
        <w:t xml:space="preserve">), Обрядчиков </w:t>
      </w:r>
      <w:r w:rsidR="00D25BD8" w:rsidRPr="00616345">
        <w:rPr>
          <w:b w:val="0"/>
          <w:sz w:val="24"/>
          <w:szCs w:val="24"/>
          <w:lang w:val="kk-KZ"/>
        </w:rPr>
        <w:t>және</w:t>
      </w:r>
      <w:r w:rsidR="00D25BD8" w:rsidRPr="00C73135">
        <w:rPr>
          <w:b w:val="0"/>
          <w:sz w:val="24"/>
          <w:szCs w:val="24"/>
          <w:lang w:val="kk-KZ"/>
        </w:rPr>
        <w:t xml:space="preserve"> Смидович </w:t>
      </w:r>
      <w:r w:rsidR="00D25BD8" w:rsidRPr="00616345">
        <w:rPr>
          <w:b w:val="0"/>
          <w:sz w:val="24"/>
          <w:szCs w:val="24"/>
          <w:lang w:val="kk-KZ"/>
        </w:rPr>
        <w:t>графигі бойынша (</w:t>
      </w:r>
      <w:r w:rsidR="00D25BD8" w:rsidRPr="00616345">
        <w:rPr>
          <w:b w:val="0"/>
          <w:i/>
          <w:sz w:val="24"/>
          <w:szCs w:val="24"/>
          <w:lang w:val="kk-KZ"/>
        </w:rPr>
        <w:t>қосымша</w:t>
      </w:r>
      <w:r w:rsidR="00D25BD8" w:rsidRPr="00C73135">
        <w:rPr>
          <w:b w:val="0"/>
          <w:i/>
          <w:sz w:val="24"/>
          <w:szCs w:val="24"/>
          <w:lang w:val="kk-KZ"/>
        </w:rPr>
        <w:t>)</w:t>
      </w:r>
      <w:r w:rsidR="00D25BD8" w:rsidRPr="00C73135">
        <w:rPr>
          <w:b w:val="0"/>
          <w:sz w:val="24"/>
          <w:szCs w:val="24"/>
          <w:lang w:val="kk-KZ"/>
        </w:rPr>
        <w:t xml:space="preserve"> ординат </w:t>
      </w:r>
      <w:r w:rsidR="00D25BD8" w:rsidRPr="00616345">
        <w:rPr>
          <w:b w:val="0"/>
          <w:sz w:val="24"/>
          <w:szCs w:val="24"/>
          <w:lang w:val="kk-KZ"/>
        </w:rPr>
        <w:t xml:space="preserve"> осінде екі нүкте</w:t>
      </w:r>
      <w:r w:rsidR="00D25BD8" w:rsidRPr="00C73135">
        <w:rPr>
          <w:b w:val="0"/>
          <w:sz w:val="24"/>
          <w:szCs w:val="24"/>
          <w:lang w:val="kk-KZ"/>
        </w:rPr>
        <w:t xml:space="preserve"> – </w:t>
      </w:r>
      <w:r w:rsidR="00D25BD8" w:rsidRPr="00616345">
        <w:rPr>
          <w:b w:val="0"/>
          <w:sz w:val="24"/>
          <w:szCs w:val="24"/>
          <w:lang w:val="kk-KZ"/>
        </w:rPr>
        <w:t xml:space="preserve">біреуі </w:t>
      </w:r>
      <w:r w:rsidR="00D25BD8" w:rsidRPr="00616345">
        <w:rPr>
          <w:b w:val="0"/>
          <w:i/>
          <w:sz w:val="24"/>
          <w:szCs w:val="24"/>
          <w:lang w:val="kk-KZ"/>
        </w:rPr>
        <w:t>ШҚТ</w:t>
      </w:r>
      <w:r w:rsidR="00D25BD8" w:rsidRPr="00616345">
        <w:rPr>
          <w:b w:val="0"/>
          <w:sz w:val="24"/>
          <w:szCs w:val="24"/>
          <w:lang w:val="kk-KZ"/>
        </w:rPr>
        <w:t xml:space="preserve"> сызығы бойынша</w:t>
      </w:r>
      <w:r w:rsidR="00D25BD8" w:rsidRPr="00C73135">
        <w:rPr>
          <w:b w:val="0"/>
          <w:sz w:val="24"/>
          <w:szCs w:val="24"/>
          <w:lang w:val="kk-KZ"/>
        </w:rPr>
        <w:t xml:space="preserve"> 42 % </w:t>
      </w:r>
      <w:r w:rsidR="00D25BD8" w:rsidRPr="00616345">
        <w:rPr>
          <w:b w:val="0"/>
          <w:sz w:val="24"/>
          <w:szCs w:val="24"/>
          <w:lang w:val="kk-KZ"/>
        </w:rPr>
        <w:t xml:space="preserve">қумаға </w:t>
      </w:r>
      <w:r w:rsidR="00D25BD8" w:rsidRPr="00C73135">
        <w:rPr>
          <w:b w:val="0"/>
          <w:sz w:val="24"/>
          <w:szCs w:val="24"/>
          <w:lang w:val="kk-KZ"/>
        </w:rPr>
        <w:t>(</w:t>
      </w:r>
      <w:r w:rsidR="00D25BD8" w:rsidRPr="00616345">
        <w:rPr>
          <w:b w:val="0"/>
          <w:i/>
          <w:sz w:val="24"/>
          <w:szCs w:val="24"/>
          <w:lang w:val="kk-KZ"/>
        </w:rPr>
        <w:t xml:space="preserve">БРБ </w:t>
      </w:r>
      <w:r w:rsidR="00D25BD8" w:rsidRPr="00616345">
        <w:rPr>
          <w:b w:val="0"/>
          <w:sz w:val="24"/>
          <w:szCs w:val="24"/>
          <w:lang w:val="kk-KZ"/>
        </w:rPr>
        <w:t xml:space="preserve">бойынша </w:t>
      </w:r>
      <w:r w:rsidR="00D25BD8" w:rsidRPr="00C73135">
        <w:rPr>
          <w:b w:val="0"/>
          <w:sz w:val="24"/>
          <w:szCs w:val="24"/>
          <w:lang w:val="kk-KZ"/>
        </w:rPr>
        <w:t xml:space="preserve">0% </w:t>
      </w:r>
      <w:r w:rsidR="00D25BD8" w:rsidRPr="00616345">
        <w:rPr>
          <w:b w:val="0"/>
          <w:sz w:val="24"/>
          <w:szCs w:val="24"/>
          <w:lang w:val="kk-KZ"/>
        </w:rPr>
        <w:t>қума</w:t>
      </w:r>
      <w:r w:rsidR="00D25BD8" w:rsidRPr="00C73135">
        <w:rPr>
          <w:b w:val="0"/>
          <w:sz w:val="24"/>
          <w:szCs w:val="24"/>
          <w:lang w:val="kk-KZ"/>
        </w:rPr>
        <w:t>)</w:t>
      </w:r>
      <w:r w:rsidR="00D25BD8" w:rsidRPr="00616345">
        <w:rPr>
          <w:b w:val="0"/>
          <w:sz w:val="24"/>
          <w:szCs w:val="24"/>
          <w:lang w:val="kk-KZ"/>
        </w:rPr>
        <w:t xml:space="preserve"> сәйкес</w:t>
      </w:r>
      <w:r w:rsidR="00D25BD8" w:rsidRPr="00C73135">
        <w:rPr>
          <w:b w:val="0"/>
          <w:sz w:val="24"/>
          <w:szCs w:val="24"/>
          <w:lang w:val="kk-KZ"/>
        </w:rPr>
        <w:t xml:space="preserve">, </w:t>
      </w:r>
      <w:r w:rsidR="00D25BD8" w:rsidRPr="00616345">
        <w:rPr>
          <w:b w:val="0"/>
          <w:sz w:val="24"/>
          <w:szCs w:val="24"/>
          <w:lang w:val="kk-KZ"/>
        </w:rPr>
        <w:t>екіншісі</w:t>
      </w:r>
      <w:r w:rsidR="00D25BD8" w:rsidRPr="00C73135">
        <w:rPr>
          <w:b w:val="0"/>
          <w:sz w:val="24"/>
          <w:szCs w:val="24"/>
          <w:lang w:val="kk-KZ"/>
        </w:rPr>
        <w:t xml:space="preserve"> –</w:t>
      </w:r>
      <w:r w:rsidR="00D25BD8" w:rsidRPr="00616345">
        <w:rPr>
          <w:b w:val="0"/>
          <w:i/>
          <w:sz w:val="24"/>
          <w:szCs w:val="24"/>
          <w:lang w:val="kk-KZ"/>
        </w:rPr>
        <w:t>ШҚТ</w:t>
      </w:r>
      <w:r w:rsidR="00D25BD8" w:rsidRPr="00616345">
        <w:rPr>
          <w:b w:val="0"/>
          <w:sz w:val="24"/>
          <w:szCs w:val="24"/>
          <w:lang w:val="kk-KZ"/>
        </w:rPr>
        <w:t xml:space="preserve"> бойынша </w:t>
      </w:r>
      <w:r w:rsidR="00D25BD8" w:rsidRPr="00C73135">
        <w:rPr>
          <w:b w:val="0"/>
          <w:sz w:val="24"/>
          <w:szCs w:val="24"/>
          <w:lang w:val="kk-KZ"/>
        </w:rPr>
        <w:t xml:space="preserve">53 % </w:t>
      </w:r>
      <w:r w:rsidR="00D25BD8" w:rsidRPr="00616345">
        <w:rPr>
          <w:b w:val="0"/>
          <w:sz w:val="24"/>
          <w:szCs w:val="24"/>
          <w:lang w:val="kk-KZ"/>
        </w:rPr>
        <w:t>қумаға</w:t>
      </w:r>
      <w:r w:rsidR="00D25BD8" w:rsidRPr="00C73135">
        <w:rPr>
          <w:b w:val="0"/>
          <w:sz w:val="24"/>
          <w:szCs w:val="24"/>
          <w:lang w:val="kk-KZ"/>
        </w:rPr>
        <w:t xml:space="preserve"> (</w:t>
      </w:r>
      <w:r w:rsidR="00D25BD8" w:rsidRPr="00616345">
        <w:rPr>
          <w:b w:val="0"/>
          <w:sz w:val="24"/>
          <w:szCs w:val="24"/>
          <w:lang w:val="kk-KZ"/>
        </w:rPr>
        <w:t xml:space="preserve">БРБ бойынша </w:t>
      </w:r>
      <w:r w:rsidR="00D25BD8" w:rsidRPr="00C73135">
        <w:rPr>
          <w:b w:val="0"/>
          <w:sz w:val="24"/>
          <w:szCs w:val="24"/>
          <w:lang w:val="kk-KZ"/>
        </w:rPr>
        <w:t xml:space="preserve">100% </w:t>
      </w:r>
      <w:r w:rsidR="00D25BD8" w:rsidRPr="00616345">
        <w:rPr>
          <w:b w:val="0"/>
          <w:sz w:val="24"/>
          <w:szCs w:val="24"/>
          <w:lang w:val="kk-KZ"/>
        </w:rPr>
        <w:t>қума</w:t>
      </w:r>
      <w:r w:rsidR="00D25BD8" w:rsidRPr="00C73135">
        <w:rPr>
          <w:b w:val="0"/>
          <w:sz w:val="24"/>
          <w:szCs w:val="24"/>
          <w:lang w:val="kk-KZ"/>
        </w:rPr>
        <w:t xml:space="preserve">). </w:t>
      </w:r>
      <w:r w:rsidR="00D25BD8" w:rsidRPr="00616345">
        <w:rPr>
          <w:b w:val="0"/>
          <w:sz w:val="24"/>
          <w:szCs w:val="24"/>
          <w:lang w:val="kk-KZ"/>
        </w:rPr>
        <w:t>Бұл нүктелерді суретте белгілеп, оларды түзумен қосады</w:t>
      </w:r>
      <w:r w:rsidR="00D25BD8" w:rsidRPr="00D7734E">
        <w:rPr>
          <w:b w:val="0"/>
          <w:sz w:val="24"/>
          <w:szCs w:val="24"/>
          <w:lang w:val="kk-KZ"/>
        </w:rPr>
        <w:t>.</w:t>
      </w:r>
    </w:p>
    <w:p w:rsidR="00D25BD8" w:rsidRPr="00D7734E" w:rsidRDefault="00D25BD8" w:rsidP="00616345">
      <w:pPr>
        <w:pStyle w:val="af0"/>
        <w:spacing w:after="0"/>
        <w:jc w:val="both"/>
        <w:rPr>
          <w:sz w:val="24"/>
          <w:szCs w:val="24"/>
          <w:lang w:val="kk-KZ"/>
        </w:rPr>
      </w:pPr>
      <w:r w:rsidRPr="00D7734E">
        <w:rPr>
          <w:i/>
          <w:color w:val="000000"/>
          <w:sz w:val="24"/>
          <w:szCs w:val="24"/>
          <w:lang w:val="kk-KZ"/>
        </w:rPr>
        <w:t>М</w:t>
      </w:r>
      <w:r w:rsidRPr="00D7734E">
        <w:rPr>
          <w:i/>
          <w:color w:val="000000"/>
          <w:sz w:val="24"/>
          <w:szCs w:val="24"/>
          <w:lang w:val="kk-KZ" w:eastAsia="ko-KR"/>
        </w:rPr>
        <w:t>ысал</w:t>
      </w:r>
      <w:r w:rsidRPr="00D7734E">
        <w:rPr>
          <w:color w:val="000000"/>
          <w:sz w:val="24"/>
          <w:szCs w:val="24"/>
          <w:lang w:val="kk-KZ" w:eastAsia="ko-KR"/>
        </w:rPr>
        <w:t xml:space="preserve">. </w:t>
      </w:r>
      <w:r w:rsidRPr="00D7734E">
        <w:rPr>
          <w:sz w:val="24"/>
          <w:szCs w:val="24"/>
          <w:lang w:val="kk-KZ"/>
        </w:rPr>
        <w:t>Энглер бойынша қума берілген: 10</w:t>
      </w:r>
      <w:r w:rsidRPr="00616345">
        <w:rPr>
          <w:sz w:val="24"/>
          <w:szCs w:val="24"/>
        </w:rPr>
        <w:sym w:font="Symbol" w:char="F025"/>
      </w:r>
      <w:r w:rsidRPr="00D7734E">
        <w:rPr>
          <w:sz w:val="24"/>
          <w:szCs w:val="24"/>
          <w:lang w:val="kk-KZ"/>
        </w:rPr>
        <w:t xml:space="preserve"> - 170</w:t>
      </w:r>
      <w:r w:rsidRPr="00D7734E">
        <w:rPr>
          <w:sz w:val="24"/>
          <w:szCs w:val="24"/>
          <w:vertAlign w:val="superscript"/>
          <w:lang w:val="kk-KZ"/>
        </w:rPr>
        <w:t>0</w:t>
      </w:r>
      <w:r w:rsidRPr="00D7734E">
        <w:rPr>
          <w:sz w:val="24"/>
          <w:szCs w:val="24"/>
          <w:lang w:val="kk-KZ"/>
        </w:rPr>
        <w:t>С, 50</w:t>
      </w:r>
      <w:r w:rsidRPr="00616345">
        <w:rPr>
          <w:sz w:val="24"/>
          <w:szCs w:val="24"/>
        </w:rPr>
        <w:sym w:font="Symbol" w:char="F025"/>
      </w:r>
      <w:r w:rsidRPr="00D7734E">
        <w:rPr>
          <w:sz w:val="24"/>
          <w:szCs w:val="24"/>
          <w:lang w:val="kk-KZ"/>
        </w:rPr>
        <w:t xml:space="preserve"> - 250</w:t>
      </w:r>
      <w:r w:rsidRPr="00D7734E">
        <w:rPr>
          <w:sz w:val="24"/>
          <w:szCs w:val="24"/>
          <w:vertAlign w:val="superscript"/>
          <w:lang w:val="kk-KZ"/>
        </w:rPr>
        <w:t>0</w:t>
      </w:r>
      <w:r w:rsidRPr="00D7734E">
        <w:rPr>
          <w:sz w:val="24"/>
          <w:szCs w:val="24"/>
          <w:lang w:val="kk-KZ"/>
        </w:rPr>
        <w:t>С, 70</w:t>
      </w:r>
      <w:r w:rsidRPr="00616345">
        <w:rPr>
          <w:sz w:val="24"/>
          <w:szCs w:val="24"/>
        </w:rPr>
        <w:sym w:font="Symbol" w:char="F025"/>
      </w:r>
      <w:r w:rsidRPr="00D7734E">
        <w:rPr>
          <w:sz w:val="24"/>
          <w:szCs w:val="24"/>
          <w:lang w:val="kk-KZ"/>
        </w:rPr>
        <w:t xml:space="preserve"> - 375</w:t>
      </w:r>
      <w:r w:rsidRPr="00D7734E">
        <w:rPr>
          <w:sz w:val="24"/>
          <w:szCs w:val="24"/>
          <w:vertAlign w:val="superscript"/>
          <w:lang w:val="kk-KZ"/>
        </w:rPr>
        <w:t>0</w:t>
      </w:r>
      <w:r w:rsidRPr="00D7734E">
        <w:rPr>
          <w:sz w:val="24"/>
          <w:szCs w:val="24"/>
          <w:lang w:val="kk-KZ"/>
        </w:rPr>
        <w:t xml:space="preserve">С. </w:t>
      </w:r>
      <w:r w:rsidRPr="00D7734E">
        <w:rPr>
          <w:i/>
          <w:sz w:val="24"/>
          <w:szCs w:val="24"/>
          <w:lang w:val="kk-KZ"/>
        </w:rPr>
        <w:t>БРБ</w:t>
      </w:r>
      <w:r w:rsidRPr="00D7734E">
        <w:rPr>
          <w:sz w:val="24"/>
          <w:szCs w:val="24"/>
          <w:lang w:val="kk-KZ"/>
        </w:rPr>
        <w:t xml:space="preserve"> сызығын тұрғызуға Пирумов әдісін қолданып нүктелерді тұрғызу керек.</w:t>
      </w:r>
    </w:p>
    <w:p w:rsidR="00D25BD8" w:rsidRPr="00D7734E" w:rsidRDefault="00D25BD8" w:rsidP="00616345">
      <w:pPr>
        <w:pStyle w:val="af0"/>
        <w:spacing w:after="0"/>
        <w:ind w:firstLine="333"/>
        <w:jc w:val="both"/>
        <w:rPr>
          <w:sz w:val="24"/>
          <w:szCs w:val="24"/>
          <w:lang w:val="kk-KZ"/>
        </w:rPr>
      </w:pPr>
      <w:r w:rsidRPr="00D7734E">
        <w:rPr>
          <w:i/>
          <w:sz w:val="24"/>
          <w:szCs w:val="24"/>
          <w:lang w:val="kk-KZ" w:eastAsia="ko-KR"/>
        </w:rPr>
        <w:t>Шешуі</w:t>
      </w:r>
      <w:r w:rsidRPr="00D7734E">
        <w:rPr>
          <w:sz w:val="24"/>
          <w:szCs w:val="24"/>
          <w:lang w:val="kk-KZ" w:eastAsia="ko-KR"/>
        </w:rPr>
        <w:t>.</w:t>
      </w:r>
    </w:p>
    <w:p w:rsidR="00D25BD8" w:rsidRPr="00D7734E" w:rsidRDefault="00D25BD8" w:rsidP="00C73135">
      <w:pPr>
        <w:pStyle w:val="af0"/>
        <w:numPr>
          <w:ilvl w:val="0"/>
          <w:numId w:val="47"/>
        </w:numPr>
        <w:spacing w:after="0"/>
        <w:jc w:val="both"/>
        <w:rPr>
          <w:sz w:val="24"/>
          <w:szCs w:val="24"/>
          <w:lang w:val="kk-KZ"/>
        </w:rPr>
      </w:pPr>
      <w:r w:rsidRPr="00D7734E">
        <w:rPr>
          <w:sz w:val="24"/>
          <w:szCs w:val="24"/>
          <w:lang w:val="kk-KZ"/>
        </w:rPr>
        <w:t>Қума қисығының  еңкею бұрышын анықтайды:</w:t>
      </w:r>
    </w:p>
    <w:p w:rsidR="00D25BD8" w:rsidRPr="00D7734E" w:rsidRDefault="00D25BD8" w:rsidP="00616345">
      <w:pPr>
        <w:pStyle w:val="af0"/>
        <w:spacing w:after="0"/>
        <w:ind w:hanging="11"/>
        <w:jc w:val="both"/>
        <w:rPr>
          <w:sz w:val="24"/>
          <w:szCs w:val="24"/>
          <w:lang w:val="kk-KZ"/>
        </w:rPr>
      </w:pPr>
    </w:p>
    <w:p w:rsidR="00D25BD8" w:rsidRPr="00616345" w:rsidRDefault="00D25BD8" w:rsidP="00C73135">
      <w:pPr>
        <w:pStyle w:val="af0"/>
        <w:spacing w:after="0"/>
        <w:ind w:hanging="11"/>
        <w:jc w:val="center"/>
        <w:rPr>
          <w:sz w:val="24"/>
          <w:szCs w:val="24"/>
        </w:rPr>
      </w:pPr>
      <w:r w:rsidRPr="00616345">
        <w:rPr>
          <w:position w:val="-28"/>
          <w:sz w:val="24"/>
          <w:szCs w:val="24"/>
        </w:rPr>
        <w:object w:dxaOrig="1840" w:dyaOrig="740">
          <v:shape id="_x0000_i1144" type="#_x0000_t75" style="width:91.75pt;height:37.5pt" o:ole="">
            <v:imagedata r:id="rId262" o:title=""/>
          </v:shape>
          <o:OLEObject Type="Embed" ProgID="Equation.3" ShapeID="_x0000_i1144" DrawAspect="Content" ObjectID="_377302553" r:id="rId263"/>
        </w:object>
      </w:r>
    </w:p>
    <w:p w:rsidR="00D25BD8" w:rsidRPr="00C73135" w:rsidRDefault="00D25BD8" w:rsidP="00C73135">
      <w:pPr>
        <w:pStyle w:val="af0"/>
        <w:numPr>
          <w:ilvl w:val="0"/>
          <w:numId w:val="47"/>
        </w:numPr>
        <w:spacing w:after="0"/>
        <w:jc w:val="both"/>
        <w:rPr>
          <w:sz w:val="24"/>
          <w:szCs w:val="24"/>
          <w:lang w:val="kk-KZ"/>
        </w:rPr>
      </w:pPr>
      <w:r w:rsidRPr="00C73135">
        <w:rPr>
          <w:i/>
          <w:color w:val="000000"/>
          <w:sz w:val="24"/>
          <w:szCs w:val="24"/>
          <w:lang w:val="kk-KZ"/>
        </w:rPr>
        <w:t>Қосымша, а суреті</w:t>
      </w:r>
      <w:r w:rsidRPr="00C73135">
        <w:rPr>
          <w:sz w:val="24"/>
          <w:szCs w:val="24"/>
          <w:lang w:val="kk-KZ"/>
        </w:rPr>
        <w:t xml:space="preserve">бойынша </w:t>
      </w:r>
      <w:r w:rsidRPr="00C73135">
        <w:rPr>
          <w:i/>
          <w:sz w:val="24"/>
          <w:szCs w:val="24"/>
          <w:lang w:val="kk-KZ"/>
        </w:rPr>
        <w:t>БРБ</w:t>
      </w:r>
      <w:r w:rsidRPr="00C73135">
        <w:rPr>
          <w:sz w:val="24"/>
          <w:szCs w:val="24"/>
          <w:lang w:val="kk-KZ"/>
        </w:rPr>
        <w:t xml:space="preserve"> сызығының еңкею бұрышын анықтайды. Ол 2,5-ға тең.</w:t>
      </w:r>
    </w:p>
    <w:p w:rsidR="00D25BD8" w:rsidRPr="00616345" w:rsidRDefault="00D25BD8" w:rsidP="00C73135">
      <w:pPr>
        <w:pStyle w:val="af0"/>
        <w:numPr>
          <w:ilvl w:val="0"/>
          <w:numId w:val="47"/>
        </w:numPr>
        <w:spacing w:after="0"/>
        <w:ind w:left="0" w:firstLine="709"/>
        <w:jc w:val="both"/>
        <w:rPr>
          <w:sz w:val="24"/>
          <w:szCs w:val="24"/>
        </w:rPr>
      </w:pPr>
      <w:r w:rsidRPr="00C73135">
        <w:rPr>
          <w:i/>
          <w:color w:val="000000"/>
          <w:sz w:val="24"/>
          <w:szCs w:val="24"/>
          <w:lang w:val="kk-KZ"/>
        </w:rPr>
        <w:t>Қосымша, ә суретінен</w:t>
      </w:r>
      <w:r w:rsidR="00C73135">
        <w:rPr>
          <w:i/>
          <w:color w:val="000000"/>
          <w:sz w:val="24"/>
          <w:szCs w:val="24"/>
          <w:lang w:val="kk-KZ"/>
        </w:rPr>
        <w:t xml:space="preserve"> </w:t>
      </w:r>
      <w:r w:rsidRPr="00C73135">
        <w:rPr>
          <w:i/>
          <w:sz w:val="24"/>
          <w:szCs w:val="24"/>
          <w:lang w:val="kk-KZ"/>
        </w:rPr>
        <w:t>ШҚТ</w:t>
      </w:r>
      <w:r w:rsidRPr="00C73135">
        <w:rPr>
          <w:sz w:val="24"/>
          <w:szCs w:val="24"/>
          <w:lang w:val="kk-KZ"/>
        </w:rPr>
        <w:t xml:space="preserve"> және </w:t>
      </w:r>
      <w:r w:rsidRPr="00C73135">
        <w:rPr>
          <w:i/>
          <w:sz w:val="24"/>
          <w:szCs w:val="24"/>
          <w:lang w:val="kk-KZ"/>
        </w:rPr>
        <w:t>БРБ</w:t>
      </w:r>
      <w:r w:rsidRPr="00C73135">
        <w:rPr>
          <w:sz w:val="24"/>
          <w:szCs w:val="24"/>
          <w:lang w:val="kk-KZ"/>
        </w:rPr>
        <w:t xml:space="preserve"> сызығының қиылысу нүктесін анықтайды. </w:t>
      </w:r>
      <w:r w:rsidRPr="00D7734E">
        <w:rPr>
          <w:sz w:val="24"/>
          <w:szCs w:val="24"/>
          <w:lang w:val="kk-KZ"/>
        </w:rPr>
        <w:t>Ол қума қисығының еңкею бұрышына тәуелді, яғни ол 3,4 тең температурасы тең температурасы қуманың 50</w:t>
      </w:r>
      <w:r w:rsidRPr="00616345">
        <w:rPr>
          <w:sz w:val="24"/>
          <w:szCs w:val="24"/>
        </w:rPr>
        <w:sym w:font="Symbol" w:char="F025"/>
      </w:r>
      <w:r w:rsidRPr="00D7734E">
        <w:rPr>
          <w:sz w:val="24"/>
          <w:szCs w:val="24"/>
          <w:lang w:val="kk-KZ"/>
        </w:rPr>
        <w:t xml:space="preserve"> -ғы 250</w:t>
      </w:r>
      <w:r w:rsidRPr="00D7734E">
        <w:rPr>
          <w:sz w:val="24"/>
          <w:szCs w:val="24"/>
          <w:vertAlign w:val="superscript"/>
          <w:lang w:val="kk-KZ"/>
        </w:rPr>
        <w:t>0</w:t>
      </w:r>
      <w:r w:rsidRPr="00D7734E">
        <w:rPr>
          <w:sz w:val="24"/>
          <w:szCs w:val="24"/>
          <w:lang w:val="kk-KZ"/>
        </w:rPr>
        <w:t xml:space="preserve">С тең. </w:t>
      </w:r>
      <w:r w:rsidRPr="00616345">
        <w:rPr>
          <w:sz w:val="24"/>
          <w:szCs w:val="24"/>
        </w:rPr>
        <w:t>Қиылысу нүктесі 30</w:t>
      </w:r>
      <w:r w:rsidRPr="00616345">
        <w:rPr>
          <w:sz w:val="24"/>
          <w:szCs w:val="24"/>
        </w:rPr>
        <w:sym w:font="Symbol" w:char="F025"/>
      </w:r>
      <w:r w:rsidRPr="00616345">
        <w:rPr>
          <w:sz w:val="24"/>
          <w:szCs w:val="24"/>
        </w:rPr>
        <w:t>-ға сәйкес келеді.</w:t>
      </w:r>
    </w:p>
    <w:p w:rsidR="00D25BD8" w:rsidRPr="00616345" w:rsidRDefault="00D25BD8" w:rsidP="00C73135">
      <w:pPr>
        <w:pStyle w:val="af0"/>
        <w:numPr>
          <w:ilvl w:val="0"/>
          <w:numId w:val="47"/>
        </w:numPr>
        <w:spacing w:after="0"/>
        <w:ind w:left="0" w:firstLine="709"/>
        <w:jc w:val="both"/>
        <w:rPr>
          <w:sz w:val="24"/>
          <w:szCs w:val="24"/>
        </w:rPr>
      </w:pPr>
      <w:r w:rsidRPr="00616345">
        <w:rPr>
          <w:i/>
          <w:sz w:val="24"/>
          <w:szCs w:val="24"/>
        </w:rPr>
        <w:t>ШҚТ</w:t>
      </w:r>
      <w:r w:rsidRPr="00616345">
        <w:rPr>
          <w:sz w:val="24"/>
          <w:szCs w:val="24"/>
        </w:rPr>
        <w:t xml:space="preserve"> сызығы бойынша  30</w:t>
      </w:r>
      <w:r w:rsidRPr="00616345">
        <w:rPr>
          <w:sz w:val="24"/>
          <w:szCs w:val="24"/>
        </w:rPr>
        <w:sym w:font="Symbol" w:char="F025"/>
      </w:r>
      <w:r w:rsidRPr="00616345">
        <w:rPr>
          <w:sz w:val="24"/>
          <w:szCs w:val="24"/>
        </w:rPr>
        <w:t xml:space="preserve"> - дық іріктеуге 250</w:t>
      </w:r>
      <w:r w:rsidRPr="00616345">
        <w:rPr>
          <w:sz w:val="24"/>
          <w:szCs w:val="24"/>
          <w:vertAlign w:val="superscript"/>
        </w:rPr>
        <w:t>0</w:t>
      </w:r>
      <w:r w:rsidRPr="00616345">
        <w:rPr>
          <w:sz w:val="24"/>
          <w:szCs w:val="24"/>
        </w:rPr>
        <w:t xml:space="preserve">С сәйкес келеді (бұл мысалда осындай шешім қабылдаймыз). Осы  нүктені анықтау үшін қуманың дайын мәліметін пайдаланып </w:t>
      </w:r>
      <w:r w:rsidRPr="00616345">
        <w:rPr>
          <w:i/>
          <w:sz w:val="24"/>
          <w:szCs w:val="24"/>
        </w:rPr>
        <w:t>ШҚТ</w:t>
      </w:r>
      <w:r w:rsidRPr="00616345">
        <w:rPr>
          <w:sz w:val="24"/>
          <w:szCs w:val="24"/>
        </w:rPr>
        <w:t xml:space="preserve"> сызығын тұрғызады.</w:t>
      </w:r>
    </w:p>
    <w:p w:rsidR="00D25BD8" w:rsidRPr="00616345" w:rsidRDefault="00D25BD8" w:rsidP="00C73135">
      <w:pPr>
        <w:pStyle w:val="af0"/>
        <w:numPr>
          <w:ilvl w:val="0"/>
          <w:numId w:val="47"/>
        </w:numPr>
        <w:spacing w:after="0"/>
        <w:jc w:val="both"/>
        <w:rPr>
          <w:sz w:val="24"/>
          <w:szCs w:val="24"/>
        </w:rPr>
      </w:pPr>
      <w:r w:rsidRPr="00616345">
        <w:rPr>
          <w:i/>
          <w:sz w:val="24"/>
          <w:szCs w:val="24"/>
        </w:rPr>
        <w:lastRenderedPageBreak/>
        <w:t>БРБ</w:t>
      </w:r>
      <w:r w:rsidRPr="00616345">
        <w:rPr>
          <w:sz w:val="24"/>
          <w:szCs w:val="24"/>
        </w:rPr>
        <w:t>-дың бастапқы температурасын анықтайды</w:t>
      </w:r>
    </w:p>
    <w:p w:rsidR="00D25BD8" w:rsidRPr="00616345" w:rsidRDefault="00D25BD8" w:rsidP="00616345">
      <w:pPr>
        <w:pStyle w:val="af0"/>
        <w:spacing w:after="0"/>
        <w:jc w:val="both"/>
        <w:rPr>
          <w:sz w:val="24"/>
          <w:szCs w:val="24"/>
          <w:vertAlign w:val="subscript"/>
        </w:rPr>
      </w:pPr>
    </w:p>
    <w:p w:rsidR="00D25BD8" w:rsidRPr="00616345" w:rsidRDefault="00C73135" w:rsidP="00616345">
      <w:pPr>
        <w:pStyle w:val="af0"/>
        <w:spacing w:after="0"/>
        <w:jc w:val="both"/>
        <w:rPr>
          <w:sz w:val="24"/>
          <w:szCs w:val="24"/>
        </w:rPr>
      </w:pPr>
      <w:r>
        <w:rPr>
          <w:sz w:val="24"/>
          <w:szCs w:val="24"/>
          <w:lang w:val="kk-KZ"/>
        </w:rPr>
        <w:t xml:space="preserve">                                                      </w:t>
      </w:r>
      <w:r w:rsidR="00D25BD8" w:rsidRPr="00616345">
        <w:rPr>
          <w:sz w:val="24"/>
          <w:szCs w:val="24"/>
        </w:rPr>
        <w:t xml:space="preserve">2,5 =  </w:t>
      </w:r>
      <w:r w:rsidR="00D25BD8" w:rsidRPr="00616345">
        <w:rPr>
          <w:position w:val="-28"/>
          <w:sz w:val="24"/>
          <w:szCs w:val="24"/>
        </w:rPr>
        <w:object w:dxaOrig="1040" w:dyaOrig="740">
          <v:shape id="_x0000_i1145" type="#_x0000_t75" style="width:51.7pt;height:37.5pt" o:ole="">
            <v:imagedata r:id="rId264" o:title=""/>
          </v:shape>
          <o:OLEObject Type="Embed" ProgID="Equation.3" ShapeID="_x0000_i1145" DrawAspect="Content" ObjectID="_377302554" r:id="rId265"/>
        </w:object>
      </w:r>
      <w:r w:rsidR="00D25BD8" w:rsidRPr="00616345">
        <w:rPr>
          <w:i/>
          <w:sz w:val="24"/>
          <w:szCs w:val="24"/>
        </w:rPr>
        <w:t>t</w:t>
      </w:r>
      <w:r w:rsidR="00D25BD8" w:rsidRPr="00616345">
        <w:rPr>
          <w:sz w:val="24"/>
          <w:szCs w:val="24"/>
          <w:vertAlign w:val="subscript"/>
        </w:rPr>
        <w:t>б</w:t>
      </w:r>
      <w:r w:rsidR="00D25BD8" w:rsidRPr="00616345">
        <w:rPr>
          <w:sz w:val="24"/>
          <w:szCs w:val="24"/>
        </w:rPr>
        <w:t xml:space="preserve"> = 175</w:t>
      </w:r>
      <w:r w:rsidR="00D25BD8" w:rsidRPr="00616345">
        <w:rPr>
          <w:sz w:val="24"/>
          <w:szCs w:val="24"/>
          <w:vertAlign w:val="superscript"/>
        </w:rPr>
        <w:t>0</w:t>
      </w:r>
      <w:r w:rsidR="00D25BD8" w:rsidRPr="00616345">
        <w:rPr>
          <w:sz w:val="24"/>
          <w:szCs w:val="24"/>
        </w:rPr>
        <w:t>С</w:t>
      </w:r>
    </w:p>
    <w:p w:rsidR="00D25BD8" w:rsidRPr="00616345" w:rsidRDefault="00D25BD8" w:rsidP="00C73135">
      <w:pPr>
        <w:pStyle w:val="af0"/>
        <w:spacing w:after="0"/>
        <w:ind w:firstLine="426"/>
        <w:jc w:val="both"/>
        <w:rPr>
          <w:sz w:val="24"/>
          <w:szCs w:val="24"/>
          <w:lang w:val="kk-KZ"/>
        </w:rPr>
      </w:pPr>
      <w:r w:rsidRPr="00616345">
        <w:rPr>
          <w:sz w:val="24"/>
          <w:szCs w:val="24"/>
        </w:rPr>
        <w:t xml:space="preserve">Сонымен, </w:t>
      </w:r>
      <w:r w:rsidRPr="00616345">
        <w:rPr>
          <w:i/>
          <w:sz w:val="24"/>
          <w:szCs w:val="24"/>
        </w:rPr>
        <w:t>БРБ</w:t>
      </w:r>
      <w:r w:rsidRPr="00616345">
        <w:rPr>
          <w:sz w:val="24"/>
          <w:szCs w:val="24"/>
        </w:rPr>
        <w:t xml:space="preserve"> сызығын тұрғызу үшін екі нүктені алады: 0</w:t>
      </w:r>
      <w:r w:rsidRPr="00616345">
        <w:rPr>
          <w:sz w:val="24"/>
          <w:szCs w:val="24"/>
        </w:rPr>
        <w:sym w:font="Symbol" w:char="F025"/>
      </w:r>
      <w:r w:rsidRPr="00616345">
        <w:rPr>
          <w:i/>
          <w:sz w:val="24"/>
          <w:szCs w:val="24"/>
        </w:rPr>
        <w:t>БРБ</w:t>
      </w:r>
      <w:r w:rsidRPr="00616345">
        <w:rPr>
          <w:sz w:val="24"/>
          <w:szCs w:val="24"/>
        </w:rPr>
        <w:t xml:space="preserve"> – 175</w:t>
      </w:r>
      <w:r w:rsidRPr="00616345">
        <w:rPr>
          <w:sz w:val="24"/>
          <w:szCs w:val="24"/>
          <w:vertAlign w:val="superscript"/>
        </w:rPr>
        <w:t>0</w:t>
      </w:r>
      <w:r w:rsidRPr="00616345">
        <w:rPr>
          <w:sz w:val="24"/>
          <w:szCs w:val="24"/>
        </w:rPr>
        <w:t>С және 30</w:t>
      </w:r>
      <w:r w:rsidRPr="00616345">
        <w:rPr>
          <w:sz w:val="24"/>
          <w:szCs w:val="24"/>
        </w:rPr>
        <w:sym w:font="Symbol" w:char="F025"/>
      </w:r>
      <w:r w:rsidRPr="00616345">
        <w:rPr>
          <w:i/>
          <w:sz w:val="24"/>
          <w:szCs w:val="24"/>
        </w:rPr>
        <w:t>БРБ</w:t>
      </w:r>
      <w:r w:rsidRPr="00616345">
        <w:rPr>
          <w:sz w:val="24"/>
          <w:szCs w:val="24"/>
        </w:rPr>
        <w:t xml:space="preserve"> – 250</w:t>
      </w:r>
      <w:r w:rsidRPr="00616345">
        <w:rPr>
          <w:sz w:val="24"/>
          <w:szCs w:val="24"/>
          <w:vertAlign w:val="superscript"/>
        </w:rPr>
        <w:t>0</w:t>
      </w:r>
      <w:r w:rsidRPr="00616345">
        <w:rPr>
          <w:sz w:val="24"/>
          <w:szCs w:val="24"/>
        </w:rPr>
        <w:t xml:space="preserve">С. Қалдық үшін </w:t>
      </w:r>
      <w:r w:rsidRPr="00616345">
        <w:rPr>
          <w:i/>
          <w:sz w:val="24"/>
          <w:szCs w:val="24"/>
        </w:rPr>
        <w:t>БРБ</w:t>
      </w:r>
      <w:r w:rsidRPr="00616345">
        <w:rPr>
          <w:sz w:val="24"/>
          <w:szCs w:val="24"/>
        </w:rPr>
        <w:t xml:space="preserve"> сызығы мазут үшін - қалдықтың </w:t>
      </w:r>
      <w:r w:rsidRPr="00616345">
        <w:rPr>
          <w:i/>
          <w:sz w:val="24"/>
          <w:szCs w:val="24"/>
        </w:rPr>
        <w:t>ШҚТ</w:t>
      </w:r>
      <w:r w:rsidRPr="00616345">
        <w:rPr>
          <w:sz w:val="24"/>
          <w:szCs w:val="24"/>
        </w:rPr>
        <w:t xml:space="preserve"> сызығының еңкею бұрышының тангенсін анықтаумен табады. Ол мұнайдың  ШҚТ сызығының еңкею бұрышының тангенсін мұнайда қалған қалдық үлесіне шамасының туындысы ретіне қарастырылады.</w:t>
      </w:r>
    </w:p>
    <w:p w:rsidR="00D25BD8" w:rsidRPr="00616345" w:rsidRDefault="00D25BD8" w:rsidP="00616345">
      <w:pPr>
        <w:pStyle w:val="af0"/>
        <w:spacing w:after="0"/>
        <w:jc w:val="both"/>
        <w:rPr>
          <w:sz w:val="24"/>
          <w:szCs w:val="24"/>
          <w:lang w:val="kk-KZ"/>
        </w:rPr>
      </w:pPr>
      <w:r w:rsidRPr="00616345">
        <w:rPr>
          <w:sz w:val="24"/>
          <w:szCs w:val="24"/>
        </w:rPr>
        <w:tab/>
      </w:r>
      <w:r w:rsidR="00C73135">
        <w:rPr>
          <w:sz w:val="24"/>
          <w:szCs w:val="24"/>
          <w:lang w:val="kk-KZ"/>
        </w:rPr>
        <w:t xml:space="preserve">                            </w:t>
      </w:r>
      <w:r w:rsidRPr="00616345">
        <w:rPr>
          <w:position w:val="-12"/>
          <w:sz w:val="24"/>
          <w:szCs w:val="24"/>
          <w:lang w:val="ru-MO"/>
        </w:rPr>
        <w:object w:dxaOrig="520" w:dyaOrig="360">
          <v:shape id="_x0000_i1146" type="#_x0000_t75" style="width:25.35pt;height:15.2pt" o:ole="" fillcolor="window">
            <v:imagedata r:id="rId266" o:title=""/>
          </v:shape>
          <o:OLEObject Type="Embed" ProgID="Equation.3" ShapeID="_x0000_i1146" DrawAspect="Content" ObjectID="_377302555" r:id="rId267"/>
        </w:object>
      </w:r>
      <w:r w:rsidRPr="00D7734E">
        <w:rPr>
          <w:i/>
          <w:sz w:val="24"/>
          <w:szCs w:val="24"/>
          <w:lang w:val="kk-KZ"/>
        </w:rPr>
        <w:t>ШҚТ</w:t>
      </w:r>
      <w:r w:rsidRPr="00D7734E">
        <w:rPr>
          <w:sz w:val="24"/>
          <w:szCs w:val="24"/>
          <w:vertAlign w:val="subscript"/>
          <w:lang w:val="kk-KZ"/>
        </w:rPr>
        <w:t xml:space="preserve"> маз</w:t>
      </w:r>
      <w:r w:rsidRPr="00D7734E">
        <w:rPr>
          <w:sz w:val="24"/>
          <w:szCs w:val="24"/>
          <w:lang w:val="kk-KZ"/>
        </w:rPr>
        <w:t xml:space="preserve"> = </w:t>
      </w:r>
      <w:r w:rsidRPr="00616345">
        <w:rPr>
          <w:position w:val="-12"/>
          <w:sz w:val="24"/>
          <w:szCs w:val="24"/>
          <w:lang w:val="ru-MO"/>
        </w:rPr>
        <w:object w:dxaOrig="520" w:dyaOrig="360">
          <v:shape id="_x0000_i1147" type="#_x0000_t75" style="width:25.35pt;height:15.2pt" o:ole="" fillcolor="window">
            <v:imagedata r:id="rId268" o:title=""/>
          </v:shape>
          <o:OLEObject Type="Embed" ProgID="Equation.3" ShapeID="_x0000_i1147" DrawAspect="Content" ObjectID="_377302556" r:id="rId269"/>
        </w:object>
      </w:r>
      <w:r w:rsidRPr="00D7734E">
        <w:rPr>
          <w:i/>
          <w:sz w:val="24"/>
          <w:szCs w:val="24"/>
          <w:lang w:val="kk-KZ"/>
        </w:rPr>
        <w:t>ШҚТ</w:t>
      </w:r>
      <w:r w:rsidRPr="00D7734E">
        <w:rPr>
          <w:sz w:val="24"/>
          <w:szCs w:val="24"/>
          <w:vertAlign w:val="subscript"/>
          <w:lang w:val="kk-KZ"/>
        </w:rPr>
        <w:t>мұн</w:t>
      </w:r>
      <w:r w:rsidRPr="00D7734E">
        <w:rPr>
          <w:sz w:val="24"/>
          <w:szCs w:val="24"/>
          <w:lang w:val="kk-KZ"/>
        </w:rPr>
        <w:t xml:space="preserve">  (1 - </w:t>
      </w:r>
      <w:r w:rsidRPr="00616345">
        <w:rPr>
          <w:position w:val="-6"/>
          <w:sz w:val="24"/>
          <w:szCs w:val="24"/>
          <w:lang w:val="en-US"/>
        </w:rPr>
        <w:object w:dxaOrig="220" w:dyaOrig="279">
          <v:shape id="_x0000_i1148" type="#_x0000_t75" style="width:10.65pt;height:13.7pt" o:ole="">
            <v:imagedata r:id="rId270" o:title=""/>
          </v:shape>
          <o:OLEObject Type="Embed" ProgID="Equation.3" ShapeID="_x0000_i1148" DrawAspect="Content" ObjectID="_377302557" r:id="rId271"/>
        </w:object>
      </w:r>
      <w:r w:rsidRPr="00D7734E">
        <w:rPr>
          <w:sz w:val="24"/>
          <w:szCs w:val="24"/>
          <w:lang w:val="kk-KZ"/>
        </w:rPr>
        <w:t xml:space="preserve"> )</w:t>
      </w:r>
    </w:p>
    <w:p w:rsidR="00D25BD8" w:rsidRPr="00D7734E" w:rsidRDefault="00D25BD8" w:rsidP="00616345">
      <w:pPr>
        <w:pStyle w:val="af0"/>
        <w:spacing w:after="0"/>
        <w:jc w:val="both"/>
        <w:rPr>
          <w:sz w:val="24"/>
          <w:szCs w:val="24"/>
          <w:lang w:val="kk-KZ"/>
        </w:rPr>
      </w:pPr>
      <w:r w:rsidRPr="00D7734E">
        <w:rPr>
          <w:sz w:val="24"/>
          <w:szCs w:val="24"/>
          <w:lang w:val="kk-KZ"/>
        </w:rPr>
        <w:t xml:space="preserve">мұндағы  </w:t>
      </w:r>
      <w:r w:rsidRPr="00616345">
        <w:rPr>
          <w:sz w:val="24"/>
          <w:szCs w:val="24"/>
        </w:rPr>
        <w:sym w:font="Symbol" w:char="F060"/>
      </w:r>
      <w:r w:rsidRPr="00616345">
        <w:rPr>
          <w:position w:val="-6"/>
          <w:sz w:val="24"/>
          <w:szCs w:val="24"/>
          <w:lang w:val="ru-MO"/>
        </w:rPr>
        <w:object w:dxaOrig="220" w:dyaOrig="279">
          <v:shape id="_x0000_i1149" type="#_x0000_t75" style="width:10.65pt;height:12.15pt" o:ole="" fillcolor="window">
            <v:imagedata r:id="rId272" o:title=""/>
          </v:shape>
          <o:OLEObject Type="Embed" ProgID="Equation.3" ShapeID="_x0000_i1149" DrawAspect="Content" ObjectID="_377302558" r:id="rId273"/>
        </w:object>
      </w:r>
      <w:r w:rsidRPr="00D7734E">
        <w:rPr>
          <w:sz w:val="24"/>
          <w:szCs w:val="24"/>
          <w:lang w:val="kk-KZ"/>
        </w:rPr>
        <w:t xml:space="preserve">  - мөлдір мұнай өнімінің қумасының массалық үлесі.</w:t>
      </w:r>
    </w:p>
    <w:p w:rsidR="00D25BD8" w:rsidRPr="00D7734E" w:rsidRDefault="00D25BD8" w:rsidP="00C73135">
      <w:pPr>
        <w:pStyle w:val="af0"/>
        <w:spacing w:after="0"/>
        <w:ind w:firstLine="567"/>
        <w:jc w:val="both"/>
        <w:rPr>
          <w:sz w:val="24"/>
          <w:szCs w:val="24"/>
          <w:lang w:val="kk-KZ"/>
        </w:rPr>
      </w:pPr>
      <w:r w:rsidRPr="00D7734E">
        <w:rPr>
          <w:sz w:val="24"/>
          <w:szCs w:val="24"/>
          <w:lang w:val="kk-KZ"/>
        </w:rPr>
        <w:t>Қалдықтың 50</w:t>
      </w:r>
      <w:r w:rsidRPr="00616345">
        <w:rPr>
          <w:sz w:val="24"/>
          <w:szCs w:val="24"/>
        </w:rPr>
        <w:sym w:font="Symbol" w:char="F025"/>
      </w:r>
      <w:r w:rsidRPr="00D7734E">
        <w:rPr>
          <w:sz w:val="24"/>
          <w:szCs w:val="24"/>
          <w:lang w:val="kk-KZ"/>
        </w:rPr>
        <w:t xml:space="preserve"> қумасының температурасын, </w:t>
      </w:r>
      <w:r w:rsidRPr="00D7734E">
        <w:rPr>
          <w:i/>
          <w:sz w:val="24"/>
          <w:szCs w:val="24"/>
          <w:lang w:val="kk-KZ"/>
        </w:rPr>
        <w:t xml:space="preserve">ШҚТ </w:t>
      </w:r>
      <w:r w:rsidRPr="00D7734E">
        <w:rPr>
          <w:sz w:val="24"/>
          <w:szCs w:val="24"/>
          <w:lang w:val="kk-KZ"/>
        </w:rPr>
        <w:t xml:space="preserve">сызығындағы температуралар қосындысымен анықтауды, қалдық үшін табылған </w:t>
      </w:r>
      <w:r w:rsidRPr="00D7734E">
        <w:rPr>
          <w:i/>
          <w:sz w:val="24"/>
          <w:szCs w:val="24"/>
          <w:lang w:val="kk-KZ"/>
        </w:rPr>
        <w:t>ШҚТ</w:t>
      </w:r>
      <w:r w:rsidRPr="00D7734E">
        <w:rPr>
          <w:sz w:val="24"/>
          <w:szCs w:val="24"/>
          <w:lang w:val="kk-KZ"/>
        </w:rPr>
        <w:t>-ның тангенсінің еңкею бұрышын 50-ге көбейтіп, мөлдір фракция қумасының үлесіне сәйкес келетін температураға қосып табады (</w:t>
      </w:r>
      <w:r w:rsidRPr="00D7734E">
        <w:rPr>
          <w:sz w:val="24"/>
          <w:szCs w:val="24"/>
          <w:vertAlign w:val="superscript"/>
          <w:lang w:val="kk-KZ"/>
        </w:rPr>
        <w:t>0</w:t>
      </w:r>
      <w:r w:rsidRPr="00D7734E">
        <w:rPr>
          <w:sz w:val="24"/>
          <w:szCs w:val="24"/>
          <w:lang w:val="kk-KZ"/>
        </w:rPr>
        <w:t>С).</w:t>
      </w:r>
    </w:p>
    <w:p w:rsidR="00D25BD8" w:rsidRPr="00616345" w:rsidRDefault="00D25BD8" w:rsidP="00616345">
      <w:pPr>
        <w:pStyle w:val="af0"/>
        <w:spacing w:after="0"/>
        <w:jc w:val="center"/>
        <w:rPr>
          <w:sz w:val="24"/>
          <w:szCs w:val="24"/>
          <w:lang w:val="kk-KZ"/>
        </w:rPr>
      </w:pPr>
      <w:r w:rsidRPr="00D7734E">
        <w:rPr>
          <w:i/>
          <w:sz w:val="24"/>
          <w:szCs w:val="24"/>
          <w:lang w:val="kk-KZ"/>
        </w:rPr>
        <w:t>t</w:t>
      </w:r>
      <w:r w:rsidRPr="00D7734E">
        <w:rPr>
          <w:sz w:val="24"/>
          <w:szCs w:val="24"/>
          <w:vertAlign w:val="subscript"/>
          <w:lang w:val="kk-KZ"/>
        </w:rPr>
        <w:t>50</w:t>
      </w:r>
      <w:r w:rsidRPr="00616345">
        <w:rPr>
          <w:sz w:val="24"/>
          <w:szCs w:val="24"/>
          <w:vertAlign w:val="subscript"/>
        </w:rPr>
        <w:sym w:font="Symbol" w:char="F025"/>
      </w:r>
      <w:r w:rsidRPr="00D7734E">
        <w:rPr>
          <w:sz w:val="24"/>
          <w:szCs w:val="24"/>
          <w:vertAlign w:val="subscript"/>
          <w:lang w:val="kk-KZ"/>
        </w:rPr>
        <w:t xml:space="preserve"> мазут </w:t>
      </w:r>
      <w:r w:rsidRPr="00D7734E">
        <w:rPr>
          <w:sz w:val="24"/>
          <w:szCs w:val="24"/>
          <w:lang w:val="kk-KZ"/>
        </w:rPr>
        <w:t xml:space="preserve"> = </w:t>
      </w:r>
      <w:r w:rsidRPr="00616345">
        <w:rPr>
          <w:position w:val="-12"/>
          <w:sz w:val="24"/>
          <w:szCs w:val="24"/>
          <w:lang w:val="en-US"/>
        </w:rPr>
        <w:object w:dxaOrig="279" w:dyaOrig="400">
          <v:shape id="_x0000_i1150" type="#_x0000_t75" style="width:12.7pt;height:19.25pt" o:ole="">
            <v:imagedata r:id="rId274" o:title=""/>
          </v:shape>
          <o:OLEObject Type="Embed" ProgID="Equation.3" ShapeID="_x0000_i1150" DrawAspect="Content" ObjectID="_377302559" r:id="rId275"/>
        </w:object>
      </w:r>
      <w:r w:rsidRPr="00D7734E">
        <w:rPr>
          <w:sz w:val="24"/>
          <w:szCs w:val="24"/>
          <w:lang w:val="kk-KZ"/>
        </w:rPr>
        <w:t>+</w:t>
      </w:r>
      <w:r w:rsidRPr="00616345">
        <w:rPr>
          <w:position w:val="-12"/>
          <w:sz w:val="24"/>
          <w:szCs w:val="24"/>
          <w:lang w:val="ru-MO"/>
        </w:rPr>
        <w:object w:dxaOrig="520" w:dyaOrig="360">
          <v:shape id="_x0000_i1151" type="#_x0000_t75" style="width:25.35pt;height:15.2pt" o:ole="" fillcolor="window">
            <v:imagedata r:id="rId276" o:title=""/>
          </v:shape>
          <o:OLEObject Type="Embed" ProgID="Equation.3" ShapeID="_x0000_i1151" DrawAspect="Content" ObjectID="_377302560" r:id="rId277"/>
        </w:object>
      </w:r>
      <w:r w:rsidRPr="00D7734E">
        <w:rPr>
          <w:i/>
          <w:sz w:val="24"/>
          <w:szCs w:val="24"/>
          <w:lang w:val="kk-KZ"/>
        </w:rPr>
        <w:t>ШҚТ</w:t>
      </w:r>
      <w:r w:rsidRPr="00D7734E">
        <w:rPr>
          <w:sz w:val="24"/>
          <w:szCs w:val="24"/>
          <w:vertAlign w:val="subscript"/>
          <w:lang w:val="kk-KZ"/>
        </w:rPr>
        <w:t xml:space="preserve">мазут </w:t>
      </w:r>
      <w:r w:rsidRPr="00616345">
        <w:rPr>
          <w:sz w:val="24"/>
          <w:szCs w:val="24"/>
        </w:rPr>
        <w:sym w:font="Symbol" w:char="F0D7"/>
      </w:r>
      <w:r w:rsidRPr="00D7734E">
        <w:rPr>
          <w:sz w:val="24"/>
          <w:szCs w:val="24"/>
          <w:lang w:val="kk-KZ"/>
        </w:rPr>
        <w:t xml:space="preserve"> 50</w:t>
      </w:r>
    </w:p>
    <w:p w:rsidR="00D25BD8" w:rsidRPr="00D7734E" w:rsidRDefault="00D25BD8" w:rsidP="00616345">
      <w:pPr>
        <w:pStyle w:val="af0"/>
        <w:spacing w:after="0"/>
        <w:jc w:val="both"/>
        <w:rPr>
          <w:sz w:val="24"/>
          <w:szCs w:val="24"/>
          <w:lang w:val="kk-KZ"/>
        </w:rPr>
      </w:pPr>
      <w:r w:rsidRPr="00D7734E">
        <w:rPr>
          <w:sz w:val="24"/>
          <w:szCs w:val="24"/>
          <w:lang w:val="kk-KZ"/>
        </w:rPr>
        <w:t xml:space="preserve">мұндағы </w:t>
      </w:r>
      <w:r w:rsidRPr="00D7734E">
        <w:rPr>
          <w:i/>
          <w:sz w:val="24"/>
          <w:szCs w:val="24"/>
          <w:lang w:val="kk-KZ"/>
        </w:rPr>
        <w:t>t</w:t>
      </w:r>
      <w:r w:rsidRPr="00616345">
        <w:rPr>
          <w:position w:val="-6"/>
          <w:sz w:val="24"/>
          <w:szCs w:val="24"/>
          <w:vertAlign w:val="subscript"/>
          <w:lang w:val="ru-MO"/>
        </w:rPr>
        <w:object w:dxaOrig="220" w:dyaOrig="279">
          <v:shape id="_x0000_i1152" type="#_x0000_t75" style="width:10.65pt;height:12.15pt" o:ole="" fillcolor="window"/>
          <o:OLEObject Type="Embed" ProgID="Equation.3" ShapeID="_x0000_i1152" DrawAspect="Content" ObjectID="_377302561" r:id="rId278"/>
        </w:object>
      </w:r>
      <w:r w:rsidRPr="00D7734E">
        <w:rPr>
          <w:sz w:val="24"/>
          <w:szCs w:val="24"/>
          <w:lang w:val="kk-KZ"/>
        </w:rPr>
        <w:t xml:space="preserve">-  мөлдір фракция қумасының үлесіне сәйкес келетін                                          температура, </w:t>
      </w:r>
      <w:r w:rsidRPr="00D7734E">
        <w:rPr>
          <w:sz w:val="24"/>
          <w:szCs w:val="24"/>
          <w:vertAlign w:val="superscript"/>
          <w:lang w:val="kk-KZ"/>
        </w:rPr>
        <w:t>0</w:t>
      </w:r>
      <w:r w:rsidRPr="00D7734E">
        <w:rPr>
          <w:sz w:val="24"/>
          <w:szCs w:val="24"/>
          <w:lang w:val="kk-KZ"/>
        </w:rPr>
        <w:t>С.</w:t>
      </w:r>
    </w:p>
    <w:p w:rsidR="00D25BD8" w:rsidRPr="00D7734E" w:rsidRDefault="00D25BD8" w:rsidP="00C73135">
      <w:pPr>
        <w:pStyle w:val="af0"/>
        <w:spacing w:after="0"/>
        <w:ind w:firstLine="426"/>
        <w:jc w:val="both"/>
        <w:rPr>
          <w:sz w:val="24"/>
          <w:szCs w:val="24"/>
          <w:lang w:val="kk-KZ"/>
        </w:rPr>
      </w:pPr>
      <w:r w:rsidRPr="00D7734E">
        <w:rPr>
          <w:i/>
          <w:sz w:val="24"/>
          <w:szCs w:val="24"/>
          <w:lang w:val="kk-KZ"/>
        </w:rPr>
        <w:t>БРБ</w:t>
      </w:r>
      <w:r w:rsidRPr="00D7734E">
        <w:rPr>
          <w:sz w:val="24"/>
          <w:szCs w:val="24"/>
          <w:lang w:val="kk-KZ"/>
        </w:rPr>
        <w:t xml:space="preserve"> қисығын әрі қарай тұрғызу  барысын қалдық үшін, мұнайға жүргізгендей жүргізеді.</w:t>
      </w:r>
    </w:p>
    <w:p w:rsidR="00D25BD8" w:rsidRPr="00D7734E" w:rsidRDefault="00D25BD8" w:rsidP="00C73135">
      <w:pPr>
        <w:pStyle w:val="af0"/>
        <w:spacing w:after="0"/>
        <w:ind w:firstLine="426"/>
        <w:jc w:val="both"/>
        <w:rPr>
          <w:color w:val="000000"/>
          <w:sz w:val="24"/>
          <w:szCs w:val="24"/>
          <w:lang w:val="kk-KZ" w:eastAsia="ko-KR"/>
        </w:rPr>
      </w:pPr>
      <w:r w:rsidRPr="00D7734E">
        <w:rPr>
          <w:i/>
          <w:color w:val="000000"/>
          <w:sz w:val="24"/>
          <w:szCs w:val="24"/>
          <w:lang w:val="kk-KZ"/>
        </w:rPr>
        <w:t>М</w:t>
      </w:r>
      <w:r w:rsidRPr="00D7734E">
        <w:rPr>
          <w:i/>
          <w:color w:val="000000"/>
          <w:sz w:val="24"/>
          <w:szCs w:val="24"/>
          <w:lang w:val="kk-KZ" w:eastAsia="ko-KR"/>
        </w:rPr>
        <w:t>ысал</w:t>
      </w:r>
      <w:r w:rsidRPr="00D7734E">
        <w:rPr>
          <w:color w:val="000000"/>
          <w:sz w:val="24"/>
          <w:szCs w:val="24"/>
          <w:lang w:val="kk-KZ" w:eastAsia="ko-KR"/>
        </w:rPr>
        <w:t xml:space="preserve">. Егер </w:t>
      </w:r>
      <w:r w:rsidRPr="00616345">
        <w:rPr>
          <w:position w:val="-12"/>
          <w:sz w:val="24"/>
          <w:szCs w:val="24"/>
          <w:lang w:val="ru-MO"/>
        </w:rPr>
        <w:object w:dxaOrig="520" w:dyaOrig="360">
          <v:shape id="_x0000_i1153" type="#_x0000_t75" style="width:25.35pt;height:15.2pt" o:ole="" fillcolor="window">
            <v:imagedata r:id="rId279" o:title=""/>
          </v:shape>
          <o:OLEObject Type="Embed" ProgID="Equation.3" ShapeID="_x0000_i1153" DrawAspect="Content" ObjectID="_377302562" r:id="rId280"/>
        </w:object>
      </w:r>
      <w:r w:rsidRPr="00D7734E">
        <w:rPr>
          <w:i/>
          <w:sz w:val="24"/>
          <w:szCs w:val="24"/>
          <w:lang w:val="kk-KZ"/>
        </w:rPr>
        <w:t>ШҚТ</w:t>
      </w:r>
      <w:r w:rsidRPr="00D7734E">
        <w:rPr>
          <w:sz w:val="24"/>
          <w:szCs w:val="24"/>
          <w:vertAlign w:val="subscript"/>
          <w:lang w:val="kk-KZ"/>
        </w:rPr>
        <w:t xml:space="preserve"> мұн </w:t>
      </w:r>
      <w:r w:rsidRPr="00D7734E">
        <w:rPr>
          <w:sz w:val="24"/>
          <w:szCs w:val="24"/>
          <w:lang w:val="kk-KZ"/>
        </w:rPr>
        <w:t>=4 және ашық түсті фракциялардың   60</w:t>
      </w:r>
      <w:r w:rsidRPr="00616345">
        <w:rPr>
          <w:sz w:val="24"/>
          <w:szCs w:val="24"/>
        </w:rPr>
        <w:sym w:font="Symbol" w:char="F025"/>
      </w:r>
      <w:r w:rsidRPr="00D7734E">
        <w:rPr>
          <w:sz w:val="24"/>
          <w:szCs w:val="24"/>
          <w:lang w:val="kk-KZ"/>
        </w:rPr>
        <w:t>-ын қуу температурасы  310</w:t>
      </w:r>
      <w:r w:rsidRPr="00D7734E">
        <w:rPr>
          <w:sz w:val="24"/>
          <w:szCs w:val="24"/>
          <w:vertAlign w:val="superscript"/>
          <w:lang w:val="kk-KZ"/>
        </w:rPr>
        <w:t>0</w:t>
      </w:r>
      <w:r w:rsidRPr="00D7734E">
        <w:rPr>
          <w:sz w:val="24"/>
          <w:szCs w:val="24"/>
          <w:lang w:val="kk-KZ"/>
        </w:rPr>
        <w:t xml:space="preserve">С-қа тең болса,  мазут үшін </w:t>
      </w:r>
      <w:r w:rsidRPr="00D7734E">
        <w:rPr>
          <w:i/>
          <w:sz w:val="24"/>
          <w:szCs w:val="24"/>
          <w:lang w:val="kk-KZ"/>
        </w:rPr>
        <w:t>ШҚТ</w:t>
      </w:r>
      <w:r w:rsidRPr="00D7734E">
        <w:rPr>
          <w:sz w:val="24"/>
          <w:szCs w:val="24"/>
          <w:lang w:val="kk-KZ"/>
        </w:rPr>
        <w:t xml:space="preserve"> сызығының еңкею бұрышын және  50</w:t>
      </w:r>
      <w:r w:rsidRPr="00616345">
        <w:rPr>
          <w:sz w:val="24"/>
          <w:szCs w:val="24"/>
        </w:rPr>
        <w:sym w:font="Symbol" w:char="F025"/>
      </w:r>
      <w:r w:rsidRPr="00D7734E">
        <w:rPr>
          <w:sz w:val="24"/>
          <w:szCs w:val="24"/>
          <w:lang w:val="kk-KZ"/>
        </w:rPr>
        <w:t xml:space="preserve"> қума температурасын табыңыздар.</w:t>
      </w:r>
    </w:p>
    <w:p w:rsidR="00D25BD8" w:rsidRPr="00616345" w:rsidRDefault="00D25BD8" w:rsidP="00C73135">
      <w:pPr>
        <w:pStyle w:val="af0"/>
        <w:spacing w:after="0"/>
        <w:ind w:firstLine="426"/>
        <w:jc w:val="both"/>
        <w:rPr>
          <w:sz w:val="24"/>
          <w:szCs w:val="24"/>
          <w:lang w:val="kk-KZ"/>
        </w:rPr>
      </w:pPr>
      <w:r w:rsidRPr="00D7734E">
        <w:rPr>
          <w:i/>
          <w:sz w:val="24"/>
          <w:szCs w:val="24"/>
          <w:lang w:val="kk-KZ"/>
        </w:rPr>
        <w:t>Шешуі</w:t>
      </w:r>
      <w:r w:rsidRPr="00D7734E">
        <w:rPr>
          <w:sz w:val="24"/>
          <w:szCs w:val="24"/>
          <w:lang w:val="kk-KZ"/>
        </w:rPr>
        <w:t xml:space="preserve">. Мазут үшін </w:t>
      </w:r>
      <w:r w:rsidRPr="00D7734E">
        <w:rPr>
          <w:i/>
          <w:sz w:val="24"/>
          <w:szCs w:val="24"/>
          <w:lang w:val="kk-KZ"/>
        </w:rPr>
        <w:t>ШҚТ</w:t>
      </w:r>
      <w:r w:rsidRPr="00D7734E">
        <w:rPr>
          <w:sz w:val="24"/>
          <w:szCs w:val="24"/>
          <w:lang w:val="kk-KZ"/>
        </w:rPr>
        <w:t xml:space="preserve"> сызығының еңкею бұрышын табады</w:t>
      </w:r>
    </w:p>
    <w:p w:rsidR="00D25BD8" w:rsidRPr="00616345" w:rsidRDefault="00D25BD8" w:rsidP="00616345">
      <w:pPr>
        <w:pStyle w:val="af0"/>
        <w:spacing w:after="0"/>
        <w:ind w:firstLine="18"/>
        <w:jc w:val="both"/>
        <w:rPr>
          <w:sz w:val="24"/>
          <w:szCs w:val="24"/>
        </w:rPr>
      </w:pPr>
      <w:r w:rsidRPr="00616345">
        <w:rPr>
          <w:position w:val="-12"/>
          <w:sz w:val="24"/>
          <w:szCs w:val="24"/>
          <w:lang w:val="ru-MO"/>
        </w:rPr>
        <w:object w:dxaOrig="520" w:dyaOrig="360">
          <v:shape id="_x0000_i1154" type="#_x0000_t75" style="width:25.35pt;height:15.2pt" o:ole="" fillcolor="window">
            <v:imagedata r:id="rId281" o:title=""/>
          </v:shape>
          <o:OLEObject Type="Embed" ProgID="Equation.3" ShapeID="_x0000_i1154" DrawAspect="Content" ObjectID="_377302563" r:id="rId282"/>
        </w:object>
      </w:r>
      <w:r w:rsidRPr="00616345">
        <w:rPr>
          <w:i/>
          <w:sz w:val="24"/>
          <w:szCs w:val="24"/>
        </w:rPr>
        <w:t>ШҚТ</w:t>
      </w:r>
      <w:r w:rsidRPr="00616345">
        <w:rPr>
          <w:sz w:val="24"/>
          <w:szCs w:val="24"/>
          <w:vertAlign w:val="subscript"/>
        </w:rPr>
        <w:t xml:space="preserve"> маз </w:t>
      </w:r>
      <w:r w:rsidRPr="00616345">
        <w:rPr>
          <w:sz w:val="24"/>
          <w:szCs w:val="24"/>
        </w:rPr>
        <w:t>= 4(1 – 0,6) = 1,6</w:t>
      </w:r>
    </w:p>
    <w:p w:rsidR="00D25BD8" w:rsidRPr="00616345" w:rsidRDefault="00D25BD8" w:rsidP="00C73135">
      <w:pPr>
        <w:pStyle w:val="af0"/>
        <w:spacing w:after="0"/>
        <w:ind w:firstLine="426"/>
        <w:jc w:val="both"/>
        <w:rPr>
          <w:sz w:val="24"/>
          <w:szCs w:val="24"/>
        </w:rPr>
      </w:pPr>
      <w:r w:rsidRPr="00616345">
        <w:rPr>
          <w:sz w:val="24"/>
          <w:szCs w:val="24"/>
        </w:rPr>
        <w:t>Мазуттың 50</w:t>
      </w:r>
      <w:r w:rsidRPr="00616345">
        <w:rPr>
          <w:sz w:val="24"/>
          <w:szCs w:val="24"/>
        </w:rPr>
        <w:sym w:font="Symbol" w:char="F025"/>
      </w:r>
      <w:r w:rsidRPr="00616345">
        <w:rPr>
          <w:sz w:val="24"/>
          <w:szCs w:val="24"/>
        </w:rPr>
        <w:t xml:space="preserve"> қума температурасы:</w:t>
      </w:r>
    </w:p>
    <w:p w:rsidR="00D25BD8" w:rsidRPr="00616345" w:rsidRDefault="00D25BD8" w:rsidP="00C73135">
      <w:pPr>
        <w:pStyle w:val="af0"/>
        <w:spacing w:after="0"/>
        <w:ind w:firstLine="426"/>
        <w:jc w:val="both"/>
        <w:rPr>
          <w:sz w:val="24"/>
          <w:szCs w:val="24"/>
          <w:lang w:val="kk-KZ"/>
        </w:rPr>
      </w:pPr>
      <w:r w:rsidRPr="00616345">
        <w:rPr>
          <w:sz w:val="24"/>
          <w:szCs w:val="24"/>
        </w:rPr>
        <w:t>t</w:t>
      </w:r>
      <w:r w:rsidRPr="00616345">
        <w:rPr>
          <w:sz w:val="24"/>
          <w:szCs w:val="24"/>
          <w:vertAlign w:val="subscript"/>
        </w:rPr>
        <w:t>50</w:t>
      </w:r>
      <w:r w:rsidRPr="00616345">
        <w:rPr>
          <w:sz w:val="24"/>
          <w:szCs w:val="24"/>
        </w:rPr>
        <w:t xml:space="preserve"> = 310 + 1,6 </w:t>
      </w:r>
      <w:r w:rsidRPr="00616345">
        <w:rPr>
          <w:sz w:val="24"/>
          <w:szCs w:val="24"/>
        </w:rPr>
        <w:sym w:font="Symbol" w:char="F0D7"/>
      </w:r>
      <w:r w:rsidRPr="00616345">
        <w:rPr>
          <w:sz w:val="24"/>
          <w:szCs w:val="24"/>
        </w:rPr>
        <w:t xml:space="preserve"> 50 = 390</w:t>
      </w:r>
      <w:r w:rsidRPr="00616345">
        <w:rPr>
          <w:sz w:val="24"/>
          <w:szCs w:val="24"/>
          <w:vertAlign w:val="superscript"/>
        </w:rPr>
        <w:t>0</w:t>
      </w:r>
      <w:r w:rsidRPr="00616345">
        <w:rPr>
          <w:sz w:val="24"/>
          <w:szCs w:val="24"/>
        </w:rPr>
        <w:t>С</w:t>
      </w:r>
    </w:p>
    <w:p w:rsidR="00D25BD8" w:rsidRPr="00616345" w:rsidRDefault="00D25BD8" w:rsidP="00C73135">
      <w:pPr>
        <w:pStyle w:val="af0"/>
        <w:spacing w:after="0"/>
        <w:ind w:firstLine="426"/>
        <w:jc w:val="both"/>
        <w:rPr>
          <w:sz w:val="24"/>
          <w:szCs w:val="24"/>
        </w:rPr>
      </w:pPr>
      <w:r w:rsidRPr="00616345">
        <w:rPr>
          <w:sz w:val="24"/>
          <w:szCs w:val="24"/>
        </w:rPr>
        <w:t xml:space="preserve">Алайда, іс жүзінде </w:t>
      </w:r>
      <w:r w:rsidRPr="00616345">
        <w:rPr>
          <w:i/>
          <w:sz w:val="24"/>
          <w:szCs w:val="24"/>
        </w:rPr>
        <w:t>БРБ</w:t>
      </w:r>
      <w:r w:rsidRPr="00616345">
        <w:rPr>
          <w:sz w:val="24"/>
          <w:szCs w:val="24"/>
        </w:rPr>
        <w:t xml:space="preserve"> сызығын атмосферадан жоғарғы қысымға қайта есептеу үшін келесі ұсыныстарға негізделген әдістерді қолдануға болады: түрлі қысымдағы </w:t>
      </w:r>
      <w:r w:rsidRPr="00616345">
        <w:rPr>
          <w:i/>
          <w:sz w:val="24"/>
          <w:szCs w:val="24"/>
        </w:rPr>
        <w:t>ШҚТ</w:t>
      </w:r>
      <w:r w:rsidRPr="00616345">
        <w:rPr>
          <w:sz w:val="24"/>
          <w:szCs w:val="24"/>
        </w:rPr>
        <w:t xml:space="preserve">  және </w:t>
      </w:r>
      <w:r w:rsidRPr="00616345">
        <w:rPr>
          <w:i/>
          <w:sz w:val="24"/>
          <w:szCs w:val="24"/>
        </w:rPr>
        <w:t>БРБ</w:t>
      </w:r>
      <w:r w:rsidRPr="00616345">
        <w:rPr>
          <w:sz w:val="24"/>
          <w:szCs w:val="24"/>
        </w:rPr>
        <w:t xml:space="preserve"> сызықтарының қиылысу нүктелері қуманың бір ғана пайызына сәйкес келеді. Осындай жағдайда қысымдағы </w:t>
      </w:r>
      <w:r w:rsidRPr="00616345">
        <w:rPr>
          <w:i/>
          <w:sz w:val="24"/>
          <w:szCs w:val="24"/>
        </w:rPr>
        <w:t>БРБ</w:t>
      </w:r>
      <w:r w:rsidRPr="00616345">
        <w:rPr>
          <w:sz w:val="24"/>
          <w:szCs w:val="24"/>
        </w:rPr>
        <w:t xml:space="preserve"> сызығын тұрғызу үшін сәйкес қысымдағы </w:t>
      </w:r>
      <w:r w:rsidRPr="00616345">
        <w:rPr>
          <w:i/>
          <w:sz w:val="24"/>
          <w:szCs w:val="24"/>
        </w:rPr>
        <w:t>ШҚТ</w:t>
      </w:r>
      <w:r w:rsidRPr="00616345">
        <w:rPr>
          <w:sz w:val="24"/>
          <w:szCs w:val="24"/>
        </w:rPr>
        <w:t xml:space="preserve"> және </w:t>
      </w:r>
      <w:r w:rsidRPr="00616345">
        <w:rPr>
          <w:i/>
          <w:sz w:val="24"/>
          <w:szCs w:val="24"/>
        </w:rPr>
        <w:t>БРБ</w:t>
      </w:r>
      <w:r w:rsidRPr="00616345">
        <w:rPr>
          <w:sz w:val="24"/>
          <w:szCs w:val="24"/>
        </w:rPr>
        <w:t xml:space="preserve"> сызықтарының қиылысу нүктелерінің температурасын қайта есептеу жеткілікті (</w:t>
      </w:r>
      <w:r w:rsidRPr="00616345">
        <w:rPr>
          <w:i/>
          <w:sz w:val="24"/>
          <w:szCs w:val="24"/>
        </w:rPr>
        <w:t>қосымшаны</w:t>
      </w:r>
      <w:r w:rsidRPr="00616345">
        <w:rPr>
          <w:sz w:val="24"/>
          <w:szCs w:val="24"/>
        </w:rPr>
        <w:t xml:space="preserve">). Сосын алынған нүктелер арқылы атмосфералық қысымда </w:t>
      </w:r>
      <w:r w:rsidRPr="00616345">
        <w:rPr>
          <w:i/>
          <w:sz w:val="24"/>
          <w:szCs w:val="24"/>
        </w:rPr>
        <w:t>БРБ</w:t>
      </w:r>
      <w:r w:rsidRPr="00616345">
        <w:rPr>
          <w:sz w:val="24"/>
          <w:szCs w:val="24"/>
        </w:rPr>
        <w:t xml:space="preserve"> сызығына параллель болатындай түзу сызық жүргізу керек.</w:t>
      </w:r>
    </w:p>
    <w:p w:rsidR="00D25BD8" w:rsidRPr="00C73135" w:rsidRDefault="00D25BD8" w:rsidP="00C73135">
      <w:pPr>
        <w:ind w:firstLine="426"/>
        <w:jc w:val="both"/>
        <w:rPr>
          <w:b/>
          <w:sz w:val="24"/>
          <w:szCs w:val="24"/>
          <w:lang w:val="kk-KZ" w:eastAsia="ko-KR"/>
        </w:rPr>
      </w:pPr>
      <w:r w:rsidRPr="00C73135">
        <w:rPr>
          <w:i/>
          <w:sz w:val="24"/>
          <w:szCs w:val="24"/>
          <w:lang w:val="kk-KZ"/>
        </w:rPr>
        <w:t>4. Колоннаның температуралық режимін реттеу әдістері</w:t>
      </w:r>
      <w:r w:rsidR="00C73135" w:rsidRPr="00C73135">
        <w:rPr>
          <w:i/>
          <w:sz w:val="24"/>
          <w:szCs w:val="24"/>
          <w:lang w:val="kk-KZ"/>
        </w:rPr>
        <w:t>.</w:t>
      </w:r>
      <w:r w:rsidR="00C73135">
        <w:rPr>
          <w:b/>
          <w:sz w:val="24"/>
          <w:szCs w:val="24"/>
          <w:lang w:val="kk-KZ"/>
        </w:rPr>
        <w:t xml:space="preserve"> </w:t>
      </w:r>
      <w:r w:rsidRPr="00616345">
        <w:rPr>
          <w:sz w:val="24"/>
          <w:szCs w:val="24"/>
          <w:lang w:val="kk-KZ"/>
        </w:rPr>
        <w:t>Көп құрағышты қоспаларды ректификаттағанда, мысалы мұнайды және мұнай өнімдерін, температуралық ағындарды келесі теңдіктердің  қанағаттандыратын температуралардың мынадай мәндерін іріктеумен анықтайды:</w:t>
      </w:r>
    </w:p>
    <w:p w:rsidR="00D25BD8" w:rsidRPr="00616345" w:rsidRDefault="00D25BD8" w:rsidP="00616345">
      <w:pPr>
        <w:pStyle w:val="af0"/>
        <w:spacing w:after="0"/>
        <w:ind w:firstLine="720"/>
        <w:jc w:val="both"/>
        <w:rPr>
          <w:sz w:val="24"/>
          <w:szCs w:val="24"/>
          <w:lang w:val="kk-KZ"/>
        </w:rPr>
      </w:pPr>
      <w:r w:rsidRPr="00616345">
        <w:rPr>
          <w:sz w:val="24"/>
          <w:szCs w:val="24"/>
          <w:lang w:val="kk-KZ"/>
        </w:rPr>
        <w:t xml:space="preserve">сұйық ағын үшін:  </w:t>
      </w:r>
    </w:p>
    <w:p w:rsidR="00D25BD8" w:rsidRPr="00616345" w:rsidRDefault="00D25BD8" w:rsidP="00616345">
      <w:pPr>
        <w:pStyle w:val="af0"/>
        <w:spacing w:after="0"/>
        <w:ind w:firstLine="720"/>
        <w:jc w:val="both"/>
        <w:rPr>
          <w:color w:val="000000"/>
          <w:sz w:val="24"/>
          <w:szCs w:val="24"/>
          <w:lang w:val="kk-KZ"/>
        </w:rPr>
      </w:pPr>
      <w:r w:rsidRPr="00616345">
        <w:rPr>
          <w:sz w:val="24"/>
          <w:szCs w:val="24"/>
          <w:lang w:val="kk-KZ"/>
        </w:rPr>
        <w:tab/>
      </w:r>
      <w:r w:rsidRPr="00616345">
        <w:rPr>
          <w:sz w:val="24"/>
          <w:szCs w:val="24"/>
          <w:lang w:val="kk-KZ"/>
        </w:rPr>
        <w:tab/>
      </w:r>
      <w:r w:rsidRPr="00616345">
        <w:rPr>
          <w:sz w:val="24"/>
          <w:szCs w:val="24"/>
          <w:lang w:val="kk-KZ"/>
        </w:rPr>
        <w:tab/>
      </w:r>
      <w:r w:rsidRPr="00616345">
        <w:rPr>
          <w:sz w:val="24"/>
          <w:szCs w:val="24"/>
        </w:rPr>
        <w:sym w:font="Symbol" w:char="F053"/>
      </w:r>
      <w:r w:rsidRPr="00616345">
        <w:rPr>
          <w:i/>
          <w:sz w:val="24"/>
          <w:szCs w:val="24"/>
          <w:lang w:val="kk-KZ"/>
        </w:rPr>
        <w:t>k</w:t>
      </w:r>
      <w:r w:rsidRPr="00616345">
        <w:rPr>
          <w:sz w:val="24"/>
          <w:szCs w:val="24"/>
          <w:vertAlign w:val="subscript"/>
          <w:lang w:val="kk-KZ"/>
        </w:rPr>
        <w:t>і</w:t>
      </w:r>
      <w:r w:rsidRPr="00616345">
        <w:rPr>
          <w:i/>
          <w:sz w:val="24"/>
          <w:szCs w:val="24"/>
          <w:lang w:val="kk-KZ"/>
        </w:rPr>
        <w:t>х</w:t>
      </w:r>
      <w:r w:rsidRPr="00616345">
        <w:rPr>
          <w:sz w:val="24"/>
          <w:szCs w:val="24"/>
          <w:vertAlign w:val="subscript"/>
          <w:lang w:val="kk-KZ"/>
        </w:rPr>
        <w:t>і</w:t>
      </w:r>
      <w:r w:rsidRPr="00616345">
        <w:rPr>
          <w:sz w:val="24"/>
          <w:szCs w:val="24"/>
          <w:lang w:val="kk-KZ"/>
        </w:rPr>
        <w:t xml:space="preserve"> = 1                                                   </w:t>
      </w:r>
      <w:r w:rsidRPr="00616345">
        <w:rPr>
          <w:color w:val="000000"/>
          <w:sz w:val="24"/>
          <w:szCs w:val="24"/>
          <w:lang w:val="kk-KZ"/>
        </w:rPr>
        <w:t>(2.2)</w:t>
      </w:r>
    </w:p>
    <w:p w:rsidR="00D25BD8" w:rsidRPr="00616345" w:rsidRDefault="00D25BD8" w:rsidP="00616345">
      <w:pPr>
        <w:pStyle w:val="af0"/>
        <w:spacing w:after="0"/>
        <w:ind w:firstLine="720"/>
        <w:jc w:val="both"/>
        <w:rPr>
          <w:sz w:val="24"/>
          <w:szCs w:val="24"/>
          <w:lang w:val="kk-KZ"/>
        </w:rPr>
      </w:pPr>
      <w:r w:rsidRPr="00616345">
        <w:rPr>
          <w:sz w:val="24"/>
          <w:szCs w:val="24"/>
          <w:lang w:val="kk-KZ"/>
        </w:rPr>
        <w:t xml:space="preserve">бу ағын үшін:             </w:t>
      </w:r>
    </w:p>
    <w:p w:rsidR="00D25BD8" w:rsidRPr="00616345" w:rsidRDefault="00D25BD8" w:rsidP="00616345">
      <w:pPr>
        <w:pStyle w:val="af0"/>
        <w:spacing w:after="0"/>
        <w:jc w:val="both"/>
        <w:rPr>
          <w:sz w:val="24"/>
          <w:szCs w:val="24"/>
          <w:vertAlign w:val="subscript"/>
          <w:lang w:val="kk-KZ"/>
        </w:rPr>
      </w:pPr>
      <w:r w:rsidRPr="00616345">
        <w:rPr>
          <w:sz w:val="24"/>
          <w:szCs w:val="24"/>
          <w:lang w:val="kk-KZ"/>
        </w:rPr>
        <w:tab/>
      </w:r>
      <w:r w:rsidRPr="00616345">
        <w:rPr>
          <w:sz w:val="24"/>
          <w:szCs w:val="24"/>
          <w:lang w:val="kk-KZ"/>
        </w:rPr>
        <w:tab/>
      </w:r>
      <w:r w:rsidRPr="00616345">
        <w:rPr>
          <w:sz w:val="24"/>
          <w:szCs w:val="24"/>
          <w:lang w:val="kk-KZ"/>
        </w:rPr>
        <w:tab/>
      </w:r>
      <w:r w:rsidRPr="00616345">
        <w:rPr>
          <w:i/>
          <w:position w:val="-36"/>
          <w:sz w:val="24"/>
          <w:szCs w:val="24"/>
        </w:rPr>
        <w:object w:dxaOrig="1080" w:dyaOrig="820">
          <v:shape id="_x0000_i1155" type="#_x0000_t75" style="width:54.25pt;height:39.55pt" o:ole="">
            <v:imagedata r:id="rId283" o:title=""/>
          </v:shape>
          <o:OLEObject Type="Embed" ProgID="Equation.3" ShapeID="_x0000_i1155" DrawAspect="Content" ObjectID="_377302564" r:id="rId284"/>
        </w:object>
      </w:r>
      <w:r w:rsidRPr="00616345">
        <w:rPr>
          <w:color w:val="000000"/>
          <w:sz w:val="24"/>
          <w:szCs w:val="24"/>
          <w:lang w:val="kk-KZ"/>
        </w:rPr>
        <w:t>(2.3)</w:t>
      </w:r>
    </w:p>
    <w:p w:rsidR="00D25BD8" w:rsidRPr="00616345" w:rsidRDefault="00D25BD8" w:rsidP="00616345">
      <w:pPr>
        <w:pStyle w:val="af0"/>
        <w:spacing w:after="0"/>
        <w:ind w:firstLine="720"/>
        <w:jc w:val="both"/>
        <w:rPr>
          <w:sz w:val="24"/>
          <w:szCs w:val="24"/>
          <w:lang w:val="kk-KZ"/>
        </w:rPr>
      </w:pPr>
      <w:r w:rsidRPr="00616345">
        <w:rPr>
          <w:sz w:val="24"/>
          <w:szCs w:val="24"/>
        </w:rPr>
        <w:sym w:font="Symbol" w:char="F060"/>
      </w:r>
      <w:r w:rsidRPr="00616345">
        <w:rPr>
          <w:i/>
          <w:sz w:val="24"/>
          <w:szCs w:val="24"/>
          <w:lang w:val="kk-KZ"/>
        </w:rPr>
        <w:t>е</w:t>
      </w:r>
      <w:r w:rsidRPr="00616345">
        <w:rPr>
          <w:sz w:val="24"/>
          <w:szCs w:val="24"/>
          <w:lang w:val="kk-KZ"/>
        </w:rPr>
        <w:t xml:space="preserve"> қумасының мольдік үлесі берілген сұйық - бу ағыны үшін:</w:t>
      </w:r>
    </w:p>
    <w:p w:rsidR="00D25BD8" w:rsidRPr="00616345" w:rsidRDefault="00D25BD8" w:rsidP="00616345">
      <w:pPr>
        <w:pStyle w:val="af0"/>
        <w:spacing w:after="0"/>
        <w:ind w:firstLine="720"/>
        <w:jc w:val="both"/>
        <w:rPr>
          <w:color w:val="000000"/>
          <w:sz w:val="24"/>
          <w:szCs w:val="24"/>
          <w:lang w:val="kk-KZ"/>
        </w:rPr>
      </w:pPr>
      <w:r w:rsidRPr="00616345">
        <w:rPr>
          <w:position w:val="-12"/>
          <w:sz w:val="24"/>
          <w:szCs w:val="24"/>
        </w:rPr>
        <w:object w:dxaOrig="200" w:dyaOrig="400">
          <v:shape id="_x0000_i1156" type="#_x0000_t75" style="width:10.65pt;height:20.8pt" o:ole="">
            <v:imagedata r:id="rId285" o:title=""/>
          </v:shape>
          <o:OLEObject Type="Embed" ProgID="Equation.3" ShapeID="_x0000_i1156" DrawAspect="Content" ObjectID="_377302565" r:id="rId286"/>
        </w:object>
      </w:r>
      <w:r w:rsidRPr="00616345">
        <w:rPr>
          <w:position w:val="-36"/>
          <w:sz w:val="24"/>
          <w:szCs w:val="24"/>
        </w:rPr>
        <w:object w:dxaOrig="2140" w:dyaOrig="820">
          <v:shape id="_x0000_i1157" type="#_x0000_t75" style="width:106.5pt;height:39.55pt" o:ole="">
            <v:imagedata r:id="rId287" o:title=""/>
          </v:shape>
          <o:OLEObject Type="Embed" ProgID="Equation.3" ShapeID="_x0000_i1157" DrawAspect="Content" ObjectID="_377302566" r:id="rId288"/>
        </w:object>
      </w:r>
      <w:r w:rsidRPr="00616345">
        <w:rPr>
          <w:color w:val="000000"/>
          <w:sz w:val="24"/>
          <w:szCs w:val="24"/>
          <w:lang w:val="kk-KZ"/>
        </w:rPr>
        <w:t>(2.4)</w:t>
      </w:r>
    </w:p>
    <w:p w:rsidR="00D25BD8" w:rsidRPr="00616345" w:rsidRDefault="00D25BD8" w:rsidP="00C73135">
      <w:pPr>
        <w:pStyle w:val="af0"/>
        <w:spacing w:after="0"/>
        <w:ind w:firstLine="426"/>
        <w:jc w:val="both"/>
        <w:rPr>
          <w:sz w:val="24"/>
          <w:szCs w:val="24"/>
          <w:lang w:val="kk-KZ"/>
        </w:rPr>
      </w:pPr>
      <w:r w:rsidRPr="00616345">
        <w:rPr>
          <w:sz w:val="24"/>
          <w:szCs w:val="24"/>
          <w:lang w:val="kk-KZ"/>
        </w:rPr>
        <w:t xml:space="preserve">Шын мәнісінде </w:t>
      </w:r>
      <w:r w:rsidRPr="00616345">
        <w:rPr>
          <w:color w:val="000000"/>
          <w:sz w:val="24"/>
          <w:szCs w:val="24"/>
          <w:lang w:val="kk-KZ"/>
        </w:rPr>
        <w:t>(2.2) – (2.4)</w:t>
      </w:r>
      <w:r w:rsidRPr="00616345">
        <w:rPr>
          <w:sz w:val="24"/>
          <w:szCs w:val="24"/>
          <w:lang w:val="kk-KZ"/>
        </w:rPr>
        <w:t xml:space="preserve"> теңдіктегі температура негізсіз күйге енеді. Бірақ </w:t>
      </w:r>
      <w:r w:rsidRPr="00616345">
        <w:rPr>
          <w:i/>
          <w:sz w:val="24"/>
          <w:szCs w:val="24"/>
          <w:lang w:val="kk-KZ"/>
        </w:rPr>
        <w:t>р</w:t>
      </w:r>
      <w:r w:rsidRPr="00616345">
        <w:rPr>
          <w:i/>
          <w:sz w:val="24"/>
          <w:szCs w:val="24"/>
          <w:vertAlign w:val="subscript"/>
          <w:lang w:val="kk-KZ"/>
        </w:rPr>
        <w:t>і</w:t>
      </w:r>
      <w:r w:rsidRPr="00616345">
        <w:rPr>
          <w:sz w:val="24"/>
          <w:szCs w:val="24"/>
          <w:lang w:val="kk-KZ"/>
        </w:rPr>
        <w:t>(</w:t>
      </w:r>
      <w:r w:rsidRPr="00616345">
        <w:rPr>
          <w:i/>
          <w:sz w:val="24"/>
          <w:szCs w:val="24"/>
          <w:lang w:val="kk-KZ"/>
        </w:rPr>
        <w:t>k</w:t>
      </w:r>
      <w:r w:rsidRPr="00616345">
        <w:rPr>
          <w:sz w:val="24"/>
          <w:szCs w:val="24"/>
          <w:vertAlign w:val="subscript"/>
          <w:lang w:val="kk-KZ"/>
        </w:rPr>
        <w:t>і</w:t>
      </w:r>
      <w:r w:rsidRPr="00616345">
        <w:rPr>
          <w:sz w:val="24"/>
          <w:szCs w:val="24"/>
          <w:lang w:val="kk-KZ"/>
        </w:rPr>
        <w:t xml:space="preserve"> = </w:t>
      </w:r>
      <w:r w:rsidRPr="00616345">
        <w:rPr>
          <w:i/>
          <w:sz w:val="24"/>
          <w:szCs w:val="24"/>
          <w:lang w:val="kk-KZ"/>
        </w:rPr>
        <w:t>р</w:t>
      </w:r>
      <w:r w:rsidRPr="00616345">
        <w:rPr>
          <w:sz w:val="24"/>
          <w:szCs w:val="24"/>
          <w:vertAlign w:val="subscript"/>
          <w:lang w:val="kk-KZ"/>
        </w:rPr>
        <w:t>і</w:t>
      </w:r>
      <w:r w:rsidRPr="00616345">
        <w:rPr>
          <w:sz w:val="24"/>
          <w:szCs w:val="24"/>
          <w:lang w:val="kk-KZ"/>
        </w:rPr>
        <w:t>/</w:t>
      </w:r>
      <w:r w:rsidRPr="00616345">
        <w:rPr>
          <w:i/>
          <w:sz w:val="24"/>
          <w:szCs w:val="24"/>
        </w:rPr>
        <w:t>π</w:t>
      </w:r>
      <w:r w:rsidRPr="00616345">
        <w:rPr>
          <w:sz w:val="24"/>
          <w:szCs w:val="24"/>
          <w:lang w:val="kk-KZ"/>
        </w:rPr>
        <w:t xml:space="preserve">) және  </w:t>
      </w:r>
      <w:r w:rsidRPr="00616345">
        <w:rPr>
          <w:i/>
          <w:sz w:val="24"/>
          <w:szCs w:val="24"/>
          <w:lang w:val="kk-KZ"/>
        </w:rPr>
        <w:t>е</w:t>
      </w:r>
      <w:r w:rsidRPr="00616345">
        <w:rPr>
          <w:sz w:val="24"/>
          <w:szCs w:val="24"/>
          <w:lang w:val="kk-KZ"/>
        </w:rPr>
        <w:t xml:space="preserve">  шамалары оның функциясы болып табылады және берілген температурада </w:t>
      </w:r>
      <w:r w:rsidRPr="00616345">
        <w:rPr>
          <w:sz w:val="24"/>
          <w:szCs w:val="24"/>
          <w:lang w:val="kk-KZ"/>
        </w:rPr>
        <w:lastRenderedPageBreak/>
        <w:t>жетерліктей анықталған мәндерді қабылдайды. Келтірілген сандарды азайту үшін есептеу барысында графикалық интерполяцияны қолданады.</w:t>
      </w:r>
    </w:p>
    <w:p w:rsidR="00D25BD8" w:rsidRPr="00616345" w:rsidRDefault="00D25BD8" w:rsidP="00C73135">
      <w:pPr>
        <w:pStyle w:val="af0"/>
        <w:spacing w:after="0"/>
        <w:ind w:firstLine="426"/>
        <w:jc w:val="both"/>
        <w:rPr>
          <w:sz w:val="24"/>
          <w:szCs w:val="24"/>
          <w:lang w:val="kk-KZ"/>
        </w:rPr>
      </w:pPr>
      <w:r w:rsidRPr="00616345">
        <w:rPr>
          <w:i/>
          <w:sz w:val="24"/>
          <w:szCs w:val="24"/>
          <w:lang w:val="kk-KZ"/>
        </w:rPr>
        <w:t>Колоннаның жоғарғы бөлігіндегі бу фракциясының температурасын</w:t>
      </w:r>
      <w:r w:rsidRPr="00616345">
        <w:rPr>
          <w:sz w:val="24"/>
          <w:szCs w:val="24"/>
          <w:lang w:val="kk-KZ"/>
        </w:rPr>
        <w:t xml:space="preserve">осы  фракцияның бір рет булануының соңғы температурасы бойынша анықтайды. Күрделі қоспалардың бір рет булануының  соңғы температурасы </w:t>
      </w:r>
      <w:r w:rsidRPr="00616345">
        <w:rPr>
          <w:color w:val="000000"/>
          <w:sz w:val="24"/>
          <w:szCs w:val="24"/>
          <w:lang w:val="kk-KZ"/>
        </w:rPr>
        <w:t>(2.3)</w:t>
      </w:r>
      <w:r w:rsidRPr="00616345">
        <w:rPr>
          <w:sz w:val="24"/>
          <w:szCs w:val="24"/>
          <w:lang w:val="kk-KZ"/>
        </w:rPr>
        <w:t xml:space="preserve"> теңдікті қанағаттандыратын мәнге ие болу керек. Су буымен жұмыс істейтін колоннаның жоғарғы бөлігінің температурасын есептеу барысында (ыстық буландырғыш бүрку қолданғанда) жоғарғы бөлік өнімінің парциалды қысымын анықтаумен қатар су мен бүрку буларын есепке алу керек.</w:t>
      </w:r>
    </w:p>
    <w:p w:rsidR="00D25BD8" w:rsidRPr="00616345" w:rsidRDefault="00D25BD8" w:rsidP="00C73135">
      <w:pPr>
        <w:pStyle w:val="af0"/>
        <w:spacing w:after="0"/>
        <w:ind w:firstLine="426"/>
        <w:jc w:val="both"/>
        <w:rPr>
          <w:sz w:val="24"/>
          <w:szCs w:val="24"/>
          <w:lang w:val="kk-KZ"/>
        </w:rPr>
      </w:pPr>
      <w:r w:rsidRPr="00616345">
        <w:rPr>
          <w:sz w:val="24"/>
          <w:szCs w:val="24"/>
          <w:lang w:val="kk-KZ"/>
        </w:rPr>
        <w:t>Бір рет буландыру жағдайында, су буының қатынасуымен көмірсутектер қоспасының парциалды қысымын былай анықтайды:</w:t>
      </w:r>
      <w:r w:rsidRPr="00616345">
        <w:rPr>
          <w:sz w:val="24"/>
          <w:szCs w:val="24"/>
          <w:lang w:val="kk-KZ"/>
        </w:rPr>
        <w:tab/>
      </w:r>
      <w:r w:rsidRPr="00616345">
        <w:rPr>
          <w:sz w:val="24"/>
          <w:szCs w:val="24"/>
          <w:lang w:val="kk-KZ"/>
        </w:rPr>
        <w:tab/>
      </w:r>
      <w:r w:rsidRPr="00616345">
        <w:rPr>
          <w:sz w:val="24"/>
          <w:szCs w:val="24"/>
          <w:lang w:val="kk-KZ"/>
        </w:rPr>
        <w:tab/>
      </w:r>
    </w:p>
    <w:p w:rsidR="00D25BD8" w:rsidRPr="00616345" w:rsidRDefault="00C73135" w:rsidP="00616345">
      <w:pPr>
        <w:pStyle w:val="af0"/>
        <w:spacing w:after="0"/>
        <w:jc w:val="both"/>
        <w:rPr>
          <w:sz w:val="24"/>
          <w:szCs w:val="24"/>
        </w:rPr>
      </w:pPr>
      <w:r>
        <w:rPr>
          <w:i/>
          <w:sz w:val="24"/>
          <w:szCs w:val="24"/>
          <w:lang w:val="kk-KZ"/>
        </w:rPr>
        <w:t xml:space="preserve">                                                  </w:t>
      </w:r>
      <w:r w:rsidR="00D25BD8" w:rsidRPr="00616345">
        <w:rPr>
          <w:i/>
          <w:sz w:val="24"/>
          <w:szCs w:val="24"/>
        </w:rPr>
        <w:t>р</w:t>
      </w:r>
      <w:r w:rsidR="00D25BD8" w:rsidRPr="00616345">
        <w:rPr>
          <w:i/>
          <w:sz w:val="24"/>
          <w:szCs w:val="24"/>
          <w:vertAlign w:val="subscript"/>
        </w:rPr>
        <w:t>у</w:t>
      </w:r>
      <w:r w:rsidR="00D25BD8" w:rsidRPr="00616345">
        <w:rPr>
          <w:i/>
          <w:sz w:val="24"/>
          <w:szCs w:val="24"/>
        </w:rPr>
        <w:t xml:space="preserve"> = П </w:t>
      </w:r>
      <w:r w:rsidR="00D25BD8" w:rsidRPr="00616345">
        <w:rPr>
          <w:i/>
          <w:sz w:val="24"/>
          <w:szCs w:val="24"/>
        </w:rPr>
        <w:sym w:font="Symbol" w:char="F0D7"/>
      </w:r>
      <w:r w:rsidR="00D25BD8" w:rsidRPr="00616345">
        <w:rPr>
          <w:i/>
          <w:sz w:val="24"/>
          <w:szCs w:val="24"/>
        </w:rPr>
        <w:t xml:space="preserve"> у = П</w:t>
      </w:r>
      <w:r w:rsidR="00D25BD8" w:rsidRPr="00616345">
        <w:rPr>
          <w:position w:val="-36"/>
          <w:sz w:val="24"/>
          <w:szCs w:val="24"/>
        </w:rPr>
        <w:object w:dxaOrig="1440" w:dyaOrig="820">
          <v:shape id="_x0000_i1158" type="#_x0000_t75" style="width:1in;height:41.05pt" o:ole="">
            <v:imagedata r:id="rId289" o:title=""/>
          </v:shape>
          <o:OLEObject Type="Embed" ProgID="Equation.3" ShapeID="_x0000_i1158" DrawAspect="Content" ObjectID="_377302567" r:id="rId290"/>
        </w:object>
      </w:r>
      <w:r w:rsidR="00D25BD8" w:rsidRPr="00616345">
        <w:rPr>
          <w:sz w:val="24"/>
          <w:szCs w:val="24"/>
        </w:rPr>
        <w:t xml:space="preserve"> = 1                            </w:t>
      </w:r>
      <w:r w:rsidR="00D25BD8" w:rsidRPr="00616345">
        <w:rPr>
          <w:color w:val="000000"/>
          <w:sz w:val="24"/>
          <w:szCs w:val="24"/>
        </w:rPr>
        <w:t>(2.5)</w:t>
      </w:r>
      <w:r w:rsidR="00D25BD8" w:rsidRPr="00616345">
        <w:rPr>
          <w:sz w:val="24"/>
          <w:szCs w:val="24"/>
        </w:rPr>
        <w:tab/>
      </w:r>
      <w:r w:rsidR="00D25BD8" w:rsidRPr="00616345">
        <w:rPr>
          <w:sz w:val="24"/>
          <w:szCs w:val="24"/>
        </w:rPr>
        <w:tab/>
      </w:r>
    </w:p>
    <w:p w:rsidR="00D25BD8" w:rsidRPr="00616345" w:rsidRDefault="00D25BD8" w:rsidP="00616345">
      <w:pPr>
        <w:pStyle w:val="af0"/>
        <w:spacing w:after="0"/>
        <w:ind w:firstLine="720"/>
        <w:jc w:val="both"/>
        <w:rPr>
          <w:sz w:val="24"/>
          <w:szCs w:val="24"/>
        </w:rPr>
      </w:pPr>
      <w:r w:rsidRPr="00616345">
        <w:rPr>
          <w:sz w:val="24"/>
          <w:szCs w:val="24"/>
        </w:rPr>
        <w:t>Фазалық тепе-теңдіктің константасын:</w:t>
      </w:r>
    </w:p>
    <w:p w:rsidR="00D25BD8" w:rsidRPr="00616345" w:rsidRDefault="00C73135" w:rsidP="00616345">
      <w:pPr>
        <w:pStyle w:val="af0"/>
        <w:spacing w:after="0"/>
        <w:ind w:firstLine="24"/>
        <w:jc w:val="both"/>
        <w:rPr>
          <w:sz w:val="24"/>
          <w:szCs w:val="24"/>
          <w:lang w:val="kk-KZ"/>
        </w:rPr>
      </w:pPr>
      <w:r>
        <w:rPr>
          <w:i/>
          <w:sz w:val="24"/>
          <w:szCs w:val="24"/>
          <w:lang w:val="kk-KZ"/>
        </w:rPr>
        <w:t xml:space="preserve">                                                  </w:t>
      </w:r>
      <w:r w:rsidR="00D25BD8" w:rsidRPr="00D7734E">
        <w:rPr>
          <w:i/>
          <w:sz w:val="24"/>
          <w:szCs w:val="24"/>
          <w:lang w:val="kk-KZ"/>
        </w:rPr>
        <w:t>k</w:t>
      </w:r>
      <w:r w:rsidR="00D25BD8" w:rsidRPr="00D7734E">
        <w:rPr>
          <w:i/>
          <w:sz w:val="24"/>
          <w:szCs w:val="24"/>
          <w:vertAlign w:val="subscript"/>
          <w:lang w:val="kk-KZ"/>
        </w:rPr>
        <w:t>і</w:t>
      </w:r>
      <w:r w:rsidR="00D25BD8" w:rsidRPr="00D7734E">
        <w:rPr>
          <w:sz w:val="24"/>
          <w:szCs w:val="24"/>
          <w:lang w:val="kk-KZ"/>
        </w:rPr>
        <w:t xml:space="preserve">= </w:t>
      </w:r>
      <w:r w:rsidR="00D25BD8" w:rsidRPr="00616345">
        <w:rPr>
          <w:position w:val="-40"/>
          <w:sz w:val="24"/>
          <w:szCs w:val="24"/>
        </w:rPr>
        <w:object w:dxaOrig="2380" w:dyaOrig="920">
          <v:shape id="_x0000_i1159" type="#_x0000_t75" style="width:118.65pt;height:47.15pt" o:ole="">
            <v:imagedata r:id="rId291" o:title=""/>
          </v:shape>
          <o:OLEObject Type="Embed" ProgID="Equation.3" ShapeID="_x0000_i1159" DrawAspect="Content" ObjectID="_377302568" r:id="rId292"/>
        </w:object>
      </w:r>
      <w:r>
        <w:rPr>
          <w:position w:val="-40"/>
          <w:sz w:val="24"/>
          <w:szCs w:val="24"/>
          <w:lang w:val="kk-KZ"/>
        </w:rPr>
        <w:t xml:space="preserve">                                    </w:t>
      </w:r>
      <w:r w:rsidR="00D25BD8" w:rsidRPr="00D7734E">
        <w:rPr>
          <w:color w:val="000000"/>
          <w:sz w:val="24"/>
          <w:szCs w:val="24"/>
          <w:lang w:val="kk-KZ"/>
        </w:rPr>
        <w:t>(2.6)</w:t>
      </w:r>
    </w:p>
    <w:p w:rsidR="00D25BD8" w:rsidRPr="00616345" w:rsidRDefault="00D25BD8" w:rsidP="00616345">
      <w:pPr>
        <w:pStyle w:val="af0"/>
        <w:spacing w:after="0"/>
        <w:jc w:val="both"/>
        <w:rPr>
          <w:sz w:val="24"/>
          <w:szCs w:val="24"/>
          <w:lang w:val="kk-KZ"/>
        </w:rPr>
      </w:pPr>
      <w:r w:rsidRPr="00616345">
        <w:rPr>
          <w:sz w:val="24"/>
          <w:szCs w:val="24"/>
          <w:lang w:val="kk-KZ"/>
        </w:rPr>
        <w:t xml:space="preserve">мұндағы </w:t>
      </w:r>
      <w:r w:rsidRPr="00616345">
        <w:rPr>
          <w:i/>
          <w:sz w:val="24"/>
          <w:szCs w:val="24"/>
          <w:lang w:val="kk-KZ"/>
        </w:rPr>
        <w:t>у</w:t>
      </w:r>
      <w:r w:rsidRPr="00616345">
        <w:rPr>
          <w:sz w:val="24"/>
          <w:szCs w:val="24"/>
          <w:lang w:val="kk-KZ"/>
        </w:rPr>
        <w:t xml:space="preserve"> – көмірсутек буының мольдік үлесі; </w:t>
      </w:r>
      <w:r w:rsidRPr="00616345">
        <w:rPr>
          <w:i/>
          <w:sz w:val="24"/>
          <w:szCs w:val="24"/>
          <w:lang w:val="kk-KZ"/>
        </w:rPr>
        <w:t xml:space="preserve"> N</w:t>
      </w:r>
      <w:r w:rsidRPr="00616345">
        <w:rPr>
          <w:i/>
          <w:sz w:val="24"/>
          <w:szCs w:val="24"/>
          <w:vertAlign w:val="subscript"/>
          <w:lang w:val="kk-KZ"/>
        </w:rPr>
        <w:t xml:space="preserve">ксб, </w:t>
      </w:r>
      <w:r w:rsidRPr="00616345">
        <w:rPr>
          <w:i/>
          <w:sz w:val="24"/>
          <w:szCs w:val="24"/>
          <w:lang w:val="kk-KZ"/>
        </w:rPr>
        <w:t>N</w:t>
      </w:r>
      <w:r w:rsidRPr="00616345">
        <w:rPr>
          <w:i/>
          <w:sz w:val="24"/>
          <w:szCs w:val="24"/>
          <w:vertAlign w:val="subscript"/>
          <w:lang w:val="kk-KZ"/>
        </w:rPr>
        <w:t>сб</w:t>
      </w:r>
      <w:r w:rsidRPr="00616345">
        <w:rPr>
          <w:sz w:val="24"/>
          <w:szCs w:val="24"/>
          <w:lang w:val="kk-KZ"/>
        </w:rPr>
        <w:t>– көмірсутек және су булары, кмоль.</w:t>
      </w:r>
    </w:p>
    <w:p w:rsidR="00D25BD8" w:rsidRPr="00616345" w:rsidRDefault="00D25BD8" w:rsidP="00C73135">
      <w:pPr>
        <w:ind w:firstLine="426"/>
        <w:jc w:val="both"/>
        <w:rPr>
          <w:sz w:val="24"/>
          <w:szCs w:val="24"/>
          <w:lang w:val="kk-KZ" w:eastAsia="ko-KR"/>
        </w:rPr>
      </w:pPr>
      <w:r w:rsidRPr="00616345">
        <w:rPr>
          <w:i/>
          <w:sz w:val="24"/>
          <w:szCs w:val="24"/>
          <w:lang w:val="kk-KZ" w:eastAsia="ko-KR"/>
        </w:rPr>
        <w:t>Бүйір қумалардың шығу температурасын</w:t>
      </w:r>
      <w:r w:rsidRPr="00616345">
        <w:rPr>
          <w:sz w:val="24"/>
          <w:szCs w:val="24"/>
          <w:lang w:val="kk-KZ" w:eastAsia="ko-KR"/>
        </w:rPr>
        <w:t xml:space="preserve"> дәл анықтауды табақшадан табақшаға өтудегі жалпы колоннаны есептеу әдісі береді [</w:t>
      </w:r>
      <w:r w:rsidRPr="00616345">
        <w:rPr>
          <w:color w:val="000000"/>
          <w:sz w:val="24"/>
          <w:szCs w:val="24"/>
          <w:lang w:val="kk-KZ" w:eastAsia="ko-KR"/>
        </w:rPr>
        <w:t>5, 22</w:t>
      </w:r>
      <w:r w:rsidRPr="00616345">
        <w:rPr>
          <w:sz w:val="24"/>
          <w:szCs w:val="24"/>
          <w:lang w:val="kk-KZ" w:eastAsia="ko-KR"/>
        </w:rPr>
        <w:t>].</w:t>
      </w:r>
    </w:p>
    <w:p w:rsidR="00D25BD8" w:rsidRPr="00616345" w:rsidRDefault="00D25BD8" w:rsidP="00C73135">
      <w:pPr>
        <w:ind w:firstLine="426"/>
        <w:jc w:val="both"/>
        <w:rPr>
          <w:sz w:val="24"/>
          <w:szCs w:val="24"/>
          <w:lang w:val="kk-KZ" w:eastAsia="ko-KR"/>
        </w:rPr>
      </w:pPr>
      <w:r w:rsidRPr="00616345">
        <w:rPr>
          <w:sz w:val="24"/>
          <w:szCs w:val="24"/>
          <w:lang w:val="kk-KZ" w:eastAsia="ko-KR"/>
        </w:rPr>
        <w:t>Бүйір қумалардың шығу температурасын қуманың нөлдік үлесінің бір рет буландыру температурасымен анықтауға болады және шығарылатын фракцияның парциалды бу қысымын қолдану арқылы анықтауға болады. Күрделі қоспаның бір рет булануының бастапқы температурасы (</w:t>
      </w:r>
      <w:r w:rsidRPr="00616345">
        <w:rPr>
          <w:color w:val="000000"/>
          <w:sz w:val="24"/>
          <w:szCs w:val="24"/>
          <w:lang w:val="kk-KZ" w:eastAsia="ko-KR"/>
        </w:rPr>
        <w:t>2.2</w:t>
      </w:r>
      <w:r w:rsidRPr="00616345">
        <w:rPr>
          <w:sz w:val="24"/>
          <w:szCs w:val="24"/>
          <w:lang w:val="kk-KZ" w:eastAsia="ko-KR"/>
        </w:rPr>
        <w:t>) теңдікті қанағаттандыратын мәнге ие болуы керек. Су буымен жұмыс істейтін колоннадағы фракциялардың қаныққан бу қысымын есептеген кезде, су буының (</w:t>
      </w:r>
      <w:r w:rsidRPr="00616345">
        <w:rPr>
          <w:i/>
          <w:sz w:val="24"/>
          <w:szCs w:val="24"/>
          <w:lang w:val="kk-KZ" w:eastAsia="ko-KR"/>
        </w:rPr>
        <w:t>G</w:t>
      </w:r>
      <w:r w:rsidRPr="00616345">
        <w:rPr>
          <w:sz w:val="24"/>
          <w:szCs w:val="24"/>
          <w:vertAlign w:val="subscript"/>
          <w:lang w:val="kk-KZ" w:eastAsia="ko-KR"/>
        </w:rPr>
        <w:t>с.б.</w:t>
      </w:r>
      <w:r w:rsidRPr="00616345">
        <w:rPr>
          <w:sz w:val="24"/>
          <w:szCs w:val="24"/>
          <w:lang w:val="kk-KZ" w:eastAsia="ko-KR"/>
        </w:rPr>
        <w:t>), ендірілген фракция құрамына ие бүрку буын (</w:t>
      </w:r>
      <w:r w:rsidRPr="00616345">
        <w:rPr>
          <w:i/>
          <w:sz w:val="24"/>
          <w:szCs w:val="24"/>
          <w:lang w:val="kk-KZ" w:eastAsia="ko-KR"/>
        </w:rPr>
        <w:t>G</w:t>
      </w:r>
      <w:r w:rsidRPr="00616345">
        <w:rPr>
          <w:sz w:val="24"/>
          <w:szCs w:val="24"/>
          <w:vertAlign w:val="subscript"/>
          <w:lang w:val="kk-KZ" w:eastAsia="ko-KR"/>
        </w:rPr>
        <w:t>бүр</w:t>
      </w:r>
      <w:r w:rsidRPr="00616345">
        <w:rPr>
          <w:sz w:val="24"/>
          <w:szCs w:val="24"/>
          <w:lang w:val="kk-KZ" w:eastAsia="ko-KR"/>
        </w:rPr>
        <w:t>) және жоғарғы бөлік өнімінің  (</w:t>
      </w:r>
      <w:r w:rsidRPr="00616345">
        <w:rPr>
          <w:i/>
          <w:sz w:val="24"/>
          <w:szCs w:val="24"/>
          <w:lang w:val="kk-KZ" w:eastAsia="ko-KR"/>
        </w:rPr>
        <w:t>D</w:t>
      </w:r>
      <w:r w:rsidRPr="00616345">
        <w:rPr>
          <w:sz w:val="24"/>
          <w:szCs w:val="24"/>
          <w:lang w:val="kk-KZ" w:eastAsia="ko-KR"/>
        </w:rPr>
        <w:t>) буын есепке алу керек.</w:t>
      </w:r>
      <w:r w:rsidRPr="00616345">
        <w:rPr>
          <w:sz w:val="24"/>
          <w:szCs w:val="24"/>
          <w:lang w:val="kk-KZ" w:eastAsia="ko-KR"/>
        </w:rPr>
        <w:tab/>
      </w:r>
      <w:r w:rsidRPr="00616345">
        <w:rPr>
          <w:sz w:val="24"/>
          <w:szCs w:val="24"/>
          <w:lang w:val="kk-KZ" w:eastAsia="ko-KR"/>
        </w:rPr>
        <w:tab/>
      </w:r>
      <w:r w:rsidRPr="00616345">
        <w:rPr>
          <w:sz w:val="24"/>
          <w:szCs w:val="24"/>
          <w:lang w:val="kk-KZ" w:eastAsia="ko-KR"/>
        </w:rPr>
        <w:tab/>
      </w:r>
    </w:p>
    <w:p w:rsidR="00D25BD8" w:rsidRPr="00616345" w:rsidRDefault="00D25BD8" w:rsidP="00616345">
      <w:pPr>
        <w:jc w:val="center"/>
        <w:rPr>
          <w:sz w:val="24"/>
          <w:szCs w:val="24"/>
          <w:lang w:val="kk-KZ" w:eastAsia="ko-KR"/>
        </w:rPr>
      </w:pPr>
      <w:r w:rsidRPr="00616345">
        <w:rPr>
          <w:i/>
          <w:sz w:val="24"/>
          <w:szCs w:val="24"/>
          <w:lang w:val="kk-KZ" w:eastAsia="ko-KR"/>
        </w:rPr>
        <w:t>р</w:t>
      </w:r>
      <w:r w:rsidRPr="00616345">
        <w:rPr>
          <w:i/>
          <w:sz w:val="24"/>
          <w:szCs w:val="24"/>
          <w:vertAlign w:val="subscript"/>
          <w:lang w:val="kk-KZ" w:eastAsia="ko-KR"/>
        </w:rPr>
        <w:t>і</w:t>
      </w:r>
      <w:r w:rsidRPr="00616345">
        <w:rPr>
          <w:i/>
          <w:sz w:val="24"/>
          <w:szCs w:val="24"/>
          <w:lang w:val="kk-KZ" w:eastAsia="ko-KR"/>
        </w:rPr>
        <w:t xml:space="preserve"> = </w:t>
      </w:r>
      <w:r w:rsidRPr="00616345">
        <w:rPr>
          <w:i/>
          <w:sz w:val="24"/>
          <w:szCs w:val="24"/>
          <w:lang w:eastAsia="ko-KR"/>
        </w:rPr>
        <w:sym w:font="Symbol" w:char="F050"/>
      </w:r>
      <w:r w:rsidRPr="00616345">
        <w:rPr>
          <w:position w:val="-82"/>
          <w:sz w:val="24"/>
          <w:szCs w:val="24"/>
          <w:lang w:eastAsia="ko-KR"/>
        </w:rPr>
        <w:object w:dxaOrig="2520" w:dyaOrig="1800">
          <v:shape id="_x0000_i1160" type="#_x0000_t75" style="width:126.25pt;height:90.25pt" o:ole="">
            <v:imagedata r:id="rId293" o:title=""/>
          </v:shape>
          <o:OLEObject Type="Embed" ProgID="Equation.3" ShapeID="_x0000_i1160" DrawAspect="Content" ObjectID="_377302569" r:id="rId294"/>
        </w:object>
      </w:r>
    </w:p>
    <w:p w:rsidR="00D25BD8" w:rsidRPr="00616345" w:rsidRDefault="00D25BD8" w:rsidP="00C73135">
      <w:pPr>
        <w:ind w:firstLine="426"/>
        <w:jc w:val="both"/>
        <w:rPr>
          <w:sz w:val="24"/>
          <w:szCs w:val="24"/>
          <w:lang w:val="kk-KZ" w:eastAsia="ko-KR"/>
        </w:rPr>
      </w:pPr>
      <w:r w:rsidRPr="00616345">
        <w:rPr>
          <w:i/>
          <w:sz w:val="24"/>
          <w:szCs w:val="24"/>
          <w:lang w:val="kk-KZ" w:eastAsia="ko-KR"/>
        </w:rPr>
        <w:t>Колоннаның төменгі бөлігінің температурасын</w:t>
      </w:r>
      <w:r w:rsidRPr="00616345">
        <w:rPr>
          <w:sz w:val="24"/>
          <w:szCs w:val="24"/>
          <w:lang w:val="kk-KZ" w:eastAsia="ko-KR"/>
        </w:rPr>
        <w:t xml:space="preserve"> (2.2) теңдікті қолдану арқылы анықтауға болады. Су буымен жұмыс істейтін колоннаның төменгі бөлігінің температурасын  тәжірибелік мәндер негізінде анықтауға болады. Су буымен жұмыс істейтін колоннаның төменгі бөлігінің температурасын тәжірибелік мәндер негізінде анықтауға болады. Бұл температураны колоннаның  қума бөлігінің жылу теңгерімінен табуға болады. Ол қалдықтан міндетті түрде булануы керек; келтіріліп берілген фракция мөлшері. Колоннаны, ондағы пайда болған булардың қалдықтан 25-30 % аспайтын етіп есептелуін қарастырады.</w:t>
      </w:r>
    </w:p>
    <w:p w:rsidR="00D25BD8" w:rsidRPr="00616345" w:rsidRDefault="00D25BD8" w:rsidP="00616345">
      <w:pPr>
        <w:jc w:val="both"/>
        <w:rPr>
          <w:sz w:val="24"/>
          <w:szCs w:val="24"/>
          <w:lang w:val="kk-KZ" w:eastAsia="ko-KR"/>
        </w:rPr>
      </w:pPr>
      <w:r w:rsidRPr="00616345">
        <w:rPr>
          <w:i/>
          <w:sz w:val="24"/>
          <w:szCs w:val="24"/>
          <w:lang w:val="kk-KZ" w:eastAsia="ko-KR"/>
        </w:rPr>
        <w:t xml:space="preserve">     </w:t>
      </w:r>
      <w:r w:rsidR="00C73135">
        <w:rPr>
          <w:i/>
          <w:sz w:val="24"/>
          <w:szCs w:val="24"/>
          <w:lang w:val="kk-KZ" w:eastAsia="ko-KR"/>
        </w:rPr>
        <w:t xml:space="preserve">  </w:t>
      </w:r>
      <w:r w:rsidRPr="00616345">
        <w:rPr>
          <w:i/>
          <w:sz w:val="24"/>
          <w:szCs w:val="24"/>
          <w:lang w:val="kk-KZ" w:eastAsia="ko-KR"/>
        </w:rPr>
        <w:t>Колоннаға кіріп жатқан шикізаттың температурасы</w:t>
      </w:r>
      <w:r w:rsidRPr="00616345">
        <w:rPr>
          <w:sz w:val="24"/>
          <w:szCs w:val="24"/>
          <w:lang w:val="kk-KZ" w:eastAsia="ko-KR"/>
        </w:rPr>
        <w:t xml:space="preserve"> шикізат колоннаға сұйық-бу түрінде кіретін болғандықтан, колоннаға кіріп жатқан температураны </w:t>
      </w:r>
      <w:r w:rsidRPr="00616345">
        <w:rPr>
          <w:color w:val="000000"/>
          <w:sz w:val="24"/>
          <w:szCs w:val="24"/>
          <w:lang w:val="kk-KZ"/>
        </w:rPr>
        <w:t>(2.4)</w:t>
      </w:r>
      <w:r w:rsidRPr="00616345">
        <w:rPr>
          <w:sz w:val="24"/>
          <w:szCs w:val="24"/>
          <w:lang w:val="kk-KZ" w:eastAsia="ko-KR"/>
        </w:rPr>
        <w:t xml:space="preserve"> теңдікті қанағаттандыратындай етіп алады.</w:t>
      </w:r>
    </w:p>
    <w:p w:rsidR="00D25BD8" w:rsidRPr="00C73135" w:rsidRDefault="00D25BD8" w:rsidP="00616345">
      <w:pPr>
        <w:jc w:val="both"/>
        <w:rPr>
          <w:i/>
          <w:sz w:val="24"/>
          <w:szCs w:val="24"/>
          <w:lang w:val="kk-KZ"/>
        </w:rPr>
      </w:pPr>
      <w:r w:rsidRPr="00616345">
        <w:rPr>
          <w:b/>
          <w:sz w:val="24"/>
          <w:szCs w:val="24"/>
          <w:lang w:val="kk-KZ"/>
        </w:rPr>
        <w:t xml:space="preserve">    </w:t>
      </w:r>
      <w:r w:rsidR="00C73135">
        <w:rPr>
          <w:b/>
          <w:sz w:val="24"/>
          <w:szCs w:val="24"/>
          <w:lang w:val="kk-KZ"/>
        </w:rPr>
        <w:t xml:space="preserve"> </w:t>
      </w:r>
      <w:r w:rsidRPr="00616345">
        <w:rPr>
          <w:b/>
          <w:sz w:val="24"/>
          <w:szCs w:val="24"/>
          <w:lang w:val="kk-KZ"/>
        </w:rPr>
        <w:t xml:space="preserve"> </w:t>
      </w:r>
      <w:r w:rsidR="00C73135">
        <w:rPr>
          <w:b/>
          <w:sz w:val="24"/>
          <w:szCs w:val="24"/>
          <w:lang w:val="kk-KZ"/>
        </w:rPr>
        <w:t xml:space="preserve"> </w:t>
      </w:r>
      <w:r w:rsidRPr="00C73135">
        <w:rPr>
          <w:i/>
          <w:sz w:val="24"/>
          <w:szCs w:val="24"/>
          <w:lang w:val="kk-KZ"/>
        </w:rPr>
        <w:t>5. АҚ және АВҚ қондырғылырының жұмыс режимі, материалдық балансы және өнімдер сапасы</w:t>
      </w:r>
      <w:r w:rsidR="00C73135">
        <w:rPr>
          <w:i/>
          <w:sz w:val="24"/>
          <w:szCs w:val="24"/>
          <w:lang w:val="kk-KZ"/>
        </w:rPr>
        <w:t xml:space="preserve">. </w:t>
      </w:r>
      <w:r w:rsidRPr="00616345">
        <w:rPr>
          <w:sz w:val="24"/>
          <w:szCs w:val="24"/>
          <w:lang w:val="kk-KZ"/>
        </w:rPr>
        <w:t>Мұнайды алғашқы айдау қондырғыларының технологиялық режимі өңдеуге заттың сапасына, алынатын өнім ассортиментіне және технолгиялық процестің ерекшелігіне байланысты.</w:t>
      </w:r>
    </w:p>
    <w:p w:rsidR="00D25BD8" w:rsidRPr="00616345" w:rsidRDefault="00D25BD8" w:rsidP="00616345">
      <w:pPr>
        <w:jc w:val="both"/>
        <w:rPr>
          <w:sz w:val="24"/>
          <w:szCs w:val="24"/>
          <w:lang w:val="kk-KZ"/>
        </w:rPr>
      </w:pPr>
      <w:r w:rsidRPr="00616345">
        <w:rPr>
          <w:sz w:val="24"/>
          <w:szCs w:val="24"/>
          <w:lang w:val="kk-KZ"/>
        </w:rPr>
        <w:lastRenderedPageBreak/>
        <w:t xml:space="preserve">Дистилляттар шығымы. Төте айдау қондырғыларындағы өнім шығымы бірінші кезекте бастапқы мұнай қасиетіне байланысты. </w:t>
      </w:r>
    </w:p>
    <w:p w:rsidR="00D25BD8" w:rsidRPr="00616345" w:rsidRDefault="00D25BD8" w:rsidP="00616345">
      <w:pPr>
        <w:jc w:val="both"/>
        <w:rPr>
          <w:sz w:val="24"/>
          <w:szCs w:val="24"/>
          <w:lang w:val="kk-KZ"/>
        </w:rPr>
      </w:pPr>
      <w:r w:rsidRPr="00616345">
        <w:rPr>
          <w:sz w:val="24"/>
          <w:szCs w:val="24"/>
          <w:lang w:val="kk-KZ"/>
        </w:rPr>
        <w:t xml:space="preserve">     </w:t>
      </w:r>
      <w:r w:rsidR="00C73135">
        <w:rPr>
          <w:sz w:val="24"/>
          <w:szCs w:val="24"/>
          <w:lang w:val="kk-KZ"/>
        </w:rPr>
        <w:t xml:space="preserve"> </w:t>
      </w:r>
      <w:r w:rsidRPr="00616345">
        <w:rPr>
          <w:sz w:val="24"/>
          <w:szCs w:val="24"/>
          <w:lang w:val="kk-KZ"/>
        </w:rPr>
        <w:t>АВҚ қондырғыларының әртүрлі шикі заттарды пайдаланғанда материалдық балансы, % төмендегідей:</w:t>
      </w:r>
    </w:p>
    <w:p w:rsidR="00D25BD8" w:rsidRPr="00616345" w:rsidRDefault="00D25BD8" w:rsidP="00616345">
      <w:pPr>
        <w:jc w:val="both"/>
        <w:rPr>
          <w:sz w:val="24"/>
          <w:szCs w:val="24"/>
          <w:lang w:val="kk-KZ"/>
        </w:rPr>
      </w:pPr>
      <w:r w:rsidRPr="00616345">
        <w:rPr>
          <w:sz w:val="24"/>
          <w:szCs w:val="24"/>
          <w:lang w:val="kk-KZ"/>
        </w:rPr>
        <w:t xml:space="preserve">     </w:t>
      </w:r>
      <w:r w:rsidR="00C73135">
        <w:rPr>
          <w:sz w:val="24"/>
          <w:szCs w:val="24"/>
          <w:lang w:val="kk-KZ"/>
        </w:rPr>
        <w:t xml:space="preserve"> </w:t>
      </w:r>
      <w:r w:rsidRPr="00616345">
        <w:rPr>
          <w:sz w:val="24"/>
          <w:szCs w:val="24"/>
          <w:lang w:val="kk-KZ"/>
        </w:rPr>
        <w:t>Кесте 1 - Материалдық баланс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2977"/>
        <w:gridCol w:w="2516"/>
      </w:tblGrid>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Түскені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Татарстанның Ромашка мұнайы</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Батыс Сібірдің Самотлор мұнайы</w:t>
            </w: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Мұнай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100</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100</w:t>
            </w: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Шыққаны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      Көмірсутекті газы</w:t>
            </w:r>
          </w:p>
          <w:p w:rsidR="00D25BD8" w:rsidRPr="00616345" w:rsidRDefault="00D25BD8" w:rsidP="00616345">
            <w:pPr>
              <w:jc w:val="both"/>
              <w:rPr>
                <w:sz w:val="24"/>
                <w:szCs w:val="24"/>
              </w:rPr>
            </w:pPr>
            <w:r w:rsidRPr="00616345">
              <w:rPr>
                <w:sz w:val="24"/>
                <w:szCs w:val="24"/>
                <w:lang w:val="kk-KZ"/>
              </w:rPr>
              <w:t xml:space="preserve">Бензин </w:t>
            </w:r>
            <w:r w:rsidRPr="00616345">
              <w:rPr>
                <w:sz w:val="24"/>
                <w:szCs w:val="24"/>
              </w:rPr>
              <w:t>фракциясы (б.қ. - 140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Керосин фракциясы (140-240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Дизел фракциясы (240-350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Жеңіл май дистилляты (350-400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Орта май дистилляты (400-450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Ауыр май дистилляты (450-490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Гудрон (490</w:t>
            </w:r>
            <w:r w:rsidRPr="00616345">
              <w:rPr>
                <w:sz w:val="24"/>
                <w:szCs w:val="24"/>
                <w:vertAlign w:val="superscript"/>
              </w:rPr>
              <w:t>0</w:t>
            </w:r>
            <w:r w:rsidRPr="00616345">
              <w:rPr>
                <w:sz w:val="24"/>
                <w:szCs w:val="24"/>
              </w:rPr>
              <w:t>С жоғары)</w:t>
            </w:r>
          </w:p>
          <w:p w:rsidR="00D25BD8" w:rsidRPr="00616345" w:rsidRDefault="00D25BD8" w:rsidP="00616345">
            <w:pPr>
              <w:jc w:val="both"/>
              <w:rPr>
                <w:sz w:val="24"/>
                <w:szCs w:val="24"/>
                <w:lang w:val="kk-KZ"/>
              </w:rPr>
            </w:pPr>
            <w:r w:rsidRPr="00616345">
              <w:rPr>
                <w:sz w:val="24"/>
                <w:szCs w:val="24"/>
              </w:rPr>
              <w:t xml:space="preserve">Жоғалым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1,0</w:t>
            </w:r>
          </w:p>
          <w:p w:rsidR="00D25BD8" w:rsidRPr="00616345" w:rsidRDefault="00D25BD8" w:rsidP="00616345">
            <w:pPr>
              <w:jc w:val="both"/>
              <w:rPr>
                <w:sz w:val="24"/>
                <w:szCs w:val="24"/>
              </w:rPr>
            </w:pPr>
            <w:r w:rsidRPr="00616345">
              <w:rPr>
                <w:sz w:val="24"/>
                <w:szCs w:val="24"/>
              </w:rPr>
              <w:t>12,2</w:t>
            </w:r>
          </w:p>
          <w:p w:rsidR="00D25BD8" w:rsidRPr="00616345" w:rsidRDefault="00D25BD8" w:rsidP="00616345">
            <w:pPr>
              <w:jc w:val="both"/>
              <w:rPr>
                <w:sz w:val="24"/>
                <w:szCs w:val="24"/>
              </w:rPr>
            </w:pPr>
            <w:r w:rsidRPr="00616345">
              <w:rPr>
                <w:sz w:val="24"/>
                <w:szCs w:val="24"/>
              </w:rPr>
              <w:t>16,3</w:t>
            </w:r>
          </w:p>
          <w:p w:rsidR="00D25BD8" w:rsidRPr="00616345" w:rsidRDefault="00D25BD8" w:rsidP="00616345">
            <w:pPr>
              <w:jc w:val="both"/>
              <w:rPr>
                <w:sz w:val="24"/>
                <w:szCs w:val="24"/>
              </w:rPr>
            </w:pPr>
            <w:r w:rsidRPr="00616345">
              <w:rPr>
                <w:sz w:val="24"/>
                <w:szCs w:val="24"/>
              </w:rPr>
              <w:t>17,0</w:t>
            </w:r>
          </w:p>
          <w:p w:rsidR="00D25BD8" w:rsidRPr="00616345" w:rsidRDefault="00D25BD8" w:rsidP="00616345">
            <w:pPr>
              <w:jc w:val="both"/>
              <w:rPr>
                <w:sz w:val="24"/>
                <w:szCs w:val="24"/>
              </w:rPr>
            </w:pPr>
            <w:r w:rsidRPr="00616345">
              <w:rPr>
                <w:sz w:val="24"/>
                <w:szCs w:val="24"/>
              </w:rPr>
              <w:t>7,0</w:t>
            </w:r>
          </w:p>
          <w:p w:rsidR="00D25BD8" w:rsidRPr="00616345" w:rsidRDefault="00D25BD8" w:rsidP="00616345">
            <w:pPr>
              <w:jc w:val="both"/>
              <w:rPr>
                <w:sz w:val="24"/>
                <w:szCs w:val="24"/>
              </w:rPr>
            </w:pPr>
            <w:r w:rsidRPr="00616345">
              <w:rPr>
                <w:sz w:val="24"/>
                <w:szCs w:val="24"/>
              </w:rPr>
              <w:t>8,4</w:t>
            </w:r>
          </w:p>
          <w:p w:rsidR="00D25BD8" w:rsidRPr="00616345" w:rsidRDefault="00D25BD8" w:rsidP="00616345">
            <w:pPr>
              <w:jc w:val="both"/>
              <w:rPr>
                <w:sz w:val="24"/>
                <w:szCs w:val="24"/>
              </w:rPr>
            </w:pPr>
            <w:r w:rsidRPr="00616345">
              <w:rPr>
                <w:sz w:val="24"/>
                <w:szCs w:val="24"/>
              </w:rPr>
              <w:t>6,6</w:t>
            </w:r>
          </w:p>
          <w:p w:rsidR="00D25BD8" w:rsidRPr="00616345" w:rsidRDefault="00D25BD8" w:rsidP="00616345">
            <w:pPr>
              <w:jc w:val="both"/>
              <w:rPr>
                <w:sz w:val="24"/>
                <w:szCs w:val="24"/>
              </w:rPr>
            </w:pPr>
            <w:r w:rsidRPr="00616345">
              <w:rPr>
                <w:sz w:val="24"/>
                <w:szCs w:val="24"/>
              </w:rPr>
              <w:t>30,8</w:t>
            </w:r>
          </w:p>
          <w:p w:rsidR="00D25BD8" w:rsidRPr="00616345" w:rsidRDefault="00D25BD8" w:rsidP="00616345">
            <w:pPr>
              <w:jc w:val="both"/>
              <w:rPr>
                <w:sz w:val="24"/>
                <w:szCs w:val="24"/>
                <w:lang w:val="kk-KZ"/>
              </w:rPr>
            </w:pPr>
            <w:r w:rsidRPr="00616345">
              <w:rPr>
                <w:sz w:val="24"/>
                <w:szCs w:val="24"/>
              </w:rPr>
              <w:t>0,7</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1,1</w:t>
            </w:r>
          </w:p>
          <w:p w:rsidR="00D25BD8" w:rsidRPr="00616345" w:rsidRDefault="00D25BD8" w:rsidP="00616345">
            <w:pPr>
              <w:jc w:val="both"/>
              <w:rPr>
                <w:sz w:val="24"/>
                <w:szCs w:val="24"/>
              </w:rPr>
            </w:pPr>
            <w:r w:rsidRPr="00616345">
              <w:rPr>
                <w:sz w:val="24"/>
                <w:szCs w:val="24"/>
              </w:rPr>
              <w:t>18,5</w:t>
            </w:r>
          </w:p>
          <w:p w:rsidR="00D25BD8" w:rsidRPr="00616345" w:rsidRDefault="00D25BD8" w:rsidP="00616345">
            <w:pPr>
              <w:jc w:val="both"/>
              <w:rPr>
                <w:sz w:val="24"/>
                <w:szCs w:val="24"/>
              </w:rPr>
            </w:pPr>
            <w:r w:rsidRPr="00616345">
              <w:rPr>
                <w:sz w:val="24"/>
                <w:szCs w:val="24"/>
              </w:rPr>
              <w:t>17,9</w:t>
            </w:r>
          </w:p>
          <w:p w:rsidR="00D25BD8" w:rsidRPr="00616345" w:rsidRDefault="00D25BD8" w:rsidP="00616345">
            <w:pPr>
              <w:jc w:val="both"/>
              <w:rPr>
                <w:sz w:val="24"/>
                <w:szCs w:val="24"/>
              </w:rPr>
            </w:pPr>
            <w:r w:rsidRPr="00616345">
              <w:rPr>
                <w:sz w:val="24"/>
                <w:szCs w:val="24"/>
              </w:rPr>
              <w:t>20,3</w:t>
            </w:r>
          </w:p>
          <w:p w:rsidR="00D25BD8" w:rsidRPr="00616345" w:rsidRDefault="00D25BD8" w:rsidP="00616345">
            <w:pPr>
              <w:jc w:val="both"/>
              <w:rPr>
                <w:sz w:val="24"/>
                <w:szCs w:val="24"/>
              </w:rPr>
            </w:pPr>
            <w:r w:rsidRPr="00616345">
              <w:rPr>
                <w:sz w:val="24"/>
                <w:szCs w:val="24"/>
              </w:rPr>
              <w:t>8,3</w:t>
            </w:r>
          </w:p>
          <w:p w:rsidR="00D25BD8" w:rsidRPr="00616345" w:rsidRDefault="00D25BD8" w:rsidP="00616345">
            <w:pPr>
              <w:jc w:val="both"/>
              <w:rPr>
                <w:sz w:val="24"/>
                <w:szCs w:val="24"/>
              </w:rPr>
            </w:pPr>
            <w:r w:rsidRPr="00616345">
              <w:rPr>
                <w:sz w:val="24"/>
                <w:szCs w:val="24"/>
              </w:rPr>
              <w:t>7,5</w:t>
            </w:r>
          </w:p>
          <w:p w:rsidR="00D25BD8" w:rsidRPr="00616345" w:rsidRDefault="00D25BD8" w:rsidP="00616345">
            <w:pPr>
              <w:jc w:val="both"/>
              <w:rPr>
                <w:sz w:val="24"/>
                <w:szCs w:val="24"/>
              </w:rPr>
            </w:pPr>
            <w:r w:rsidRPr="00616345">
              <w:rPr>
                <w:sz w:val="24"/>
                <w:szCs w:val="24"/>
              </w:rPr>
              <w:t>5,9</w:t>
            </w:r>
          </w:p>
          <w:p w:rsidR="00D25BD8" w:rsidRPr="00616345" w:rsidRDefault="00D25BD8" w:rsidP="00616345">
            <w:pPr>
              <w:jc w:val="both"/>
              <w:rPr>
                <w:sz w:val="24"/>
                <w:szCs w:val="24"/>
              </w:rPr>
            </w:pPr>
            <w:r w:rsidRPr="00616345">
              <w:rPr>
                <w:sz w:val="24"/>
                <w:szCs w:val="24"/>
              </w:rPr>
              <w:t>19,8</w:t>
            </w:r>
          </w:p>
          <w:p w:rsidR="00D25BD8" w:rsidRPr="00616345" w:rsidRDefault="00D25BD8" w:rsidP="00616345">
            <w:pPr>
              <w:jc w:val="both"/>
              <w:rPr>
                <w:sz w:val="24"/>
                <w:szCs w:val="24"/>
                <w:lang w:val="kk-KZ"/>
              </w:rPr>
            </w:pPr>
            <w:r w:rsidRPr="00616345">
              <w:rPr>
                <w:sz w:val="24"/>
                <w:szCs w:val="24"/>
              </w:rPr>
              <w:t>0,7</w:t>
            </w: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 xml:space="preserve">Барлығы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100,0</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100,0</w:t>
            </w:r>
          </w:p>
        </w:tc>
      </w:tr>
    </w:tbl>
    <w:p w:rsidR="00D25BD8" w:rsidRPr="00616345" w:rsidRDefault="00D25BD8" w:rsidP="00616345">
      <w:pPr>
        <w:jc w:val="both"/>
        <w:rPr>
          <w:sz w:val="24"/>
          <w:szCs w:val="24"/>
          <w:lang w:val="kk-KZ"/>
        </w:rPr>
      </w:pPr>
      <w:r w:rsidRPr="00616345">
        <w:rPr>
          <w:sz w:val="24"/>
          <w:szCs w:val="24"/>
          <w:lang w:val="kk-KZ"/>
        </w:rPr>
        <w:t xml:space="preserve">     </w:t>
      </w:r>
      <w:r w:rsidR="00C73135">
        <w:rPr>
          <w:sz w:val="24"/>
          <w:szCs w:val="24"/>
          <w:lang w:val="kk-KZ"/>
        </w:rPr>
        <w:t xml:space="preserve"> </w:t>
      </w:r>
      <w:r w:rsidRPr="00616345">
        <w:rPr>
          <w:sz w:val="24"/>
          <w:szCs w:val="24"/>
          <w:lang w:val="kk-KZ"/>
        </w:rPr>
        <w:t>Жоғарғы келтірілетін мәндерден байқалатыны, мұнайлар фракциялардың шығымы жағынан бір-біріне айырмашылық көрсетеді. Мысалы, Самотлор мұнайынан б.қ - 140</w:t>
      </w:r>
      <w:r w:rsidRPr="00616345">
        <w:rPr>
          <w:sz w:val="24"/>
          <w:szCs w:val="24"/>
          <w:vertAlign w:val="superscript"/>
          <w:lang w:val="kk-KZ"/>
        </w:rPr>
        <w:t>0</w:t>
      </w:r>
      <w:r w:rsidRPr="00616345">
        <w:rPr>
          <w:sz w:val="24"/>
          <w:szCs w:val="24"/>
          <w:lang w:val="kk-KZ"/>
        </w:rPr>
        <w:t>С қайнайтын бензинді 50%, ал 240-350</w:t>
      </w:r>
      <w:r w:rsidRPr="00616345">
        <w:rPr>
          <w:sz w:val="24"/>
          <w:szCs w:val="24"/>
          <w:vertAlign w:val="superscript"/>
          <w:lang w:val="kk-KZ"/>
        </w:rPr>
        <w:t>0</w:t>
      </w:r>
      <w:r w:rsidRPr="00616345">
        <w:rPr>
          <w:sz w:val="24"/>
          <w:szCs w:val="24"/>
          <w:lang w:val="kk-KZ"/>
        </w:rPr>
        <w:t>С дизел фракциясын 20% көп алуға болады. Сонымен қабат, өнімдер шығымы қондырғының технологиялық жүйесіне, оның қазіргі техникалық деңгейге сәйкестігіне, қондырғынының пайдалану тиімділігіне байланысты. Әртүрлі зауыттарда, тіптен бір зауытта, бірақ әртүрлі айдау қондырғыларында, бір мұнайдан әртүрлі мөлшерде тауарлы өнімдер алады.</w:t>
      </w:r>
    </w:p>
    <w:p w:rsidR="00D25BD8" w:rsidRPr="00616345" w:rsidRDefault="00D25BD8" w:rsidP="00616345">
      <w:pPr>
        <w:pStyle w:val="af0"/>
        <w:spacing w:after="0"/>
        <w:jc w:val="both"/>
        <w:rPr>
          <w:b/>
          <w:sz w:val="24"/>
          <w:szCs w:val="24"/>
          <w:lang w:val="kk-KZ"/>
        </w:rPr>
      </w:pPr>
      <w:r w:rsidRPr="00616345">
        <w:rPr>
          <w:b/>
          <w:sz w:val="24"/>
          <w:szCs w:val="24"/>
          <w:lang w:val="kk-KZ"/>
        </w:rPr>
        <w:t xml:space="preserve">     </w:t>
      </w:r>
      <w:r w:rsidR="00C73135">
        <w:rPr>
          <w:b/>
          <w:sz w:val="24"/>
          <w:szCs w:val="24"/>
          <w:lang w:val="kk-KZ"/>
        </w:rPr>
        <w:t xml:space="preserve">  </w:t>
      </w:r>
      <w:r w:rsidRPr="00616345">
        <w:rPr>
          <w:b/>
          <w:sz w:val="24"/>
          <w:szCs w:val="24"/>
          <w:lang w:val="kk-KZ"/>
        </w:rPr>
        <w:t>Өзін өзі бақылауға арналған сұрақтар:</w:t>
      </w:r>
    </w:p>
    <w:p w:rsidR="00D25BD8" w:rsidRPr="00616345" w:rsidRDefault="00D25BD8" w:rsidP="00C73135">
      <w:pPr>
        <w:ind w:firstLine="426"/>
        <w:jc w:val="both"/>
        <w:rPr>
          <w:sz w:val="24"/>
          <w:szCs w:val="24"/>
          <w:lang w:val="kk-KZ" w:eastAsia="ko-KR"/>
        </w:rPr>
      </w:pPr>
      <w:r w:rsidRPr="00616345">
        <w:rPr>
          <w:sz w:val="24"/>
          <w:szCs w:val="24"/>
          <w:lang w:val="kk-KZ"/>
        </w:rPr>
        <w:t xml:space="preserve">1. </w:t>
      </w:r>
      <w:r w:rsidRPr="00616345">
        <w:rPr>
          <w:sz w:val="24"/>
          <w:szCs w:val="24"/>
          <w:lang w:val="kk-KZ" w:eastAsia="ko-KR"/>
        </w:rPr>
        <w:t>Бір рет буландыру сызығын тұрғызуға арналған  Обрядчиков-Смидович әдісінің мәнісі неде?</w:t>
      </w:r>
    </w:p>
    <w:p w:rsidR="00D25BD8" w:rsidRPr="00616345" w:rsidRDefault="00D25BD8" w:rsidP="00C73135">
      <w:pPr>
        <w:ind w:firstLine="426"/>
        <w:jc w:val="both"/>
        <w:rPr>
          <w:sz w:val="24"/>
          <w:szCs w:val="24"/>
          <w:lang w:val="kk-KZ" w:eastAsia="ko-KR"/>
        </w:rPr>
      </w:pPr>
      <w:r w:rsidRPr="00616345">
        <w:rPr>
          <w:sz w:val="24"/>
          <w:szCs w:val="24"/>
          <w:lang w:val="kk-KZ" w:eastAsia="ko-KR"/>
        </w:rPr>
        <w:t>2. Бір рет буландыру сызығын тұрғызуға арналған  Пирумов әдісінің мәнісі неде?</w:t>
      </w:r>
    </w:p>
    <w:p w:rsidR="00D25BD8" w:rsidRPr="00616345" w:rsidRDefault="00D25BD8" w:rsidP="00C73135">
      <w:pPr>
        <w:ind w:firstLine="426"/>
        <w:jc w:val="both"/>
        <w:rPr>
          <w:sz w:val="24"/>
          <w:szCs w:val="24"/>
          <w:lang w:val="kk-KZ" w:eastAsia="ko-KR"/>
        </w:rPr>
      </w:pPr>
      <w:r w:rsidRPr="00616345">
        <w:rPr>
          <w:sz w:val="24"/>
          <w:szCs w:val="24"/>
          <w:lang w:val="kk-KZ" w:eastAsia="ko-KR"/>
        </w:rPr>
        <w:t xml:space="preserve">3. </w:t>
      </w:r>
      <w:r w:rsidRPr="00616345">
        <w:rPr>
          <w:sz w:val="24"/>
          <w:szCs w:val="24"/>
          <w:lang w:val="kk-KZ"/>
        </w:rPr>
        <w:t>Көп құрағышты қоспаларды ректификаттаған кезде температуралық ағындарды  анықтау.</w:t>
      </w:r>
    </w:p>
    <w:p w:rsidR="00D25BD8" w:rsidRPr="00616345" w:rsidRDefault="00D25BD8" w:rsidP="00C73135">
      <w:pPr>
        <w:ind w:firstLine="426"/>
        <w:jc w:val="both"/>
        <w:rPr>
          <w:sz w:val="24"/>
          <w:szCs w:val="24"/>
          <w:lang w:val="kk-KZ" w:eastAsia="ko-KR"/>
        </w:rPr>
      </w:pPr>
      <w:r w:rsidRPr="00616345">
        <w:rPr>
          <w:sz w:val="24"/>
          <w:szCs w:val="24"/>
          <w:lang w:val="kk-KZ"/>
        </w:rPr>
        <w:t>4. Колоннаның жоғарғы бөлігіндегі бу фракциясының температурасы.</w:t>
      </w:r>
    </w:p>
    <w:p w:rsidR="00D25BD8" w:rsidRPr="00616345" w:rsidRDefault="00D25BD8" w:rsidP="00C73135">
      <w:pPr>
        <w:ind w:firstLine="426"/>
        <w:jc w:val="both"/>
        <w:rPr>
          <w:sz w:val="24"/>
          <w:szCs w:val="24"/>
          <w:lang w:val="kk-KZ" w:eastAsia="ko-KR"/>
        </w:rPr>
      </w:pPr>
      <w:r w:rsidRPr="00616345">
        <w:rPr>
          <w:sz w:val="24"/>
          <w:szCs w:val="24"/>
          <w:lang w:val="kk-KZ" w:eastAsia="ko-KR"/>
        </w:rPr>
        <w:t>5. Бүйір қумалардың шығу температурасы.</w:t>
      </w:r>
    </w:p>
    <w:p w:rsidR="00D25BD8" w:rsidRPr="00616345" w:rsidRDefault="00D25BD8" w:rsidP="00C73135">
      <w:pPr>
        <w:ind w:firstLine="426"/>
        <w:jc w:val="both"/>
        <w:rPr>
          <w:sz w:val="24"/>
          <w:szCs w:val="24"/>
          <w:lang w:val="kk-KZ" w:eastAsia="ko-KR"/>
        </w:rPr>
      </w:pPr>
      <w:r w:rsidRPr="00616345">
        <w:rPr>
          <w:sz w:val="24"/>
          <w:szCs w:val="24"/>
          <w:lang w:val="kk-KZ" w:eastAsia="ko-KR"/>
        </w:rPr>
        <w:t>6. Колоннаның төменгі бөлігінің температурасы.</w:t>
      </w:r>
    </w:p>
    <w:p w:rsidR="00D25BD8" w:rsidRPr="00D7734E" w:rsidRDefault="00D25BD8" w:rsidP="00C73135">
      <w:pPr>
        <w:ind w:firstLine="426"/>
        <w:jc w:val="both"/>
        <w:rPr>
          <w:sz w:val="24"/>
          <w:szCs w:val="24"/>
          <w:lang w:val="kk-KZ" w:eastAsia="ko-KR"/>
        </w:rPr>
      </w:pPr>
      <w:r w:rsidRPr="00616345">
        <w:rPr>
          <w:sz w:val="24"/>
          <w:szCs w:val="24"/>
          <w:lang w:val="kk-KZ" w:eastAsia="ko-KR"/>
        </w:rPr>
        <w:t xml:space="preserve">7. </w:t>
      </w:r>
      <w:r w:rsidRPr="00D7734E">
        <w:rPr>
          <w:sz w:val="24"/>
          <w:szCs w:val="24"/>
          <w:lang w:val="kk-KZ" w:eastAsia="ko-KR"/>
        </w:rPr>
        <w:t>Колоннаға кіріп жатқан шикізаттың температурасы</w:t>
      </w:r>
      <w:r w:rsidRPr="00616345">
        <w:rPr>
          <w:sz w:val="24"/>
          <w:szCs w:val="24"/>
          <w:lang w:val="kk-KZ" w:eastAsia="ko-KR"/>
        </w:rPr>
        <w:t>.</w:t>
      </w:r>
    </w:p>
    <w:p w:rsidR="00D25BD8" w:rsidRPr="00616345" w:rsidRDefault="00D25BD8" w:rsidP="00C73135">
      <w:pPr>
        <w:tabs>
          <w:tab w:val="left" w:pos="426"/>
        </w:tabs>
        <w:ind w:firstLine="426"/>
        <w:jc w:val="both"/>
        <w:rPr>
          <w:sz w:val="24"/>
          <w:szCs w:val="24"/>
          <w:lang w:eastAsia="ko-KR"/>
        </w:rPr>
      </w:pPr>
      <w:r w:rsidRPr="00616345">
        <w:rPr>
          <w:sz w:val="24"/>
          <w:szCs w:val="24"/>
          <w:lang w:val="kk-KZ" w:eastAsia="ko-KR"/>
        </w:rPr>
        <w:t>8. Ректификаттау колоннасының температуралық режимін қалай анықтайды</w:t>
      </w:r>
      <w:r w:rsidRPr="00616345">
        <w:rPr>
          <w:sz w:val="24"/>
          <w:szCs w:val="24"/>
          <w:lang w:eastAsia="ko-KR"/>
        </w:rPr>
        <w:t>?</w:t>
      </w:r>
    </w:p>
    <w:p w:rsidR="003734B2" w:rsidRDefault="003734B2" w:rsidP="00616345">
      <w:pPr>
        <w:pStyle w:val="af0"/>
        <w:spacing w:after="0"/>
        <w:jc w:val="both"/>
        <w:rPr>
          <w:b/>
          <w:sz w:val="24"/>
          <w:szCs w:val="24"/>
          <w:lang w:val="kk-KZ"/>
        </w:rPr>
      </w:pPr>
    </w:p>
    <w:p w:rsidR="004F07D5" w:rsidRPr="00616345" w:rsidRDefault="004F07D5" w:rsidP="00616345">
      <w:pPr>
        <w:pStyle w:val="af0"/>
        <w:spacing w:after="0"/>
        <w:jc w:val="both"/>
        <w:rPr>
          <w:b/>
          <w:sz w:val="24"/>
          <w:szCs w:val="24"/>
          <w:lang w:val="kk-KZ"/>
        </w:rPr>
      </w:pPr>
    </w:p>
    <w:p w:rsidR="00D25BD8" w:rsidRPr="00616345" w:rsidRDefault="00D02266" w:rsidP="00616345">
      <w:pPr>
        <w:tabs>
          <w:tab w:val="left" w:pos="540"/>
          <w:tab w:val="left" w:pos="1260"/>
          <w:tab w:val="left" w:pos="1320"/>
        </w:tabs>
        <w:jc w:val="center"/>
        <w:rPr>
          <w:b/>
          <w:sz w:val="24"/>
          <w:szCs w:val="24"/>
          <w:lang w:val="kk-KZ"/>
        </w:rPr>
      </w:pPr>
      <w:r>
        <w:rPr>
          <w:b/>
          <w:sz w:val="24"/>
          <w:szCs w:val="24"/>
          <w:lang w:val="kk-KZ"/>
        </w:rPr>
        <w:t xml:space="preserve">Дәріс №25. </w:t>
      </w:r>
    </w:p>
    <w:p w:rsidR="00D25BD8" w:rsidRPr="00D02266" w:rsidRDefault="00D25BD8" w:rsidP="00616345">
      <w:pPr>
        <w:tabs>
          <w:tab w:val="left" w:pos="540"/>
          <w:tab w:val="left" w:pos="1260"/>
          <w:tab w:val="left" w:pos="1320"/>
        </w:tabs>
        <w:jc w:val="center"/>
        <w:rPr>
          <w:sz w:val="24"/>
          <w:szCs w:val="24"/>
          <w:lang w:val="kk-KZ"/>
        </w:rPr>
      </w:pPr>
      <w:r w:rsidRPr="00D02266">
        <w:rPr>
          <w:sz w:val="24"/>
          <w:szCs w:val="24"/>
          <w:lang w:val="kk-KZ"/>
        </w:rPr>
        <w:t>Вакуум жасаушы құрылғылар. Адсорбция, десорбция және тұрақтандыру процесстерінің колоналарының ерекшіліктері. Колонаның негізгі өлшемдерін анықтау.</w:t>
      </w:r>
    </w:p>
    <w:p w:rsidR="00D25BD8" w:rsidRPr="00616345" w:rsidRDefault="00D25BD8" w:rsidP="00D7734E">
      <w:pPr>
        <w:tabs>
          <w:tab w:val="left" w:pos="540"/>
          <w:tab w:val="left" w:pos="1260"/>
          <w:tab w:val="left" w:pos="1320"/>
        </w:tabs>
        <w:ind w:firstLine="426"/>
        <w:rPr>
          <w:b/>
          <w:sz w:val="24"/>
          <w:szCs w:val="24"/>
          <w:lang w:val="kk-KZ"/>
        </w:rPr>
      </w:pPr>
      <w:r w:rsidRPr="00616345">
        <w:rPr>
          <w:b/>
          <w:sz w:val="24"/>
          <w:szCs w:val="24"/>
          <w:lang w:val="kk-KZ"/>
        </w:rPr>
        <w:t>Дәріс жоспары:</w:t>
      </w:r>
    </w:p>
    <w:p w:rsidR="00D25BD8" w:rsidRPr="00D7734E" w:rsidRDefault="00D25BD8" w:rsidP="00D7734E">
      <w:pPr>
        <w:tabs>
          <w:tab w:val="left" w:pos="540"/>
          <w:tab w:val="left" w:pos="1260"/>
          <w:tab w:val="left" w:pos="1320"/>
        </w:tabs>
        <w:ind w:firstLine="426"/>
        <w:rPr>
          <w:sz w:val="24"/>
          <w:szCs w:val="24"/>
          <w:lang w:val="kk-KZ"/>
        </w:rPr>
      </w:pPr>
      <w:r w:rsidRPr="00616345">
        <w:rPr>
          <w:sz w:val="24"/>
          <w:szCs w:val="24"/>
          <w:lang w:val="kk-KZ"/>
        </w:rPr>
        <w:t>1</w:t>
      </w:r>
      <w:r w:rsidRPr="00D7734E">
        <w:rPr>
          <w:sz w:val="24"/>
          <w:szCs w:val="24"/>
          <w:lang w:val="kk-KZ"/>
        </w:rPr>
        <w:t>.  Вакуум жасаушы құрылғылар;</w:t>
      </w:r>
    </w:p>
    <w:p w:rsidR="00D25BD8" w:rsidRPr="00D7734E" w:rsidRDefault="00D25BD8" w:rsidP="00D7734E">
      <w:pPr>
        <w:tabs>
          <w:tab w:val="left" w:pos="540"/>
          <w:tab w:val="left" w:pos="1260"/>
          <w:tab w:val="left" w:pos="1320"/>
        </w:tabs>
        <w:ind w:firstLine="426"/>
        <w:rPr>
          <w:sz w:val="24"/>
          <w:szCs w:val="24"/>
          <w:lang w:val="kk-KZ"/>
        </w:rPr>
      </w:pPr>
      <w:r w:rsidRPr="00D7734E">
        <w:rPr>
          <w:sz w:val="24"/>
          <w:szCs w:val="24"/>
          <w:lang w:val="kk-KZ"/>
        </w:rPr>
        <w:t>2. Адсорбция, десорбция және тұрақтандыру процесстерінің колоналарының ерекшіліктері;</w:t>
      </w:r>
    </w:p>
    <w:p w:rsidR="00D25BD8" w:rsidRDefault="00D25BD8" w:rsidP="00D7734E">
      <w:pPr>
        <w:tabs>
          <w:tab w:val="left" w:pos="540"/>
          <w:tab w:val="left" w:pos="1260"/>
          <w:tab w:val="left" w:pos="1320"/>
        </w:tabs>
        <w:ind w:firstLine="426"/>
        <w:rPr>
          <w:sz w:val="24"/>
          <w:szCs w:val="24"/>
          <w:lang w:val="kk-KZ"/>
        </w:rPr>
      </w:pPr>
      <w:r w:rsidRPr="00D7734E">
        <w:rPr>
          <w:sz w:val="24"/>
          <w:szCs w:val="24"/>
          <w:lang w:val="kk-KZ"/>
        </w:rPr>
        <w:t>3. Колонаның негізгі өлшемдерін анықтау.</w:t>
      </w:r>
    </w:p>
    <w:p w:rsidR="00BD413A" w:rsidRPr="00572E3A" w:rsidRDefault="00D7734E" w:rsidP="00BD413A">
      <w:pPr>
        <w:pStyle w:val="ac"/>
        <w:ind w:left="0" w:firstLine="426"/>
        <w:jc w:val="both"/>
        <w:rPr>
          <w:color w:val="000000"/>
          <w:spacing w:val="1"/>
          <w:sz w:val="24"/>
          <w:szCs w:val="24"/>
          <w:lang w:val="kk-KZ"/>
        </w:rPr>
      </w:pPr>
      <w:r w:rsidRPr="00572E3A">
        <w:rPr>
          <w:b/>
          <w:sz w:val="24"/>
          <w:szCs w:val="24"/>
          <w:lang w:val="kk-KZ"/>
        </w:rPr>
        <w:t>Дәріс мақсаты:</w:t>
      </w:r>
      <w:r w:rsidRPr="00572E3A">
        <w:rPr>
          <w:sz w:val="24"/>
          <w:szCs w:val="24"/>
          <w:lang w:val="kk-KZ"/>
        </w:rPr>
        <w:t xml:space="preserve"> </w:t>
      </w:r>
      <w:r w:rsidR="00BD413A" w:rsidRPr="00572E3A">
        <w:rPr>
          <w:sz w:val="24"/>
          <w:szCs w:val="24"/>
          <w:lang w:val="kk-KZ"/>
        </w:rPr>
        <w:t>Вакуум, адсорбция, десорбция және тұрақтандыру процесстерінің жасаушы құрылғылар</w:t>
      </w:r>
      <w:r w:rsidR="004E0D5E" w:rsidRPr="00572E3A">
        <w:rPr>
          <w:sz w:val="24"/>
          <w:szCs w:val="24"/>
          <w:lang w:val="kk-KZ"/>
        </w:rPr>
        <w:t>ы</w:t>
      </w:r>
      <w:r w:rsidR="00BD413A" w:rsidRPr="00572E3A">
        <w:rPr>
          <w:sz w:val="24"/>
          <w:szCs w:val="24"/>
          <w:lang w:val="kk-KZ"/>
        </w:rPr>
        <w:t xml:space="preserve">мен студенттерді </w:t>
      </w:r>
      <w:r w:rsidR="00BD413A" w:rsidRPr="00572E3A">
        <w:rPr>
          <w:color w:val="000000"/>
          <w:spacing w:val="1"/>
          <w:sz w:val="24"/>
          <w:szCs w:val="24"/>
          <w:lang w:val="kk-KZ"/>
        </w:rPr>
        <w:t>таныстыру.</w:t>
      </w:r>
    </w:p>
    <w:p w:rsidR="00D7734E" w:rsidRPr="00D7734E" w:rsidRDefault="00D7734E" w:rsidP="00916480">
      <w:pPr>
        <w:tabs>
          <w:tab w:val="left" w:pos="540"/>
          <w:tab w:val="left" w:pos="1260"/>
          <w:tab w:val="left" w:pos="1320"/>
        </w:tabs>
        <w:ind w:firstLine="426"/>
        <w:rPr>
          <w:sz w:val="24"/>
          <w:szCs w:val="24"/>
          <w:lang w:val="kk-KZ"/>
        </w:rPr>
      </w:pP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 xml:space="preserve">Мұнайдың жоғары молекулалық фракцияларының  ыдырауын болдырмау үшін, айдау кезінде олардың қайнау температурасын төмендету керек. Қайнау температурасының </w:t>
      </w:r>
      <w:r w:rsidRPr="00616345">
        <w:rPr>
          <w:sz w:val="24"/>
          <w:szCs w:val="24"/>
          <w:lang w:val="kk-KZ"/>
        </w:rPr>
        <w:lastRenderedPageBreak/>
        <w:t>төмендеуін ректификациялау колонналарда қысымды  азайтумен және су буын берумен іске асыруға болады.</w:t>
      </w:r>
    </w:p>
    <w:p w:rsidR="00D25BD8" w:rsidRPr="00616345" w:rsidRDefault="00D25BD8" w:rsidP="00916480">
      <w:pPr>
        <w:tabs>
          <w:tab w:val="left" w:pos="540"/>
          <w:tab w:val="left" w:pos="1260"/>
          <w:tab w:val="left" w:pos="1320"/>
        </w:tabs>
        <w:ind w:firstLine="426"/>
        <w:jc w:val="both"/>
        <w:rPr>
          <w:sz w:val="24"/>
          <w:szCs w:val="24"/>
          <w:lang w:val="kk-KZ"/>
        </w:rPr>
      </w:pPr>
      <w:r w:rsidRPr="00B56241">
        <w:rPr>
          <w:i/>
          <w:sz w:val="24"/>
          <w:szCs w:val="24"/>
          <w:lang w:val="kk-KZ"/>
        </w:rPr>
        <w:t>1. Вакуум жасаушы құрылғылар.</w:t>
      </w:r>
      <w:r w:rsidRPr="00616345">
        <w:rPr>
          <w:sz w:val="24"/>
          <w:szCs w:val="24"/>
          <w:lang w:val="kk-KZ"/>
        </w:rPr>
        <w:t xml:space="preserve"> Вакуум колонналарынан сорылушы булар конденсация-тоңазыту аппараттарына түседі. Булардың конденсациялану жүйесі 2-суретте берілген. Бұрын алғашқы өңдеу қондырғыларында 2 а сурет жүйесі, негізгі  аппараты барометрлі араластыру конденсаторы болып саналатын қолданылған. Ол цилиндр тәрізді каскадты торлы табақшалы аппарат, оның төменгі бөлігіне вакуумколоннасының жоғары жағынан бу түседі. Суытушы су жоғарғы табақшаға беріледі. Конденсацияланған мұнай буы мен су 3 құбырлы 6 барометр құдығына құйылады, ал газ барометр конденсаторының жоғарғы жағынан бу эжекторларымен немесе 4 вакуум-сораптармен сорылады. Бұл  а жүйесінің ең негзгі кемістігі суытушы су мұнай буларымен тікелей  жанасқанда күкіртті сутегімен және мұнай өнімдерімен күшті ластанады.</w:t>
      </w: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Қазіргі  пайдаланып жүрген қондырғылардың жүйелерінде судың ластану қаупі жойылған. Беттік конденсаторларды пайдалану жүйесі (2 б суретте) көп тараған. Бұл жүйе бойынша вакуум колоннасының жоғарғы жағынан шығатын булар 7  конденсаторға түседі, мұнда су буының және онымен ілесіп  шыққан мұнай фракцияларының негізгі бөлігі конденсацияланады. Конденсатор есебінде өзгеруші басты құбырлы қабатты жылуалмастырғыштар немесе ауамен суытушы аппараттар қолданылады. Одан кейін конденсат және бу 8  газсеператорына түседі, одан конденсацияланбаған булар эжекторлармен сорылады. Конденсатор барометр құбыры арқылы 9 тұндырушы-сеператорға түседі. Бұл сеператорға  тағы эжектордың сатыаралық конденсаторынан бу конденсаттары да беріледі. Су тұндырғыштан канализацияға жіберіледі., ал судан бөлінген мұнай өнімдері дизел фракциялары желісіне қайта қосылады. Эжектордан шыққан г</w:t>
      </w:r>
      <w:r w:rsidR="003734B2" w:rsidRPr="00616345">
        <w:rPr>
          <w:sz w:val="24"/>
          <w:szCs w:val="24"/>
          <w:lang w:val="kk-KZ"/>
        </w:rPr>
        <w:t xml:space="preserve">азды құбырлы пеште пайдаланады. </w:t>
      </w: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МӨЗ технологиялық қондырғыларында су буын беру арқылы көмірсутектердің қайнау температурасын төмендету көп қолдану табуда. Дальтон заңына сәйкес аппараттағы  (колоннадағы) қысым ондағы барлық өнімдердің қосынды сыбағалы қысымдарымен сипатталады. Су буын  беру мұнай өнімдерінің сыбағалы қысымын төмендетеді және сұйық мұнай өнімдерінің төмендеу температурада буландырады. Су буының Z (айдалушы өнімге, %) мынадай формуламен анықталынады:</w:t>
      </w:r>
    </w:p>
    <w:p w:rsidR="00D25BD8" w:rsidRPr="00B56241" w:rsidRDefault="00D25BD8" w:rsidP="00916480">
      <w:pPr>
        <w:tabs>
          <w:tab w:val="left" w:pos="540"/>
          <w:tab w:val="left" w:pos="1260"/>
          <w:tab w:val="left" w:pos="1320"/>
        </w:tabs>
        <w:ind w:firstLine="426"/>
        <w:jc w:val="center"/>
        <w:rPr>
          <w:sz w:val="24"/>
          <w:szCs w:val="24"/>
          <w:lang w:val="kk-KZ"/>
        </w:rPr>
      </w:pPr>
      <w:r w:rsidRPr="00B56241">
        <w:rPr>
          <w:sz w:val="24"/>
          <w:szCs w:val="24"/>
          <w:lang w:val="kk-KZ"/>
        </w:rPr>
        <w:t>Z=(760-Р)*18*100 / Р*М</w:t>
      </w:r>
    </w:p>
    <w:p w:rsidR="00D25BD8" w:rsidRPr="00616345" w:rsidRDefault="00B56241" w:rsidP="00916480">
      <w:pPr>
        <w:tabs>
          <w:tab w:val="left" w:pos="540"/>
          <w:tab w:val="left" w:pos="1260"/>
          <w:tab w:val="left" w:pos="1320"/>
        </w:tabs>
        <w:ind w:firstLine="426"/>
        <w:jc w:val="both"/>
        <w:rPr>
          <w:sz w:val="24"/>
          <w:szCs w:val="24"/>
          <w:lang w:val="kk-KZ"/>
        </w:rPr>
      </w:pPr>
      <w:r>
        <w:rPr>
          <w:sz w:val="24"/>
          <w:szCs w:val="24"/>
          <w:lang w:val="kk-KZ"/>
        </w:rPr>
        <w:t>м</w:t>
      </w:r>
      <w:r w:rsidR="00D25BD8" w:rsidRPr="00616345">
        <w:rPr>
          <w:sz w:val="24"/>
          <w:szCs w:val="24"/>
          <w:lang w:val="kk-KZ"/>
        </w:rPr>
        <w:t>ұнда: Р-мұнай өнімінің сыбағалы қысымы, мм.сын.бағ.;</w:t>
      </w:r>
      <w:r>
        <w:rPr>
          <w:sz w:val="24"/>
          <w:szCs w:val="24"/>
          <w:lang w:val="kk-KZ"/>
        </w:rPr>
        <w:t xml:space="preserve"> </w:t>
      </w:r>
      <w:r w:rsidR="00D25BD8" w:rsidRPr="00616345">
        <w:rPr>
          <w:sz w:val="24"/>
          <w:szCs w:val="24"/>
          <w:lang w:val="kk-KZ"/>
        </w:rPr>
        <w:t>М-айдалушы мұнай өнімінің молекулалық массасы.</w:t>
      </w: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Алғашқы айдау қондырғыларында мұнай фракцияларының қайнау температурасын төмендетудің су буын берумен де (атмосфера және буландыру колонналарында), су буын берумен қабат вакуум түзуді қоса арқылы да (вакуум колоннасында) жүргізу әдіст</w:t>
      </w:r>
      <w:r w:rsidR="00C12E58" w:rsidRPr="00616345">
        <w:rPr>
          <w:sz w:val="24"/>
          <w:szCs w:val="24"/>
          <w:lang w:val="kk-KZ"/>
        </w:rPr>
        <w:t>ері қолдану табуда.</w:t>
      </w:r>
    </w:p>
    <w:p w:rsidR="00D25BD8" w:rsidRPr="00616345" w:rsidRDefault="00D25BD8" w:rsidP="00916480">
      <w:pPr>
        <w:pStyle w:val="25"/>
        <w:ind w:firstLine="426"/>
        <w:jc w:val="both"/>
        <w:rPr>
          <w:sz w:val="24"/>
          <w:szCs w:val="24"/>
          <w:lang w:val="kk-KZ"/>
        </w:rPr>
      </w:pPr>
      <w:r w:rsidRPr="00B56241">
        <w:rPr>
          <w:rStyle w:val="FontStyle21"/>
          <w:rFonts w:ascii="Times New Roman" w:hAnsi="Times New Roman" w:cs="Times New Roman"/>
          <w:i/>
          <w:sz w:val="24"/>
          <w:szCs w:val="24"/>
          <w:lang w:val="kk-KZ"/>
        </w:rPr>
        <w:t>2. Мұнайды бәртекті буландыруға арналған құрылғылар.</w:t>
      </w:r>
      <w:r w:rsidR="00B56241">
        <w:rPr>
          <w:bCs/>
          <w:sz w:val="24"/>
          <w:szCs w:val="24"/>
          <w:lang w:val="kk-KZ"/>
        </w:rPr>
        <w:t xml:space="preserve"> </w:t>
      </w:r>
      <w:r w:rsidRPr="00616345">
        <w:rPr>
          <w:bCs/>
          <w:sz w:val="24"/>
          <w:szCs w:val="24"/>
          <w:lang w:val="kk-KZ"/>
        </w:rPr>
        <w:t xml:space="preserve">Бұл құрылғыларда тұрақтыланған және тұзсыздандырылған мұнай </w:t>
      </w:r>
      <w:r w:rsidRPr="00616345">
        <w:rPr>
          <w:sz w:val="24"/>
          <w:szCs w:val="24"/>
          <w:lang w:val="kk-KZ"/>
        </w:rPr>
        <w:t xml:space="preserve"> (1сурет) жылуалсамтырғыш арқылы </w:t>
      </w:r>
      <w:r w:rsidRPr="00616345">
        <w:rPr>
          <w:i/>
          <w:sz w:val="24"/>
          <w:szCs w:val="24"/>
          <w:lang w:val="kk-KZ"/>
        </w:rPr>
        <w:t>4</w:t>
      </w:r>
      <w:r w:rsidRPr="00616345">
        <w:rPr>
          <w:sz w:val="24"/>
          <w:szCs w:val="24"/>
          <w:lang w:val="kk-KZ"/>
        </w:rPr>
        <w:t xml:space="preserve">араластырылыпжылантәрізді трубкалы пеш арқылы </w:t>
      </w:r>
      <w:r w:rsidRPr="00616345">
        <w:rPr>
          <w:i/>
          <w:sz w:val="24"/>
          <w:szCs w:val="24"/>
          <w:lang w:val="kk-KZ"/>
        </w:rPr>
        <w:t>1</w:t>
      </w:r>
      <w:r w:rsidRPr="00616345">
        <w:rPr>
          <w:sz w:val="24"/>
          <w:szCs w:val="24"/>
          <w:lang w:val="kk-KZ"/>
        </w:rPr>
        <w:t xml:space="preserve">  ректификационды  колоннаға</w:t>
      </w:r>
      <w:r w:rsidRPr="00616345">
        <w:rPr>
          <w:i/>
          <w:sz w:val="24"/>
          <w:szCs w:val="24"/>
          <w:lang w:val="kk-KZ"/>
        </w:rPr>
        <w:t>2</w:t>
      </w:r>
      <w:r w:rsidRPr="00616345">
        <w:rPr>
          <w:sz w:val="24"/>
          <w:szCs w:val="24"/>
          <w:lang w:val="kk-KZ"/>
        </w:rPr>
        <w:t>түседі</w:t>
      </w:r>
      <w:r w:rsidRPr="00616345">
        <w:rPr>
          <w:i/>
          <w:sz w:val="24"/>
          <w:szCs w:val="24"/>
          <w:lang w:val="kk-KZ"/>
        </w:rPr>
        <w:t>.</w:t>
      </w:r>
      <w:r w:rsidRPr="00616345">
        <w:rPr>
          <w:sz w:val="24"/>
          <w:szCs w:val="24"/>
          <w:lang w:val="kk-KZ"/>
        </w:rPr>
        <w:t xml:space="preserve">Бұл колоннаның жоғары жағындағы артық қысым мөлшермен 0,2 </w:t>
      </w:r>
      <w:r w:rsidRPr="00616345">
        <w:rPr>
          <w:i/>
          <w:sz w:val="24"/>
          <w:szCs w:val="24"/>
          <w:lang w:val="kk-KZ"/>
        </w:rPr>
        <w:t>am</w:t>
      </w:r>
      <w:r w:rsidRPr="00616345">
        <w:rPr>
          <w:sz w:val="24"/>
          <w:szCs w:val="24"/>
          <w:lang w:val="kk-KZ"/>
        </w:rPr>
        <w:t>қысымға тең болады</w:t>
      </w:r>
      <w:r w:rsidRPr="00616345">
        <w:rPr>
          <w:i/>
          <w:sz w:val="24"/>
          <w:szCs w:val="24"/>
          <w:lang w:val="kk-KZ"/>
        </w:rPr>
        <w:t>,</w:t>
      </w:r>
      <w:r w:rsidRPr="00616345">
        <w:rPr>
          <w:sz w:val="24"/>
          <w:szCs w:val="24"/>
          <w:lang w:val="kk-KZ"/>
        </w:rPr>
        <w:t xml:space="preserve"> ол өз кезігінде конденсатордың гидравликалық қарама қарсылыққа сәйкестіндіреді;ал колоннаның төменгі жағынан қыздырылған су буы беріледі.Колннадан қайнау температуралары бойынша ерекшелініп бөлінетен келесі фракцияларды бөліп алады: бензинді, лигроинды, керосинді, газойлды, тұзды және т.б. Лигирленген фракциялан төменқайнаушы температуралы компоненттерді итергіш колонна 3 арқылы айдайды</w:t>
      </w:r>
      <w:r w:rsidRPr="00616345">
        <w:rPr>
          <w:i/>
          <w:sz w:val="24"/>
          <w:szCs w:val="24"/>
          <w:lang w:val="kk-KZ"/>
        </w:rPr>
        <w:t>,</w:t>
      </w:r>
      <w:r w:rsidRPr="00616345">
        <w:rPr>
          <w:sz w:val="24"/>
          <w:szCs w:val="24"/>
          <w:lang w:val="kk-KZ"/>
        </w:rPr>
        <w:t xml:space="preserve"> ол өз кезігінде қыздырғышпен қамтамасыз етілген.Құрылғылар жеңіл мұнаймен 1000 т/күніне өңделеді. Фракция шығы</w:t>
      </w:r>
      <w:r w:rsidR="00B56241">
        <w:rPr>
          <w:sz w:val="24"/>
          <w:szCs w:val="24"/>
          <w:lang w:val="kk-KZ"/>
        </w:rPr>
        <w:t>мы мынаны құрайды : бензинді 26-30%, лигроинды 7-</w:t>
      </w:r>
      <w:r w:rsidRPr="00616345">
        <w:rPr>
          <w:sz w:val="24"/>
          <w:szCs w:val="24"/>
          <w:lang w:val="kk-KZ"/>
        </w:rPr>
        <w:t>14%, керос</w:t>
      </w:r>
      <w:r w:rsidR="00B56241">
        <w:rPr>
          <w:sz w:val="24"/>
          <w:szCs w:val="24"/>
          <w:lang w:val="kk-KZ"/>
        </w:rPr>
        <w:t>инді 5-8%, газойлы жәнетұзды 19-</w:t>
      </w:r>
      <w:r w:rsidRPr="00616345">
        <w:rPr>
          <w:sz w:val="24"/>
          <w:szCs w:val="24"/>
          <w:lang w:val="kk-KZ"/>
        </w:rPr>
        <w:t xml:space="preserve">20%, жеңіл </w:t>
      </w:r>
      <w:r w:rsidR="00B56241">
        <w:rPr>
          <w:sz w:val="24"/>
          <w:szCs w:val="24"/>
          <w:lang w:val="kk-KZ"/>
        </w:rPr>
        <w:t>және ауыр парафинді дистилят 15-</w:t>
      </w:r>
      <w:r w:rsidRPr="00616345">
        <w:rPr>
          <w:sz w:val="24"/>
          <w:szCs w:val="24"/>
          <w:lang w:val="kk-KZ"/>
        </w:rPr>
        <w:t xml:space="preserve">18%, ал қалғаны — гудрон. Ректификационды  колоннада төменгі жағында шикізат еңгізу ге арналған  6 тарелка </w:t>
      </w:r>
      <w:r w:rsidRPr="00616345">
        <w:rPr>
          <w:sz w:val="24"/>
          <w:szCs w:val="24"/>
          <w:lang w:val="kk-KZ"/>
        </w:rPr>
        <w:lastRenderedPageBreak/>
        <w:t>орналастырылған, одан жоғарырақ — 32 тарелкалар бар; онымен қоса жанғыш секцияның әрбір бесеуінің ішінде 3 тарелкадан орналастырылған, яғни барлығы  53 тарелканы құрайды. Жағармай шығыны</w:t>
      </w:r>
      <w:r w:rsidR="00B56241">
        <w:rPr>
          <w:sz w:val="24"/>
          <w:szCs w:val="24"/>
          <w:lang w:val="kk-KZ"/>
        </w:rPr>
        <w:t xml:space="preserve"> </w:t>
      </w:r>
      <w:r w:rsidRPr="00616345">
        <w:rPr>
          <w:sz w:val="24"/>
          <w:szCs w:val="24"/>
          <w:lang w:val="kk-KZ"/>
        </w:rPr>
        <w:t>2,5 % құрайды, мұнайға түсетін су буының мөлшер</w:t>
      </w:r>
      <w:r w:rsidR="00B56241">
        <w:rPr>
          <w:sz w:val="24"/>
          <w:szCs w:val="24"/>
          <w:lang w:val="kk-KZ"/>
        </w:rPr>
        <w:t>і 6%</w:t>
      </w:r>
      <w:r w:rsidRPr="00616345">
        <w:rPr>
          <w:sz w:val="24"/>
          <w:szCs w:val="24"/>
          <w:lang w:val="kk-KZ"/>
        </w:rPr>
        <w:t>.</w:t>
      </w:r>
    </w:p>
    <w:p w:rsidR="00D25BD8" w:rsidRPr="00616345" w:rsidRDefault="00D25BD8" w:rsidP="00916480">
      <w:pPr>
        <w:pStyle w:val="25"/>
        <w:ind w:firstLine="426"/>
        <w:jc w:val="both"/>
        <w:rPr>
          <w:sz w:val="24"/>
          <w:szCs w:val="24"/>
          <w:lang w:val="kk-KZ"/>
        </w:rPr>
      </w:pPr>
      <w:r w:rsidRPr="00B56241">
        <w:rPr>
          <w:i/>
          <w:sz w:val="24"/>
          <w:szCs w:val="24"/>
          <w:lang w:val="kk-KZ"/>
        </w:rPr>
        <w:t>3. Мұнайдың</w:t>
      </w:r>
      <w:r w:rsidRPr="00616345">
        <w:rPr>
          <w:i/>
          <w:sz w:val="24"/>
          <w:szCs w:val="24"/>
          <w:lang w:val="kk-KZ"/>
        </w:rPr>
        <w:t xml:space="preserve"> мазутқа дейін екідәрежелі булану құрылғылары. </w:t>
      </w:r>
      <w:r w:rsidRPr="00616345">
        <w:rPr>
          <w:sz w:val="24"/>
          <w:szCs w:val="24"/>
          <w:lang w:val="kk-KZ"/>
        </w:rPr>
        <w:t>Бұл құрылғылар үшін труба пешіне түспес бұрын мұнайдың бөліктерінің булануы тән. Булану буландырғышта өтуі мүмкін немесе тарелкалы ректификациондық колоннада да өте алады.Шикізат тұрақтандырылған, біраз суланған күкіртті мұнай бол,ан кезде буландырғыш қолданылады. Еріген газы бар (күкіртті сутекті қоса есептегенде) су мен тұзы бар мұнайды бензинсіздендірілген  ректификационды колоннаға бағытталады.</w:t>
      </w:r>
    </w:p>
    <w:p w:rsidR="00D25BD8" w:rsidRPr="00616345" w:rsidRDefault="00D25BD8" w:rsidP="00916480">
      <w:pPr>
        <w:pStyle w:val="25"/>
        <w:ind w:firstLine="426"/>
        <w:jc w:val="both"/>
        <w:rPr>
          <w:sz w:val="24"/>
          <w:szCs w:val="24"/>
          <w:lang w:val="kk-KZ"/>
        </w:rPr>
      </w:pPr>
      <w:r w:rsidRPr="00B56241">
        <w:rPr>
          <w:color w:val="FF0000"/>
          <w:sz w:val="24"/>
          <w:szCs w:val="24"/>
          <w:lang w:val="kk-KZ"/>
        </w:rPr>
        <w:t xml:space="preserve">2 </w:t>
      </w:r>
      <w:r w:rsidRPr="00616345">
        <w:rPr>
          <w:sz w:val="24"/>
          <w:szCs w:val="24"/>
          <w:lang w:val="kk-KZ"/>
        </w:rPr>
        <w:t xml:space="preserve">суретте құрылғының сызба нұсқасы берілген. Тұзсыздандырылған мұнай екі ағынмен араластырылып жылуалмастырғышқа 11барады сосын </w:t>
      </w:r>
      <w:r w:rsidRPr="00616345">
        <w:rPr>
          <w:color w:val="FF0000"/>
          <w:sz w:val="24"/>
          <w:szCs w:val="24"/>
          <w:lang w:val="kk-KZ"/>
        </w:rPr>
        <w:t>водогрязеотделитель</w:t>
      </w:r>
      <w:r w:rsidR="00916480">
        <w:rPr>
          <w:color w:val="FF0000"/>
          <w:sz w:val="24"/>
          <w:szCs w:val="24"/>
          <w:lang w:val="kk-KZ"/>
        </w:rPr>
        <w:t xml:space="preserve"> </w:t>
      </w:r>
      <w:r w:rsidR="00B56241">
        <w:rPr>
          <w:sz w:val="24"/>
          <w:szCs w:val="24"/>
          <w:lang w:val="kk-KZ"/>
        </w:rPr>
        <w:t>12арқылы 200°</w:t>
      </w:r>
      <w:r w:rsidRPr="00616345">
        <w:rPr>
          <w:sz w:val="24"/>
          <w:szCs w:val="24"/>
          <w:lang w:val="kk-KZ"/>
        </w:rPr>
        <w:t xml:space="preserve">С температурада буландырғыш </w:t>
      </w:r>
      <w:r w:rsidRPr="00616345">
        <w:rPr>
          <w:i/>
          <w:sz w:val="24"/>
          <w:szCs w:val="24"/>
          <w:lang w:val="kk-KZ"/>
        </w:rPr>
        <w:t>2</w:t>
      </w:r>
      <w:r w:rsidR="00916480">
        <w:rPr>
          <w:i/>
          <w:sz w:val="24"/>
          <w:szCs w:val="24"/>
          <w:lang w:val="kk-KZ"/>
        </w:rPr>
        <w:t>-</w:t>
      </w:r>
      <w:r w:rsidRPr="00616345">
        <w:rPr>
          <w:i/>
          <w:sz w:val="24"/>
          <w:szCs w:val="24"/>
          <w:lang w:val="kk-KZ"/>
        </w:rPr>
        <w:t xml:space="preserve">ге  </w:t>
      </w:r>
      <w:r w:rsidRPr="00616345">
        <w:rPr>
          <w:sz w:val="24"/>
          <w:szCs w:val="24"/>
          <w:lang w:val="kk-KZ"/>
        </w:rPr>
        <w:t>түседі, онда булы және сұйық фазаларға бөлінеді.</w:t>
      </w:r>
      <w:r w:rsidR="00B56241">
        <w:rPr>
          <w:sz w:val="24"/>
          <w:szCs w:val="24"/>
          <w:lang w:val="kk-KZ"/>
        </w:rPr>
        <w:t xml:space="preserve"> </w:t>
      </w:r>
      <w:r w:rsidRPr="00616345">
        <w:rPr>
          <w:sz w:val="24"/>
          <w:szCs w:val="24"/>
          <w:lang w:val="kk-KZ"/>
        </w:rPr>
        <w:t>Булы фаза негізгі колоннаға 3бағытталады</w:t>
      </w:r>
      <w:r w:rsidRPr="00616345">
        <w:rPr>
          <w:i/>
          <w:sz w:val="24"/>
          <w:szCs w:val="24"/>
          <w:lang w:val="kk-KZ"/>
        </w:rPr>
        <w:t>,</w:t>
      </w:r>
      <w:r w:rsidRPr="00616345">
        <w:rPr>
          <w:sz w:val="24"/>
          <w:szCs w:val="24"/>
          <w:lang w:val="kk-KZ"/>
        </w:rPr>
        <w:t xml:space="preserve">сол жерге </w:t>
      </w:r>
      <w:r w:rsidRPr="00616345">
        <w:rPr>
          <w:i/>
          <w:sz w:val="24"/>
          <w:szCs w:val="24"/>
          <w:lang w:val="kk-KZ"/>
        </w:rPr>
        <w:t>1</w:t>
      </w:r>
      <w:r w:rsidR="00B56241">
        <w:rPr>
          <w:sz w:val="24"/>
          <w:szCs w:val="24"/>
          <w:lang w:val="kk-KZ"/>
        </w:rPr>
        <w:t> 330-</w:t>
      </w:r>
      <w:r w:rsidRPr="00616345">
        <w:rPr>
          <w:sz w:val="24"/>
          <w:szCs w:val="24"/>
          <w:lang w:val="kk-KZ"/>
        </w:rPr>
        <w:t xml:space="preserve">340°С температураға дейін пеште қыздырылған соң сұйық фаза түседі.Колонна </w:t>
      </w:r>
      <w:r w:rsidRPr="00616345">
        <w:rPr>
          <w:i/>
          <w:sz w:val="24"/>
          <w:szCs w:val="24"/>
          <w:lang w:val="kk-KZ"/>
        </w:rPr>
        <w:t>3</w:t>
      </w:r>
      <w:r w:rsidRPr="00616345">
        <w:rPr>
          <w:sz w:val="24"/>
          <w:szCs w:val="24"/>
          <w:lang w:val="kk-KZ"/>
        </w:rPr>
        <w:t>концентрациондық бөлікері бар 31 тарелкадан тұрады, жылу циркуляциондық суытқыштар арасынан с 10, 17 және 25 тарелкалары арқылы өтеді.</w:t>
      </w:r>
    </w:p>
    <w:p w:rsidR="00D25BD8" w:rsidRPr="00616345" w:rsidRDefault="00D25BD8" w:rsidP="00916480">
      <w:pPr>
        <w:pStyle w:val="25"/>
        <w:ind w:firstLine="426"/>
        <w:jc w:val="both"/>
        <w:rPr>
          <w:sz w:val="24"/>
          <w:szCs w:val="24"/>
          <w:lang w:val="kk-KZ"/>
        </w:rPr>
      </w:pPr>
      <w:r w:rsidRPr="00616345">
        <w:rPr>
          <w:sz w:val="24"/>
          <w:szCs w:val="24"/>
          <w:lang w:val="kk-KZ"/>
        </w:rPr>
        <w:t xml:space="preserve">Қосымша </w:t>
      </w:r>
      <w:r w:rsidRPr="00B56241">
        <w:rPr>
          <w:sz w:val="24"/>
          <w:szCs w:val="24"/>
          <w:lang w:val="kk-KZ"/>
        </w:rPr>
        <w:t>погон</w:t>
      </w:r>
      <w:r w:rsidRPr="00616345">
        <w:rPr>
          <w:sz w:val="24"/>
          <w:szCs w:val="24"/>
          <w:lang w:val="kk-KZ"/>
        </w:rPr>
        <w:t xml:space="preserve">ретінде </w:t>
      </w:r>
      <w:r w:rsidRPr="00B56241">
        <w:rPr>
          <w:sz w:val="24"/>
          <w:szCs w:val="24"/>
          <w:lang w:val="kk-KZ"/>
        </w:rPr>
        <w:t xml:space="preserve">140—240, 240—300 </w:t>
      </w:r>
      <w:r w:rsidRPr="00616345">
        <w:rPr>
          <w:sz w:val="24"/>
          <w:szCs w:val="24"/>
          <w:lang w:val="kk-KZ"/>
        </w:rPr>
        <w:t>және</w:t>
      </w:r>
      <w:r w:rsidR="00B56241">
        <w:rPr>
          <w:sz w:val="24"/>
          <w:szCs w:val="24"/>
          <w:lang w:val="kk-KZ"/>
        </w:rPr>
        <w:t xml:space="preserve"> 300—350°</w:t>
      </w:r>
      <w:r w:rsidRPr="00B56241">
        <w:rPr>
          <w:sz w:val="24"/>
          <w:szCs w:val="24"/>
          <w:lang w:val="kk-KZ"/>
        </w:rPr>
        <w:t>С</w:t>
      </w:r>
      <w:r w:rsidRPr="00616345">
        <w:rPr>
          <w:sz w:val="24"/>
          <w:szCs w:val="24"/>
          <w:lang w:val="kk-KZ"/>
        </w:rPr>
        <w:t xml:space="preserve"> фракциялары алынады</w:t>
      </w:r>
      <w:r w:rsidRPr="00B56241">
        <w:rPr>
          <w:sz w:val="24"/>
          <w:szCs w:val="24"/>
          <w:lang w:val="kk-KZ"/>
        </w:rPr>
        <w:t xml:space="preserve">. </w:t>
      </w:r>
      <w:r w:rsidRPr="00616345">
        <w:rPr>
          <w:spacing w:val="-4"/>
          <w:sz w:val="24"/>
          <w:szCs w:val="24"/>
          <w:lang w:val="kk-KZ"/>
        </w:rPr>
        <w:t xml:space="preserve">Колоннаның негізгі өнімі - </w:t>
      </w:r>
      <w:r w:rsidRPr="00B56241">
        <w:rPr>
          <w:i/>
          <w:spacing w:val="-4"/>
          <w:sz w:val="24"/>
          <w:szCs w:val="24"/>
          <w:lang w:val="kk-KZ"/>
        </w:rPr>
        <w:t>II</w:t>
      </w:r>
      <w:r w:rsidRPr="00B56241">
        <w:rPr>
          <w:spacing w:val="-4"/>
          <w:sz w:val="24"/>
          <w:szCs w:val="24"/>
          <w:lang w:val="kk-KZ"/>
        </w:rPr>
        <w:t xml:space="preserve"> (н. к. —140°</w:t>
      </w:r>
      <w:r w:rsidRPr="00B56241">
        <w:rPr>
          <w:sz w:val="24"/>
          <w:szCs w:val="24"/>
          <w:lang w:val="kk-KZ"/>
        </w:rPr>
        <w:t xml:space="preserve"> С).</w:t>
      </w:r>
      <w:r w:rsidR="00B56241">
        <w:rPr>
          <w:sz w:val="24"/>
          <w:szCs w:val="24"/>
          <w:lang w:val="kk-KZ"/>
        </w:rPr>
        <w:t xml:space="preserve"> </w:t>
      </w:r>
      <w:r w:rsidRPr="00616345">
        <w:rPr>
          <w:sz w:val="24"/>
          <w:szCs w:val="24"/>
          <w:lang w:val="kk-KZ"/>
        </w:rPr>
        <w:t xml:space="preserve">Оның булары конденсатор 4 арқылы өтіп, конденсат субөлгішке 5, содан әрі газосепараторға 6 түседі.Конденсаттың бөлігі ІХ суарлану ретінде қолданады, оның балансты мөлшері сілтілік тазартуға колоннаға 7, одан кейн тауар паркіне бағытталады.Конденсирленбеген көмірсутектер </w:t>
      </w:r>
      <w:r w:rsidRPr="00616345">
        <w:rPr>
          <w:i/>
          <w:sz w:val="24"/>
          <w:szCs w:val="24"/>
          <w:lang w:val="kk-KZ"/>
        </w:rPr>
        <w:t>I</w:t>
      </w:r>
      <w:r w:rsidRPr="00616345">
        <w:rPr>
          <w:sz w:val="24"/>
          <w:szCs w:val="24"/>
          <w:lang w:val="kk-KZ"/>
        </w:rPr>
        <w:t>газфракционирлейтін І құрылғысына бағытталады. Колоннаның қалдығы - мазут.</w:t>
      </w:r>
    </w:p>
    <w:p w:rsidR="00D25BD8" w:rsidRPr="00616345" w:rsidRDefault="00D25BD8" w:rsidP="00916480">
      <w:pPr>
        <w:pStyle w:val="25"/>
        <w:ind w:firstLine="426"/>
        <w:jc w:val="both"/>
        <w:rPr>
          <w:sz w:val="24"/>
          <w:szCs w:val="24"/>
          <w:lang w:val="kk-KZ"/>
        </w:rPr>
      </w:pPr>
      <w:r w:rsidRPr="00B56241">
        <w:rPr>
          <w:i/>
          <w:sz w:val="24"/>
          <w:szCs w:val="24"/>
          <w:lang w:val="kk-KZ"/>
        </w:rPr>
        <w:t>4. Вакуумды трубкалық құрылғыларды</w:t>
      </w:r>
      <w:r w:rsidRPr="00616345">
        <w:rPr>
          <w:sz w:val="24"/>
          <w:szCs w:val="24"/>
          <w:lang w:val="kk-KZ"/>
        </w:rPr>
        <w:t xml:space="preserve"> мұнай өңдеуінің атмосфералық сатысымен бірыңғай комплексе ортатады. Атмосфералық және вакумдық процестерін бір құрылғыда комбинирлеудің келесі артықшылары бар: коммуникациялық линиялардың азаюы, аралық сыйымдылықтар санының төмендеуі, ықшамдылық, қызмет ету ыңғайлығы, дистилляттар мен қалдықтардың жылуын толықтай пайдалану мүмкіндігі, металл және эксплуатациялық шығындардың кемуі, еңбек өнімділігінің жоғарлауы.</w:t>
      </w:r>
    </w:p>
    <w:p w:rsidR="00D25BD8" w:rsidRPr="00616345" w:rsidRDefault="00D25BD8" w:rsidP="00916480">
      <w:pPr>
        <w:pStyle w:val="25"/>
        <w:ind w:firstLine="426"/>
        <w:jc w:val="both"/>
        <w:rPr>
          <w:sz w:val="24"/>
          <w:szCs w:val="24"/>
          <w:lang w:val="kk-KZ"/>
        </w:rPr>
      </w:pPr>
      <w:r w:rsidRPr="00616345">
        <w:rPr>
          <w:sz w:val="24"/>
          <w:szCs w:val="24"/>
          <w:lang w:val="kk-KZ"/>
        </w:rPr>
        <w:t>Вакуумды колоннаның жоғары жағынан алынған газойль кең фракциядан тұрады және каталитикалық крекингтің бастапқы шикізаты ретінде қолданылады.Мұндай құрылғының құрамды бөліктері – атмосфералық колонна 2 және екі кезектесіп жұмыс істеп тұрған вакуумды колонналар 4 және 5</w:t>
      </w:r>
      <w:r w:rsidRPr="00616345">
        <w:rPr>
          <w:i/>
          <w:sz w:val="24"/>
          <w:szCs w:val="24"/>
          <w:lang w:val="kk-KZ"/>
        </w:rPr>
        <w:t>.</w:t>
      </w:r>
      <w:r w:rsidRPr="00616345">
        <w:rPr>
          <w:sz w:val="24"/>
          <w:szCs w:val="24"/>
          <w:lang w:val="kk-KZ"/>
        </w:rPr>
        <w:t xml:space="preserve">Біріншіден үш май дистилляттары және қалдықтан - жартылай гудрон VII. Қалдық бөлігі қалдық майды алу үшін шикізат ретінде, қалғаны пештің имек түтігі арқылы екінші вакуумды колоннаға беріледі. Вакуумды колонна 10—15 </w:t>
      </w:r>
      <w:r w:rsidRPr="00616345">
        <w:rPr>
          <w:i/>
          <w:sz w:val="24"/>
          <w:szCs w:val="24"/>
          <w:lang w:val="kk-KZ"/>
        </w:rPr>
        <w:t xml:space="preserve">мм рт. cm </w:t>
      </w:r>
      <w:r w:rsidRPr="00616345">
        <w:rPr>
          <w:sz w:val="24"/>
          <w:szCs w:val="24"/>
          <w:lang w:val="kk-KZ"/>
        </w:rPr>
        <w:t>қысымда жұмыс істейді</w:t>
      </w:r>
      <w:r w:rsidRPr="00616345">
        <w:rPr>
          <w:i/>
          <w:sz w:val="24"/>
          <w:szCs w:val="24"/>
          <w:lang w:val="kk-KZ"/>
        </w:rPr>
        <w:t>.</w:t>
      </w:r>
      <w:r w:rsidRPr="00616345">
        <w:rPr>
          <w:sz w:val="24"/>
          <w:szCs w:val="24"/>
          <w:lang w:val="kk-KZ"/>
        </w:rPr>
        <w:t xml:space="preserve">Бұл колоннада каталитикалық крекинг немес гидрокрекинг үшін ауыр дистиллятты шикізатты алады. Айдаудың қалдығы – гудрон XIII- жол битумы ретінде қолданады. Лигроинфракциясы каталитикалық риформингке жіберіледі. </w:t>
      </w:r>
    </w:p>
    <w:tbl>
      <w:tblPr>
        <w:tblW w:w="0" w:type="auto"/>
        <w:tblBorders>
          <w:insideV w:val="single" w:sz="4" w:space="0" w:color="000000"/>
        </w:tblBorders>
        <w:tblLook w:val="04A0"/>
      </w:tblPr>
      <w:tblGrid>
        <w:gridCol w:w="9570"/>
      </w:tblGrid>
      <w:tr w:rsidR="00D25BD8" w:rsidRPr="00616345" w:rsidTr="003F50AA">
        <w:tc>
          <w:tcPr>
            <w:tcW w:w="9571" w:type="dxa"/>
          </w:tcPr>
          <w:p w:rsidR="00D25BD8" w:rsidRPr="00616345" w:rsidRDefault="00D25BD8" w:rsidP="00916480">
            <w:pPr>
              <w:pStyle w:val="25"/>
              <w:ind w:firstLine="426"/>
              <w:jc w:val="center"/>
              <w:rPr>
                <w:sz w:val="24"/>
                <w:szCs w:val="24"/>
              </w:rPr>
            </w:pPr>
            <w:r w:rsidRPr="00616345">
              <w:rPr>
                <w:noProof/>
                <w:sz w:val="24"/>
                <w:szCs w:val="24"/>
              </w:rPr>
              <w:drawing>
                <wp:inline distT="0" distB="0" distL="0" distR="0">
                  <wp:extent cx="3272688" cy="1384479"/>
                  <wp:effectExtent l="19050" t="0" r="3912"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2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4695" cy="1385328"/>
                          </a:xfrm>
                          <a:prstGeom prst="rect">
                            <a:avLst/>
                          </a:prstGeom>
                          <a:noFill/>
                          <a:ln>
                            <a:noFill/>
                          </a:ln>
                        </pic:spPr>
                      </pic:pic>
                    </a:graphicData>
                  </a:graphic>
                </wp:inline>
              </w:drawing>
            </w:r>
          </w:p>
        </w:tc>
      </w:tr>
      <w:tr w:rsidR="00D25BD8" w:rsidRPr="004740DB" w:rsidTr="003F50AA">
        <w:tc>
          <w:tcPr>
            <w:tcW w:w="9571" w:type="dxa"/>
          </w:tcPr>
          <w:p w:rsidR="00D25BD8" w:rsidRPr="00916480" w:rsidRDefault="00D25BD8" w:rsidP="00916480">
            <w:pPr>
              <w:pStyle w:val="25"/>
              <w:ind w:firstLine="426"/>
              <w:jc w:val="center"/>
              <w:rPr>
                <w:sz w:val="22"/>
                <w:szCs w:val="22"/>
                <w:lang w:val="kk-KZ"/>
              </w:rPr>
            </w:pPr>
            <w:r w:rsidRPr="00916480">
              <w:rPr>
                <w:i/>
                <w:sz w:val="22"/>
                <w:szCs w:val="22"/>
                <w:lang w:val="kk-KZ"/>
              </w:rPr>
              <w:t>1</w:t>
            </w:r>
            <w:r w:rsidRPr="00916480">
              <w:rPr>
                <w:sz w:val="22"/>
                <w:szCs w:val="22"/>
                <w:lang w:val="kk-KZ"/>
              </w:rPr>
              <w:t xml:space="preserve"> — трубкалы пештер; </w:t>
            </w:r>
            <w:r w:rsidRPr="00916480">
              <w:rPr>
                <w:i/>
                <w:sz w:val="22"/>
                <w:szCs w:val="22"/>
                <w:lang w:val="kk-KZ"/>
              </w:rPr>
              <w:t>2 —</w:t>
            </w:r>
            <w:r w:rsidRPr="00916480">
              <w:rPr>
                <w:sz w:val="22"/>
                <w:szCs w:val="22"/>
                <w:lang w:val="kk-KZ"/>
              </w:rPr>
              <w:t xml:space="preserve"> атмосферналық колонна; </w:t>
            </w:r>
            <w:r w:rsidRPr="00916480">
              <w:rPr>
                <w:i/>
                <w:sz w:val="22"/>
                <w:szCs w:val="22"/>
                <w:lang w:val="kk-KZ"/>
              </w:rPr>
              <w:t>3 —</w:t>
            </w:r>
            <w:r w:rsidRPr="00916480">
              <w:rPr>
                <w:sz w:val="22"/>
                <w:szCs w:val="22"/>
                <w:lang w:val="kk-KZ"/>
              </w:rPr>
              <w:t xml:space="preserve"> вакуумды  колонна; </w:t>
            </w:r>
            <w:r w:rsidRPr="00916480">
              <w:rPr>
                <w:i/>
                <w:sz w:val="22"/>
                <w:szCs w:val="22"/>
                <w:lang w:val="kk-KZ"/>
              </w:rPr>
              <w:t>4 —</w:t>
            </w:r>
            <w:r w:rsidRPr="00916480">
              <w:rPr>
                <w:sz w:val="22"/>
                <w:szCs w:val="22"/>
                <w:lang w:val="kk-KZ"/>
              </w:rPr>
              <w:t xml:space="preserve">буды айдау  колоннасы; 5 — конденсатор-тоңазытқыш; 6 — су бөлгіш; 7 — жылуалмастырғыш;   </w:t>
            </w:r>
            <w:r w:rsidRPr="00916480">
              <w:rPr>
                <w:i/>
                <w:sz w:val="22"/>
                <w:szCs w:val="22"/>
                <w:lang w:val="kk-KZ"/>
              </w:rPr>
              <w:t xml:space="preserve">8 — </w:t>
            </w:r>
            <w:r w:rsidRPr="00916480">
              <w:rPr>
                <w:sz w:val="22"/>
                <w:szCs w:val="22"/>
                <w:lang w:val="kk-KZ"/>
              </w:rPr>
              <w:t xml:space="preserve">тоңазытқыш; 9 — барометриялық  конденсатор. Сызықтар: I </w:t>
            </w:r>
            <w:r w:rsidRPr="00916480">
              <w:rPr>
                <w:i/>
                <w:sz w:val="22"/>
                <w:szCs w:val="22"/>
                <w:lang w:val="kk-KZ"/>
              </w:rPr>
              <w:t>—</w:t>
            </w:r>
            <w:r w:rsidRPr="00916480">
              <w:rPr>
                <w:sz w:val="22"/>
                <w:szCs w:val="22"/>
                <w:lang w:val="kk-KZ"/>
              </w:rPr>
              <w:t>мұнай; II</w:t>
            </w:r>
            <w:r w:rsidRPr="00916480">
              <w:rPr>
                <w:i/>
                <w:sz w:val="22"/>
                <w:szCs w:val="22"/>
                <w:lang w:val="kk-KZ"/>
              </w:rPr>
              <w:t xml:space="preserve"> —</w:t>
            </w:r>
            <w:r w:rsidRPr="00916480">
              <w:rPr>
                <w:sz w:val="22"/>
                <w:szCs w:val="22"/>
                <w:lang w:val="kk-KZ"/>
              </w:rPr>
              <w:t>қапталдағы өнім; III</w:t>
            </w:r>
            <w:r w:rsidRPr="00916480">
              <w:rPr>
                <w:i/>
                <w:sz w:val="22"/>
                <w:szCs w:val="22"/>
                <w:lang w:val="kk-KZ"/>
              </w:rPr>
              <w:t xml:space="preserve"> —</w:t>
            </w:r>
            <w:r w:rsidRPr="00916480">
              <w:rPr>
                <w:sz w:val="22"/>
                <w:szCs w:val="22"/>
                <w:lang w:val="kk-KZ"/>
              </w:rPr>
              <w:t xml:space="preserve"> жоғарғы өнім;IV</w:t>
            </w:r>
            <w:r w:rsidRPr="00916480">
              <w:rPr>
                <w:i/>
                <w:sz w:val="22"/>
                <w:szCs w:val="22"/>
                <w:lang w:val="kk-KZ"/>
              </w:rPr>
              <w:t xml:space="preserve"> —</w:t>
            </w:r>
            <w:r w:rsidRPr="00916480">
              <w:rPr>
                <w:sz w:val="22"/>
                <w:szCs w:val="22"/>
                <w:lang w:val="kk-KZ"/>
              </w:rPr>
              <w:t xml:space="preserve"> газ; V — мазут; VI — гудрон; VII — су буы ; VIII</w:t>
            </w:r>
            <w:r w:rsidRPr="00916480">
              <w:rPr>
                <w:i/>
                <w:sz w:val="22"/>
                <w:szCs w:val="22"/>
                <w:lang w:val="kk-KZ"/>
              </w:rPr>
              <w:t xml:space="preserve"> —</w:t>
            </w:r>
            <w:r w:rsidRPr="00916480">
              <w:rPr>
                <w:sz w:val="22"/>
                <w:szCs w:val="22"/>
                <w:lang w:val="kk-KZ"/>
              </w:rPr>
              <w:t xml:space="preserve">су; IX </w:t>
            </w:r>
            <w:r w:rsidRPr="00916480">
              <w:rPr>
                <w:i/>
                <w:sz w:val="22"/>
                <w:szCs w:val="22"/>
                <w:lang w:val="kk-KZ"/>
              </w:rPr>
              <w:t>—</w:t>
            </w:r>
            <w:r w:rsidRPr="00916480">
              <w:rPr>
                <w:sz w:val="22"/>
                <w:szCs w:val="22"/>
                <w:lang w:val="kk-KZ"/>
              </w:rPr>
              <w:t>конденсирленбегін бу мен газ</w:t>
            </w:r>
          </w:p>
          <w:p w:rsidR="00B56241" w:rsidRDefault="00B56241" w:rsidP="00916480">
            <w:pPr>
              <w:pStyle w:val="25"/>
              <w:ind w:firstLine="426"/>
              <w:jc w:val="center"/>
              <w:rPr>
                <w:sz w:val="24"/>
                <w:szCs w:val="24"/>
                <w:lang w:val="kk-KZ"/>
              </w:rPr>
            </w:pPr>
            <w:r>
              <w:rPr>
                <w:sz w:val="24"/>
                <w:szCs w:val="24"/>
                <w:lang w:val="kk-KZ"/>
              </w:rPr>
              <w:t>С</w:t>
            </w:r>
            <w:r w:rsidRPr="00616345">
              <w:rPr>
                <w:sz w:val="24"/>
                <w:szCs w:val="24"/>
                <w:lang w:val="kk-KZ"/>
              </w:rPr>
              <w:t>ур</w:t>
            </w:r>
            <w:r>
              <w:rPr>
                <w:sz w:val="24"/>
                <w:szCs w:val="24"/>
                <w:lang w:val="kk-KZ"/>
              </w:rPr>
              <w:t>ет 3</w:t>
            </w:r>
            <w:r w:rsidRPr="00616345">
              <w:rPr>
                <w:sz w:val="24"/>
                <w:szCs w:val="24"/>
                <w:lang w:val="kk-KZ"/>
              </w:rPr>
              <w:t>. Күкіртті мұнайдың атмосфералық –вакуумды айдау құрылғысының</w:t>
            </w:r>
            <w:r>
              <w:rPr>
                <w:sz w:val="24"/>
                <w:szCs w:val="24"/>
                <w:lang w:val="kk-KZ"/>
              </w:rPr>
              <w:t xml:space="preserve"> сызбасы</w:t>
            </w:r>
          </w:p>
          <w:p w:rsidR="00B56241" w:rsidRPr="00616345" w:rsidRDefault="00B56241" w:rsidP="00916480">
            <w:pPr>
              <w:pStyle w:val="25"/>
              <w:ind w:firstLine="426"/>
              <w:jc w:val="center"/>
              <w:rPr>
                <w:sz w:val="24"/>
                <w:szCs w:val="24"/>
                <w:lang w:val="kk-KZ"/>
              </w:rPr>
            </w:pPr>
          </w:p>
        </w:tc>
      </w:tr>
    </w:tbl>
    <w:p w:rsidR="00D25BD8" w:rsidRPr="00616345" w:rsidRDefault="00D25BD8" w:rsidP="00EE1F5A">
      <w:pPr>
        <w:ind w:firstLine="426"/>
        <w:jc w:val="both"/>
        <w:rPr>
          <w:iCs/>
          <w:sz w:val="24"/>
          <w:szCs w:val="24"/>
          <w:lang w:val="kk-KZ"/>
        </w:rPr>
      </w:pPr>
      <w:r w:rsidRPr="00616345">
        <w:rPr>
          <w:sz w:val="24"/>
          <w:szCs w:val="24"/>
          <w:lang w:val="kk-KZ"/>
        </w:rPr>
        <w:lastRenderedPageBreak/>
        <w:t>Жылуалмастыр</w:t>
      </w:r>
      <w:r w:rsidR="00755BA8">
        <w:rPr>
          <w:sz w:val="24"/>
          <w:szCs w:val="24"/>
          <w:lang w:val="kk-KZ"/>
        </w:rPr>
        <w:t>ғышта 8 жылытылған  мұнай I 120-140°</w:t>
      </w:r>
      <w:r w:rsidRPr="00616345">
        <w:rPr>
          <w:sz w:val="24"/>
          <w:szCs w:val="24"/>
          <w:lang w:val="kk-KZ"/>
        </w:rPr>
        <w:t>С температурада дегидраторда</w:t>
      </w:r>
      <w:r w:rsidR="00755BA8">
        <w:rPr>
          <w:sz w:val="24"/>
          <w:szCs w:val="24"/>
          <w:lang w:val="kk-KZ"/>
        </w:rPr>
        <w:t xml:space="preserve"> </w:t>
      </w:r>
      <w:r w:rsidRPr="00616345">
        <w:rPr>
          <w:iCs/>
          <w:sz w:val="24"/>
          <w:szCs w:val="24"/>
          <w:lang w:val="kk-KZ"/>
        </w:rPr>
        <w:t>1термохимиялық және электромайсыздандыруға су, деэмульгатор және сілті  қатысында төзсыздандыруға түседі. Осындай жолмен дайындалған мұнай басқа жылуалмастырғышта 220С температураға дейін қыздырылып 2 колоннаға түседі.</w:t>
      </w:r>
      <w:r w:rsidRPr="00616345">
        <w:rPr>
          <w:sz w:val="24"/>
          <w:szCs w:val="24"/>
          <w:lang w:val="kk-KZ"/>
        </w:rPr>
        <w:t xml:space="preserve"> Ол колоннаның үстінде жеңіл бензин XV фракциясы алынады. Қалдық III  колонна 2 астынан пешке 7 түседі, онда 330° Сқа дейін қыздырылып , колонна 3ке түседі. Мұнайдың басқа бөлігі пештен 7  колонна 2ге ыстық су ретінде қайтарылады. Колонна 3 үстінен ауыр  бензин XVII жиналады , ал буландырғыш колонна11арқылы жиналған  фракцияларды VI (140-240, 240-300 и 300-350° С)</w:t>
      </w:r>
      <w:r w:rsidR="00CC5DF4">
        <w:rPr>
          <w:sz w:val="24"/>
          <w:szCs w:val="24"/>
          <w:lang w:val="kk-KZ"/>
        </w:rPr>
        <w:t xml:space="preserve"> </w:t>
      </w:r>
      <w:r w:rsidRPr="00616345">
        <w:rPr>
          <w:sz w:val="24"/>
          <w:szCs w:val="24"/>
          <w:lang w:val="kk-KZ"/>
        </w:rPr>
        <w:t>ары жіберіледі. Мазут IV колонна 3тің астынан пешке 15 жіберіледі, онда 420° Сқа дейін қыздырылып ары қарай  вакуумды  колонна 4ке түседі, ол қалдықты</w:t>
      </w:r>
      <w:smartTag w:uri="urn:schemas-microsoft-com:office:smarttags" w:element="metricconverter">
        <w:smartTagPr>
          <w:attr w:name="ProductID" w:val="60 мм"/>
        </w:smartTagPr>
        <w:r w:rsidRPr="00616345">
          <w:rPr>
            <w:sz w:val="24"/>
            <w:szCs w:val="24"/>
            <w:lang w:val="kk-KZ"/>
          </w:rPr>
          <w:t>60 мм</w:t>
        </w:r>
      </w:smartTag>
      <w:r w:rsidRPr="00616345">
        <w:rPr>
          <w:sz w:val="24"/>
          <w:szCs w:val="24"/>
          <w:lang w:val="kk-KZ"/>
        </w:rPr>
        <w:t xml:space="preserve"> рт. ст қысым астында жұмыс істеп тұрады. Су булары, таратылған газ тәрізді өнімдер және жеңіл булар XIV колонна 4 устінен барометриялық конденсаторға 12 түседі, онда конденсирленбеген газдармен эжекторға  13 келеді . Қосымша колонналар  4 фракция VII, қалдық — гудрон </w:t>
      </w:r>
      <w:r w:rsidRPr="00616345">
        <w:rPr>
          <w:iCs/>
          <w:sz w:val="24"/>
          <w:szCs w:val="24"/>
          <w:lang w:val="kk-KZ"/>
        </w:rPr>
        <w:t>VIII болып табылады</w:t>
      </w:r>
      <w:r w:rsidRPr="00616345">
        <w:rPr>
          <w:i/>
          <w:sz w:val="24"/>
          <w:szCs w:val="24"/>
          <w:lang w:val="kk-KZ"/>
        </w:rPr>
        <w:t>.</w:t>
      </w:r>
      <w:r w:rsidRPr="00616345">
        <w:rPr>
          <w:iCs/>
          <w:sz w:val="24"/>
          <w:szCs w:val="24"/>
          <w:lang w:val="kk-KZ"/>
        </w:rPr>
        <w:t>Нәтижесінде комбинирленген  АВТ және ЭЛОУда мұнай тиімді өңдеуге түседі, өзқұндылығы азайып шығын есебінен жылуды жоғалтуы артады.</w:t>
      </w:r>
    </w:p>
    <w:p w:rsidR="00D25BD8" w:rsidRPr="00616345" w:rsidRDefault="00D25BD8" w:rsidP="00EE1F5A">
      <w:pPr>
        <w:tabs>
          <w:tab w:val="left" w:pos="540"/>
          <w:tab w:val="left" w:pos="1260"/>
          <w:tab w:val="left" w:pos="1320"/>
        </w:tabs>
        <w:ind w:firstLine="426"/>
        <w:jc w:val="both"/>
        <w:rPr>
          <w:b/>
          <w:sz w:val="24"/>
          <w:szCs w:val="24"/>
          <w:lang w:val="kk-KZ"/>
        </w:rPr>
      </w:pPr>
      <w:r w:rsidRPr="00CC5DF4">
        <w:rPr>
          <w:i/>
          <w:sz w:val="24"/>
          <w:szCs w:val="24"/>
          <w:lang w:val="kk-KZ"/>
        </w:rPr>
        <w:t>5. Колонаның негізгі өлшемдерін анықтау.</w:t>
      </w:r>
      <w:r w:rsidR="00CC5DF4">
        <w:rPr>
          <w:b/>
          <w:sz w:val="24"/>
          <w:szCs w:val="24"/>
          <w:lang w:val="kk-KZ"/>
        </w:rPr>
        <w:t xml:space="preserve"> </w:t>
      </w:r>
      <w:r w:rsidRPr="00616345">
        <w:rPr>
          <w:i/>
          <w:sz w:val="24"/>
          <w:szCs w:val="24"/>
          <w:lang w:val="kk-KZ"/>
        </w:rPr>
        <w:t>Колоннаның диаметрін</w:t>
      </w:r>
      <w:r w:rsidRPr="00616345">
        <w:rPr>
          <w:sz w:val="24"/>
          <w:szCs w:val="24"/>
          <w:lang w:val="kk-KZ"/>
        </w:rPr>
        <w:t xml:space="preserve"> колоннаның еркін қимасындағы булардың ең көп шығыны және олардың шекті мүмкін жылдамдығына байланысты анықтайды. Алдымен колоннаның қимасы  арқылы 1 сағ өтетін булардың көлемін бірнеше жерде есептейді, өйткені биіктігі  бойынша колоннаның бу жүктемесі әр түрлі.</w:t>
      </w:r>
    </w:p>
    <w:p w:rsidR="00D25BD8" w:rsidRPr="00616345" w:rsidRDefault="00CC5DF4" w:rsidP="00EE1F5A">
      <w:pPr>
        <w:tabs>
          <w:tab w:val="left" w:pos="454"/>
        </w:tabs>
        <w:ind w:firstLine="426"/>
        <w:jc w:val="both"/>
        <w:rPr>
          <w:sz w:val="24"/>
          <w:szCs w:val="24"/>
          <w:lang w:val="kk-KZ"/>
        </w:rPr>
      </w:pPr>
      <w:r>
        <w:rPr>
          <w:position w:val="-36"/>
          <w:sz w:val="24"/>
          <w:szCs w:val="24"/>
          <w:lang w:val="kk-KZ"/>
        </w:rPr>
        <w:t xml:space="preserve">                        </w:t>
      </w:r>
      <w:r w:rsidR="00D25BD8" w:rsidRPr="00616345">
        <w:rPr>
          <w:position w:val="-36"/>
          <w:sz w:val="24"/>
          <w:szCs w:val="24"/>
          <w:lang w:val="kk-KZ"/>
        </w:rPr>
        <w:object w:dxaOrig="3200" w:dyaOrig="820">
          <v:shape id="_x0000_i1161" type="#_x0000_t75" style="width:176.45pt;height:46.65pt" o:ole="">
            <v:imagedata r:id="rId296" o:title=""/>
          </v:shape>
          <o:OLEObject Type="Embed" ProgID="Equation.3" ShapeID="_x0000_i1161" DrawAspect="Content" ObjectID="_377302570" r:id="rId297"/>
        </w:object>
      </w:r>
      <w:r w:rsidR="00D25BD8" w:rsidRPr="00616345">
        <w:rPr>
          <w:sz w:val="24"/>
          <w:szCs w:val="24"/>
          <w:lang w:val="kk-KZ"/>
        </w:rPr>
        <w:t xml:space="preserve">                       </w:t>
      </w:r>
      <w:r>
        <w:rPr>
          <w:sz w:val="24"/>
          <w:szCs w:val="24"/>
          <w:lang w:val="kk-KZ"/>
        </w:rPr>
        <w:t xml:space="preserve">        </w:t>
      </w:r>
      <w:r w:rsidR="00D25BD8" w:rsidRPr="00616345">
        <w:rPr>
          <w:sz w:val="24"/>
          <w:szCs w:val="24"/>
          <w:lang w:val="kk-KZ"/>
        </w:rPr>
        <w:t>(2.21)</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мұндағы </w:t>
      </w:r>
      <w:r w:rsidRPr="00616345">
        <w:rPr>
          <w:i/>
          <w:sz w:val="24"/>
          <w:szCs w:val="24"/>
          <w:lang w:val="kk-KZ"/>
        </w:rPr>
        <w:t>T</w:t>
      </w:r>
      <w:r w:rsidRPr="00616345">
        <w:rPr>
          <w:sz w:val="24"/>
          <w:szCs w:val="24"/>
          <w:lang w:val="kk-KZ"/>
        </w:rPr>
        <w:t xml:space="preserve"> - жүйенің температурасы, К, </w:t>
      </w:r>
      <w:r w:rsidRPr="00616345">
        <w:rPr>
          <w:i/>
          <w:sz w:val="24"/>
          <w:szCs w:val="24"/>
          <w:lang w:val="kk-KZ"/>
        </w:rPr>
        <w:t>Р</w:t>
      </w:r>
      <w:r w:rsidRPr="00616345">
        <w:rPr>
          <w:sz w:val="24"/>
          <w:szCs w:val="24"/>
          <w:lang w:val="kk-KZ"/>
        </w:rPr>
        <w:t xml:space="preserve"> – жүйедегі қысым, МПа, </w:t>
      </w:r>
      <w:r w:rsidRPr="00616345">
        <w:rPr>
          <w:i/>
          <w:sz w:val="24"/>
          <w:szCs w:val="24"/>
          <w:lang w:val="kk-KZ"/>
        </w:rPr>
        <w:t>G</w:t>
      </w:r>
      <w:r w:rsidRPr="00616345">
        <w:rPr>
          <w:sz w:val="24"/>
          <w:szCs w:val="24"/>
          <w:vertAlign w:val="subscript"/>
          <w:lang w:val="kk-KZ"/>
        </w:rPr>
        <w:t>і</w:t>
      </w:r>
      <w:r w:rsidRPr="00616345">
        <w:rPr>
          <w:sz w:val="24"/>
          <w:szCs w:val="24"/>
          <w:lang w:val="kk-KZ"/>
        </w:rPr>
        <w:t xml:space="preserve"> – құрағыштың шығыны, кг/сағ; </w:t>
      </w:r>
      <w:r w:rsidRPr="00616345">
        <w:rPr>
          <w:i/>
          <w:sz w:val="24"/>
          <w:szCs w:val="24"/>
          <w:lang w:val="kk-KZ"/>
        </w:rPr>
        <w:t>М</w:t>
      </w:r>
      <w:r w:rsidRPr="00616345">
        <w:rPr>
          <w:sz w:val="24"/>
          <w:szCs w:val="24"/>
          <w:vertAlign w:val="subscript"/>
          <w:lang w:val="kk-KZ"/>
        </w:rPr>
        <w:t>і</w:t>
      </w:r>
      <w:r w:rsidRPr="00616345">
        <w:rPr>
          <w:sz w:val="24"/>
          <w:szCs w:val="24"/>
          <w:lang w:val="kk-KZ"/>
        </w:rPr>
        <w:t xml:space="preserve"> – құрағыштың молекулалық массасы.</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Егер булар мен газдардың қысымы 0,4 МПа-дан жоғары болса, </w:t>
      </w:r>
      <w:r w:rsidRPr="00616345">
        <w:rPr>
          <w:sz w:val="24"/>
          <w:szCs w:val="24"/>
          <w:lang w:val="tr-TR"/>
        </w:rPr>
        <w:t xml:space="preserve">Z </w:t>
      </w:r>
      <w:r w:rsidRPr="00616345">
        <w:rPr>
          <w:sz w:val="24"/>
          <w:szCs w:val="24"/>
          <w:lang w:val="kk-KZ"/>
        </w:rPr>
        <w:t xml:space="preserve">шамаcын ендіру қажет. </w:t>
      </w:r>
    </w:p>
    <w:p w:rsidR="00D25BD8" w:rsidRPr="00616345" w:rsidRDefault="00D25BD8" w:rsidP="00EE1F5A">
      <w:pPr>
        <w:tabs>
          <w:tab w:val="left" w:pos="454"/>
        </w:tabs>
        <w:ind w:firstLine="426"/>
        <w:jc w:val="center"/>
        <w:rPr>
          <w:sz w:val="24"/>
          <w:szCs w:val="24"/>
          <w:lang w:val="kk-KZ"/>
        </w:rPr>
      </w:pPr>
      <w:r w:rsidRPr="00616345">
        <w:rPr>
          <w:position w:val="-36"/>
          <w:sz w:val="24"/>
          <w:szCs w:val="24"/>
          <w:lang w:val="kk-KZ"/>
        </w:rPr>
        <w:object w:dxaOrig="3379" w:dyaOrig="820">
          <v:shape id="_x0000_i1162" type="#_x0000_t75" style="width:184.05pt;height:46.65pt" o:ole="">
            <v:imagedata r:id="rId298" o:title=""/>
          </v:shape>
          <o:OLEObject Type="Embed" ProgID="Equation.3" ShapeID="_x0000_i1162" DrawAspect="Content" ObjectID="_377302571" r:id="rId299"/>
        </w:object>
      </w:r>
    </w:p>
    <w:p w:rsidR="00D25BD8" w:rsidRPr="00616345" w:rsidRDefault="00D25BD8" w:rsidP="00EE1F5A">
      <w:pPr>
        <w:tabs>
          <w:tab w:val="left" w:pos="454"/>
        </w:tabs>
        <w:ind w:firstLine="426"/>
        <w:jc w:val="both"/>
        <w:rPr>
          <w:sz w:val="24"/>
          <w:szCs w:val="24"/>
          <w:lang w:val="kk-KZ"/>
        </w:rPr>
      </w:pPr>
      <w:r w:rsidRPr="00616345">
        <w:rPr>
          <w:sz w:val="24"/>
          <w:szCs w:val="24"/>
          <w:lang w:val="kk-KZ"/>
        </w:rPr>
        <w:t>Ең үлкен бу көлемі бойынша диаметрді есептеп шығарады. Булардың шекті мүмкін жылдамдығы ректификаттау тиімділігіне әсер етеді, өйткені булардың жылдамдығының ұлғаюымен сұйықтың тамшыларын жоғары орналасқан табақшаға механикалық әкету өседі. Бұдан басқа, шекті мүмкін жылдамдық неғұрлым жоғары болса, соғұрлым колоннаның диаметрі және металл шығыны аз, шекті мүмкін жылдамдық ректификаттау табақшаларының түріне, олардың ара қашықтығына, колоннадағы қысымға және тағы басқаларға байланысты.</w:t>
      </w:r>
    </w:p>
    <w:p w:rsidR="00D25BD8" w:rsidRPr="00616345" w:rsidRDefault="00D25BD8" w:rsidP="00EE1F5A">
      <w:pPr>
        <w:tabs>
          <w:tab w:val="left" w:pos="454"/>
        </w:tabs>
        <w:ind w:firstLine="426"/>
        <w:jc w:val="both"/>
        <w:rPr>
          <w:sz w:val="24"/>
          <w:szCs w:val="24"/>
          <w:lang w:val="kk-KZ"/>
        </w:rPr>
      </w:pPr>
      <w:r w:rsidRPr="00616345">
        <w:rPr>
          <w:sz w:val="24"/>
          <w:szCs w:val="24"/>
          <w:lang w:val="kk-KZ"/>
        </w:rPr>
        <w:t>Мұнай өңдеуде табақшалы колонналардағы булардың шекті мүмкін жылдамдығын анықтау үшін негізінен Саудерс және Браун теңдіктерін қолданылады:</w:t>
      </w:r>
    </w:p>
    <w:p w:rsidR="00D25BD8" w:rsidRPr="00616345" w:rsidRDefault="00D25BD8" w:rsidP="00EE1F5A">
      <w:pPr>
        <w:tabs>
          <w:tab w:val="left" w:pos="454"/>
        </w:tabs>
        <w:ind w:firstLine="426"/>
        <w:jc w:val="both"/>
        <w:rPr>
          <w:sz w:val="24"/>
          <w:szCs w:val="24"/>
          <w:lang w:val="kk-KZ"/>
        </w:rPr>
      </w:pPr>
      <w:r w:rsidRPr="00616345">
        <w:rPr>
          <w:sz w:val="24"/>
          <w:szCs w:val="24"/>
          <w:lang w:val="kk-KZ"/>
        </w:rPr>
        <w:t>сызықтық (</w:t>
      </w:r>
      <w:r w:rsidRPr="00616345">
        <w:rPr>
          <w:i/>
          <w:sz w:val="24"/>
          <w:szCs w:val="24"/>
          <w:lang w:val="en-US"/>
        </w:rPr>
        <w:t>u</w:t>
      </w:r>
      <w:r w:rsidRPr="00616345">
        <w:rPr>
          <w:sz w:val="24"/>
          <w:szCs w:val="24"/>
          <w:vertAlign w:val="subscript"/>
          <w:lang w:val="kk-KZ"/>
        </w:rPr>
        <w:t>ш.с.</w:t>
      </w:r>
      <w:r w:rsidRPr="00616345">
        <w:rPr>
          <w:sz w:val="24"/>
          <w:szCs w:val="24"/>
          <w:lang w:val="kk-KZ"/>
        </w:rPr>
        <w:t>, м/с)</w:t>
      </w:r>
    </w:p>
    <w:p w:rsidR="00D25BD8" w:rsidRPr="00616345" w:rsidRDefault="00D25BD8" w:rsidP="00EE1F5A">
      <w:pPr>
        <w:tabs>
          <w:tab w:val="left" w:pos="454"/>
        </w:tabs>
        <w:ind w:firstLine="426"/>
        <w:jc w:val="right"/>
        <w:rPr>
          <w:sz w:val="24"/>
          <w:szCs w:val="24"/>
          <w:lang w:val="kk-KZ"/>
        </w:rPr>
      </w:pPr>
      <w:r w:rsidRPr="00616345">
        <w:rPr>
          <w:position w:val="-38"/>
          <w:sz w:val="24"/>
          <w:szCs w:val="24"/>
          <w:lang w:val="kk-KZ"/>
        </w:rPr>
        <w:object w:dxaOrig="3140" w:dyaOrig="900">
          <v:shape id="_x0000_i1163" type="#_x0000_t75" style="width:186.6pt;height:45.15pt" o:ole="">
            <v:imagedata r:id="rId300" o:title=""/>
          </v:shape>
          <o:OLEObject Type="Embed" ProgID="Equation.3" ShapeID="_x0000_i1163" DrawAspect="Content" ObjectID="_377302572" r:id="rId301"/>
        </w:object>
      </w:r>
      <w:r w:rsidRPr="00616345">
        <w:rPr>
          <w:sz w:val="24"/>
          <w:szCs w:val="24"/>
          <w:lang w:val="kk-KZ"/>
        </w:rPr>
        <w:t xml:space="preserve">                    (2.22)</w:t>
      </w:r>
    </w:p>
    <w:p w:rsidR="00D25BD8" w:rsidRPr="00616345" w:rsidRDefault="00D25BD8" w:rsidP="00EE1F5A">
      <w:pPr>
        <w:tabs>
          <w:tab w:val="left" w:pos="454"/>
        </w:tabs>
        <w:ind w:firstLine="426"/>
        <w:jc w:val="both"/>
        <w:rPr>
          <w:sz w:val="24"/>
          <w:szCs w:val="24"/>
          <w:lang w:val="kk-KZ"/>
        </w:rPr>
      </w:pPr>
      <w:r w:rsidRPr="00616345">
        <w:rPr>
          <w:sz w:val="24"/>
          <w:szCs w:val="24"/>
          <w:lang w:val="kk-KZ"/>
        </w:rPr>
        <w:t>масcалық (кг/м</w:t>
      </w:r>
      <w:r w:rsidRPr="00616345">
        <w:rPr>
          <w:sz w:val="24"/>
          <w:szCs w:val="24"/>
          <w:vertAlign w:val="superscript"/>
          <w:lang w:val="kk-KZ"/>
        </w:rPr>
        <w:t>2</w:t>
      </w:r>
      <w:r w:rsidRPr="00616345">
        <w:rPr>
          <w:sz w:val="24"/>
          <w:szCs w:val="24"/>
          <w:lang w:val="kk-KZ"/>
        </w:rPr>
        <w:t xml:space="preserve"> · с)</w:t>
      </w:r>
    </w:p>
    <w:p w:rsidR="00D25BD8" w:rsidRPr="00616345" w:rsidRDefault="00D25BD8" w:rsidP="00EE1F5A">
      <w:pPr>
        <w:tabs>
          <w:tab w:val="left" w:pos="454"/>
        </w:tabs>
        <w:ind w:firstLine="426"/>
        <w:jc w:val="right"/>
        <w:rPr>
          <w:sz w:val="24"/>
          <w:szCs w:val="24"/>
          <w:lang w:val="kk-KZ"/>
        </w:rPr>
      </w:pPr>
      <w:r w:rsidRPr="00616345">
        <w:rPr>
          <w:position w:val="-28"/>
          <w:sz w:val="24"/>
          <w:szCs w:val="24"/>
          <w:lang w:val="kk-KZ"/>
        </w:rPr>
        <w:object w:dxaOrig="3620" w:dyaOrig="740">
          <v:shape id="_x0000_i1164" type="#_x0000_t75" style="width:198.25pt;height:33.95pt" o:ole="">
            <v:imagedata r:id="rId302" o:title=""/>
          </v:shape>
          <o:OLEObject Type="Embed" ProgID="Equation.3" ShapeID="_x0000_i1164" DrawAspect="Content" ObjectID="_377302573" r:id="rId303"/>
        </w:object>
      </w:r>
      <w:r w:rsidRPr="00616345">
        <w:rPr>
          <w:sz w:val="24"/>
          <w:szCs w:val="24"/>
          <w:lang w:val="kk-KZ"/>
        </w:rPr>
        <w:t xml:space="preserve">                (2.23)</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мұндағы </w:t>
      </w:r>
      <w:r w:rsidRPr="00616345">
        <w:rPr>
          <w:i/>
          <w:sz w:val="24"/>
          <w:szCs w:val="24"/>
          <w:lang w:val="kk-KZ"/>
        </w:rPr>
        <w:t>К</w:t>
      </w:r>
      <w:r w:rsidRPr="00616345">
        <w:rPr>
          <w:sz w:val="24"/>
          <w:szCs w:val="24"/>
          <w:lang w:val="kk-KZ"/>
        </w:rPr>
        <w:t xml:space="preserve"> – табақшалар ара қашықтығына және ректификаттау шарттарына байланысты коэффициент, </w:t>
      </w:r>
      <w:r w:rsidRPr="00616345">
        <w:rPr>
          <w:i/>
          <w:sz w:val="24"/>
          <w:szCs w:val="24"/>
          <w:lang w:val="kk-KZ"/>
        </w:rPr>
        <w:t>ρ</w:t>
      </w:r>
      <w:r w:rsidRPr="00616345">
        <w:rPr>
          <w:i/>
          <w:sz w:val="24"/>
          <w:szCs w:val="24"/>
          <w:vertAlign w:val="subscript"/>
          <w:lang w:val="kk-KZ"/>
        </w:rPr>
        <w:t>б</w:t>
      </w:r>
      <w:r w:rsidRPr="00616345">
        <w:rPr>
          <w:sz w:val="24"/>
          <w:szCs w:val="24"/>
          <w:lang w:val="kk-KZ"/>
        </w:rPr>
        <w:t xml:space="preserve">және </w:t>
      </w:r>
      <w:r w:rsidRPr="00616345">
        <w:rPr>
          <w:i/>
          <w:sz w:val="24"/>
          <w:szCs w:val="24"/>
          <w:lang w:val="kk-KZ"/>
        </w:rPr>
        <w:t>ρ</w:t>
      </w:r>
      <w:r w:rsidRPr="00616345">
        <w:rPr>
          <w:i/>
          <w:sz w:val="24"/>
          <w:szCs w:val="24"/>
          <w:vertAlign w:val="subscript"/>
          <w:lang w:val="kk-KZ"/>
        </w:rPr>
        <w:t>с</w:t>
      </w:r>
      <w:r w:rsidRPr="00616345">
        <w:rPr>
          <w:sz w:val="24"/>
          <w:szCs w:val="24"/>
          <w:lang w:val="kk-KZ"/>
        </w:rPr>
        <w:t xml:space="preserve"> – тиісінше бу және сұйықтықтың абсолютті тығыздығы, кг/м</w:t>
      </w:r>
      <w:r w:rsidRPr="00616345">
        <w:rPr>
          <w:sz w:val="24"/>
          <w:szCs w:val="24"/>
          <w:vertAlign w:val="superscript"/>
          <w:lang w:val="kk-KZ"/>
        </w:rPr>
        <w:t>3</w:t>
      </w:r>
      <w:r w:rsidRPr="00616345">
        <w:rPr>
          <w:sz w:val="24"/>
          <w:szCs w:val="24"/>
          <w:lang w:val="kk-KZ"/>
        </w:rPr>
        <w:t>.</w:t>
      </w:r>
    </w:p>
    <w:p w:rsidR="00D25BD8" w:rsidRPr="00616345" w:rsidRDefault="00D25BD8" w:rsidP="00EE1F5A">
      <w:pPr>
        <w:tabs>
          <w:tab w:val="left" w:pos="454"/>
        </w:tabs>
        <w:ind w:firstLine="426"/>
        <w:jc w:val="both"/>
        <w:rPr>
          <w:sz w:val="24"/>
          <w:szCs w:val="24"/>
          <w:lang w:val="kk-KZ"/>
        </w:rPr>
      </w:pPr>
      <w:r w:rsidRPr="00616345">
        <w:rPr>
          <w:sz w:val="24"/>
          <w:szCs w:val="24"/>
          <w:lang w:val="kk-KZ"/>
        </w:rPr>
        <w:lastRenderedPageBreak/>
        <w:t xml:space="preserve">Авторлардың ұсынысы бойынша </w:t>
      </w:r>
      <w:r w:rsidRPr="00616345">
        <w:rPr>
          <w:i/>
          <w:sz w:val="24"/>
          <w:szCs w:val="24"/>
          <w:lang w:val="kk-KZ"/>
        </w:rPr>
        <w:t>К</w:t>
      </w:r>
      <w:r w:rsidRPr="00616345">
        <w:rPr>
          <w:sz w:val="24"/>
          <w:szCs w:val="24"/>
          <w:lang w:val="kk-KZ"/>
        </w:rPr>
        <w:t xml:space="preserve"> коэффициентін, табақша аралық қашықтыққа, табақшалар түріне, сұйық бойынша қуатына және колоннаның бірқатар жұмыс жағдайларына байланысты анықтайды. Атмосфералық колонналардағы булардың жылдамдығын 0,46 – 0,84 м/с, вакуум колонналарында 2,5 – 3,5 м/с (табақшалар ара қашықтығы </w:t>
      </w:r>
      <w:smartTag w:uri="urn:schemas-microsoft-com:office:smarttags" w:element="metricconverter">
        <w:smartTagPr>
          <w:attr w:name="ProductID" w:val="610 мм"/>
        </w:smartTagPr>
        <w:r w:rsidRPr="00616345">
          <w:rPr>
            <w:sz w:val="24"/>
            <w:szCs w:val="24"/>
            <w:lang w:val="kk-KZ"/>
          </w:rPr>
          <w:t>610 мм</w:t>
        </w:r>
      </w:smartTag>
      <w:r w:rsidRPr="00616345">
        <w:rPr>
          <w:sz w:val="24"/>
          <w:szCs w:val="24"/>
          <w:lang w:val="kk-KZ"/>
        </w:rPr>
        <w:t xml:space="preserve"> болғанда), қысыммен жұмыс істейтін колонналарда 0,2–0,7 м/с. </w:t>
      </w:r>
    </w:p>
    <w:p w:rsidR="00D25BD8" w:rsidRPr="00616345" w:rsidRDefault="00D25BD8" w:rsidP="00EE1F5A">
      <w:pPr>
        <w:tabs>
          <w:tab w:val="left" w:pos="454"/>
        </w:tabs>
        <w:ind w:firstLine="426"/>
        <w:jc w:val="both"/>
        <w:rPr>
          <w:sz w:val="24"/>
          <w:szCs w:val="24"/>
          <w:lang w:val="kk-KZ"/>
        </w:rPr>
      </w:pPr>
      <w:r w:rsidRPr="00616345">
        <w:rPr>
          <w:sz w:val="24"/>
          <w:szCs w:val="24"/>
          <w:lang w:val="kk-KZ"/>
        </w:rPr>
        <w:t>Колоннаның диаметрі</w:t>
      </w:r>
    </w:p>
    <w:p w:rsidR="00D25BD8" w:rsidRPr="00616345" w:rsidRDefault="00D25BD8" w:rsidP="00EE1F5A">
      <w:pPr>
        <w:tabs>
          <w:tab w:val="left" w:pos="454"/>
        </w:tabs>
        <w:ind w:firstLine="426"/>
        <w:jc w:val="right"/>
        <w:rPr>
          <w:sz w:val="24"/>
          <w:szCs w:val="24"/>
          <w:lang w:val="kk-KZ"/>
        </w:rPr>
      </w:pPr>
      <w:r w:rsidRPr="00616345">
        <w:rPr>
          <w:position w:val="-30"/>
          <w:sz w:val="24"/>
          <w:szCs w:val="24"/>
          <w:lang w:val="kk-KZ"/>
        </w:rPr>
        <w:object w:dxaOrig="2540" w:dyaOrig="820">
          <v:shape id="_x0000_i1165" type="#_x0000_t75" style="width:127.25pt;height:41.05pt" o:ole="">
            <v:imagedata r:id="rId304" o:title=""/>
          </v:shape>
          <o:OLEObject Type="Embed" ProgID="Equation.3" ShapeID="_x0000_i1165" DrawAspect="Content" ObjectID="_377302574" r:id="rId305"/>
        </w:object>
      </w:r>
      <w:r w:rsidRPr="00616345">
        <w:rPr>
          <w:sz w:val="24"/>
          <w:szCs w:val="24"/>
          <w:lang w:val="kk-KZ"/>
        </w:rPr>
        <w:t xml:space="preserve">                                         (2.24)</w:t>
      </w:r>
    </w:p>
    <w:p w:rsidR="00D25BD8" w:rsidRPr="00616345" w:rsidRDefault="00D25BD8" w:rsidP="00EE1F5A">
      <w:pPr>
        <w:pStyle w:val="af0"/>
        <w:spacing w:after="0"/>
        <w:ind w:firstLine="426"/>
        <w:rPr>
          <w:sz w:val="24"/>
          <w:szCs w:val="24"/>
          <w:lang w:val="kk-KZ"/>
        </w:rPr>
      </w:pPr>
      <w:r w:rsidRPr="00616345">
        <w:rPr>
          <w:sz w:val="24"/>
          <w:szCs w:val="24"/>
          <w:lang w:val="kk-KZ"/>
        </w:rPr>
        <w:t xml:space="preserve">Егер табылған диаметрі берілген мемлекеттік стандартқа сәйкес келмесе, келесі келтірілген мәндерге жақын үлкен диаметрді қабылдайды: 1,0; 1,2; 1,4; 1,6; 1,8; 2,0; 2,2; 2,4; 2,6; 2,8; 3,0; 3,2; 3,4; 3,6; 3,8; 4,0; 4,5; 5,0; 5,5; 6,0; 6,4; 7,0; 8,0; </w:t>
      </w:r>
      <w:smartTag w:uri="urn:schemas-microsoft-com:office:smarttags" w:element="metricconverter">
        <w:smartTagPr>
          <w:attr w:name="ProductID" w:val="9,0 м"/>
        </w:smartTagPr>
        <w:r w:rsidRPr="00616345">
          <w:rPr>
            <w:sz w:val="24"/>
            <w:szCs w:val="24"/>
            <w:lang w:val="kk-KZ"/>
          </w:rPr>
          <w:t>9,0 м</w:t>
        </w:r>
      </w:smartTag>
      <w:r w:rsidRPr="00616345">
        <w:rPr>
          <w:sz w:val="24"/>
          <w:szCs w:val="24"/>
          <w:lang w:val="kk-KZ"/>
        </w:rPr>
        <w:t>.</w:t>
      </w:r>
    </w:p>
    <w:p w:rsidR="00D25BD8" w:rsidRPr="00616345" w:rsidRDefault="00D25BD8" w:rsidP="00EE1F5A">
      <w:pPr>
        <w:tabs>
          <w:tab w:val="left" w:pos="454"/>
        </w:tabs>
        <w:ind w:firstLine="426"/>
        <w:jc w:val="both"/>
        <w:rPr>
          <w:sz w:val="24"/>
          <w:szCs w:val="24"/>
          <w:lang w:val="kk-KZ"/>
        </w:rPr>
      </w:pPr>
      <w:r w:rsidRPr="00616345">
        <w:rPr>
          <w:i/>
          <w:sz w:val="24"/>
          <w:szCs w:val="24"/>
          <w:lang w:val="kk-KZ"/>
        </w:rPr>
        <w:t xml:space="preserve">Колоннаның биіктігі </w:t>
      </w:r>
      <w:r w:rsidRPr="00616345">
        <w:rPr>
          <w:sz w:val="24"/>
          <w:szCs w:val="24"/>
          <w:lang w:val="kk-KZ"/>
        </w:rPr>
        <w:t xml:space="preserve">ректификаттау табақшасының санына және түріне, сондай-ақ олардың ара қашықтығына байланысты. Ректификаттау жақсы жүруі үшін табақшалардың ара қашықтығы төмен жатқан табақшалардан жоғары орналасқан табақшаларға сұйықтықты әкетуін болдырмауы тиіс, әдетте бұл ара қашықтық 0,3 – 0,9, көбінесе 0,5 – </w:t>
      </w:r>
      <w:smartTag w:uri="urn:schemas-microsoft-com:office:smarttags" w:element="metricconverter">
        <w:smartTagPr>
          <w:attr w:name="ProductID" w:val="0,7 м"/>
        </w:smartTagPr>
        <w:r w:rsidRPr="00616345">
          <w:rPr>
            <w:sz w:val="24"/>
            <w:szCs w:val="24"/>
            <w:lang w:val="kk-KZ"/>
          </w:rPr>
          <w:t>0,7 м</w:t>
        </w:r>
      </w:smartTag>
      <w:r w:rsidRPr="00616345">
        <w:rPr>
          <w:sz w:val="24"/>
          <w:szCs w:val="24"/>
          <w:lang w:val="kk-KZ"/>
        </w:rPr>
        <w:t>,  егер бұл шама белгілі болса, онда колоннаның жалпы биіктігін (Н, м) былай анықтауға болады.</w:t>
      </w:r>
    </w:p>
    <w:p w:rsidR="00D25BD8" w:rsidRPr="00616345" w:rsidRDefault="00D25BD8" w:rsidP="00EE1F5A">
      <w:pPr>
        <w:tabs>
          <w:tab w:val="left" w:pos="454"/>
        </w:tabs>
        <w:ind w:firstLine="426"/>
        <w:jc w:val="both"/>
        <w:rPr>
          <w:sz w:val="24"/>
          <w:szCs w:val="24"/>
          <w:lang w:val="kk-KZ"/>
        </w:rPr>
      </w:pPr>
      <w:r w:rsidRPr="00616345">
        <w:rPr>
          <w:sz w:val="24"/>
          <w:szCs w:val="24"/>
          <w:lang w:val="kk-KZ"/>
        </w:rPr>
        <w:t>Қалпақты табақшалы колонналар  үшін</w:t>
      </w:r>
    </w:p>
    <w:p w:rsidR="00D25BD8" w:rsidRPr="00616345" w:rsidRDefault="00D25BD8" w:rsidP="00EE1F5A">
      <w:pPr>
        <w:tabs>
          <w:tab w:val="left" w:pos="454"/>
        </w:tabs>
        <w:ind w:firstLine="426"/>
        <w:jc w:val="center"/>
        <w:rPr>
          <w:i/>
          <w:sz w:val="24"/>
          <w:szCs w:val="24"/>
          <w:lang w:val="kk-KZ"/>
        </w:rPr>
      </w:pPr>
      <w:r w:rsidRPr="00616345">
        <w:rPr>
          <w:i/>
          <w:sz w:val="24"/>
          <w:szCs w:val="24"/>
          <w:lang w:val="tr-TR"/>
        </w:rPr>
        <w:t xml:space="preserve">H </w:t>
      </w:r>
      <w:r w:rsidRPr="00616345">
        <w:rPr>
          <w:i/>
          <w:sz w:val="24"/>
          <w:szCs w:val="24"/>
          <w:lang w:val="kk-KZ"/>
        </w:rPr>
        <w:t>= a·n</w:t>
      </w:r>
      <w:r w:rsidRPr="00616345">
        <w:rPr>
          <w:i/>
          <w:sz w:val="24"/>
          <w:szCs w:val="24"/>
          <w:vertAlign w:val="subscript"/>
          <w:lang w:val="kk-KZ"/>
        </w:rPr>
        <w:t>пр</w:t>
      </w:r>
    </w:p>
    <w:p w:rsidR="00D25BD8" w:rsidRPr="00616345" w:rsidRDefault="00D25BD8" w:rsidP="00EE1F5A">
      <w:pPr>
        <w:tabs>
          <w:tab w:val="left" w:pos="454"/>
        </w:tabs>
        <w:ind w:firstLine="426"/>
        <w:jc w:val="both"/>
        <w:rPr>
          <w:sz w:val="24"/>
          <w:szCs w:val="24"/>
          <w:lang w:val="kk-KZ"/>
        </w:rPr>
      </w:pPr>
      <w:r w:rsidRPr="00616345">
        <w:rPr>
          <w:sz w:val="24"/>
          <w:szCs w:val="24"/>
          <w:lang w:val="kk-KZ"/>
        </w:rPr>
        <w:t>Қондырмалы колонналар үшін</w:t>
      </w:r>
    </w:p>
    <w:p w:rsidR="00D25BD8" w:rsidRPr="00616345" w:rsidRDefault="00D25BD8" w:rsidP="00EE1F5A">
      <w:pPr>
        <w:tabs>
          <w:tab w:val="left" w:pos="454"/>
        </w:tabs>
        <w:ind w:firstLine="426"/>
        <w:jc w:val="center"/>
        <w:rPr>
          <w:i/>
          <w:sz w:val="24"/>
          <w:szCs w:val="24"/>
          <w:lang w:val="kk-KZ"/>
        </w:rPr>
      </w:pPr>
      <w:r w:rsidRPr="00616345">
        <w:rPr>
          <w:i/>
          <w:sz w:val="24"/>
          <w:szCs w:val="24"/>
          <w:lang w:val="tr-TR"/>
        </w:rPr>
        <w:t xml:space="preserve">H </w:t>
      </w:r>
      <w:r w:rsidRPr="00616345">
        <w:rPr>
          <w:i/>
          <w:sz w:val="24"/>
          <w:szCs w:val="24"/>
          <w:lang w:val="kk-KZ"/>
        </w:rPr>
        <w:t xml:space="preserve">= </w:t>
      </w:r>
      <w:r w:rsidRPr="00616345">
        <w:rPr>
          <w:i/>
          <w:sz w:val="24"/>
          <w:szCs w:val="24"/>
          <w:lang w:val="tr-TR"/>
        </w:rPr>
        <w:t>h</w:t>
      </w:r>
      <w:r w:rsidRPr="00616345">
        <w:rPr>
          <w:i/>
          <w:sz w:val="24"/>
          <w:szCs w:val="24"/>
          <w:vertAlign w:val="subscript"/>
          <w:lang w:val="kk-KZ"/>
        </w:rPr>
        <w:t>э</w:t>
      </w:r>
      <w:r w:rsidRPr="00616345">
        <w:rPr>
          <w:i/>
          <w:sz w:val="24"/>
          <w:szCs w:val="24"/>
          <w:lang w:val="kk-KZ"/>
        </w:rPr>
        <w:t xml:space="preserve"> ·n</w:t>
      </w:r>
      <w:r w:rsidRPr="00616345">
        <w:rPr>
          <w:i/>
          <w:sz w:val="24"/>
          <w:szCs w:val="24"/>
          <w:vertAlign w:val="subscript"/>
          <w:lang w:val="kk-KZ"/>
        </w:rPr>
        <w:t>Т</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мұндағы </w:t>
      </w:r>
      <w:r w:rsidRPr="00616345">
        <w:rPr>
          <w:i/>
          <w:sz w:val="24"/>
          <w:szCs w:val="24"/>
          <w:lang w:val="kk-KZ"/>
        </w:rPr>
        <w:t>а</w:t>
      </w:r>
      <w:r w:rsidRPr="00616345">
        <w:rPr>
          <w:sz w:val="24"/>
          <w:szCs w:val="24"/>
          <w:lang w:val="kk-KZ"/>
        </w:rPr>
        <w:t xml:space="preserve"> – табақшалар ара қашықтығы, м; </w:t>
      </w:r>
      <w:r w:rsidRPr="00616345">
        <w:rPr>
          <w:i/>
          <w:sz w:val="24"/>
          <w:szCs w:val="24"/>
          <w:lang w:val="tr-TR"/>
        </w:rPr>
        <w:t>h</w:t>
      </w:r>
      <w:r w:rsidRPr="00616345">
        <w:rPr>
          <w:sz w:val="24"/>
          <w:szCs w:val="24"/>
          <w:vertAlign w:val="subscript"/>
          <w:lang w:val="kk-KZ"/>
        </w:rPr>
        <w:t>пр</w:t>
      </w:r>
      <w:r w:rsidRPr="00616345">
        <w:rPr>
          <w:sz w:val="24"/>
          <w:szCs w:val="24"/>
          <w:lang w:val="kk-KZ"/>
        </w:rPr>
        <w:t xml:space="preserve"> – іс жүзіндегі табақшалар саны; </w:t>
      </w:r>
      <w:r w:rsidRPr="00616345">
        <w:rPr>
          <w:i/>
          <w:sz w:val="24"/>
          <w:szCs w:val="24"/>
          <w:lang w:val="tr-TR"/>
        </w:rPr>
        <w:t>h</w:t>
      </w:r>
      <w:r w:rsidRPr="00616345">
        <w:rPr>
          <w:sz w:val="24"/>
          <w:szCs w:val="24"/>
          <w:vertAlign w:val="subscript"/>
          <w:lang w:val="kk-KZ"/>
        </w:rPr>
        <w:t>э</w:t>
      </w:r>
      <w:r w:rsidRPr="00616345">
        <w:rPr>
          <w:sz w:val="24"/>
          <w:szCs w:val="24"/>
          <w:lang w:val="kk-KZ"/>
        </w:rPr>
        <w:t xml:space="preserve"> - бір теориялық табақшаға эквивалентті қондырма биіктігі, м; </w:t>
      </w:r>
      <w:r w:rsidRPr="00616345">
        <w:rPr>
          <w:i/>
          <w:sz w:val="24"/>
          <w:szCs w:val="24"/>
          <w:lang w:val="kk-KZ"/>
        </w:rPr>
        <w:t>n</w:t>
      </w:r>
      <w:r w:rsidRPr="00616345">
        <w:rPr>
          <w:sz w:val="24"/>
          <w:szCs w:val="24"/>
          <w:vertAlign w:val="subscript"/>
          <w:lang w:val="kk-KZ"/>
        </w:rPr>
        <w:t>Т</w:t>
      </w:r>
      <w:r w:rsidRPr="00616345">
        <w:rPr>
          <w:sz w:val="24"/>
          <w:szCs w:val="24"/>
          <w:lang w:val="kk-KZ"/>
        </w:rPr>
        <w:t xml:space="preserve"> - теориялық табақшалар саны.</w:t>
      </w:r>
    </w:p>
    <w:p w:rsidR="00D25BD8" w:rsidRPr="00616345" w:rsidRDefault="00D25BD8" w:rsidP="00EE1F5A">
      <w:pPr>
        <w:tabs>
          <w:tab w:val="left" w:pos="454"/>
        </w:tabs>
        <w:ind w:firstLine="426"/>
        <w:jc w:val="both"/>
        <w:rPr>
          <w:sz w:val="24"/>
          <w:szCs w:val="24"/>
          <w:lang w:val="kk-KZ"/>
        </w:rPr>
      </w:pPr>
      <w:r w:rsidRPr="00616345">
        <w:rPr>
          <w:sz w:val="24"/>
          <w:szCs w:val="24"/>
          <w:lang w:val="kk-KZ"/>
        </w:rPr>
        <w:t>Колоннаның іс жүзіндегі биіктігі бұдан көп, өйткені жоғарғы табақшалар мен аппарат төбесі арасындағы кеңістік, колоннаның төменгі жағындағы сұйықтықтың қабатын, колонна тұғырының биіктігін ескеру қажет.</w:t>
      </w:r>
    </w:p>
    <w:p w:rsidR="00D25BD8" w:rsidRPr="00616345" w:rsidRDefault="00D25BD8" w:rsidP="00EE1F5A">
      <w:pPr>
        <w:tabs>
          <w:tab w:val="left" w:pos="454"/>
        </w:tabs>
        <w:ind w:firstLine="426"/>
        <w:jc w:val="both"/>
        <w:rPr>
          <w:sz w:val="24"/>
          <w:szCs w:val="24"/>
          <w:lang w:val="kk-KZ"/>
        </w:rPr>
      </w:pPr>
      <w:r w:rsidRPr="00616345">
        <w:rPr>
          <w:sz w:val="24"/>
          <w:szCs w:val="24"/>
          <w:lang w:val="kk-KZ"/>
        </w:rPr>
        <w:t>Колоннаның төменгі жағының биіктігі сораптың қалыпты жұмыс істеуі үшін қажетті төменгі жақтағы өнімнің 5-10 минуттық қорына байланысты есептейді. Колоннаның төменгі жағындағы сұйықтықтың деңгейінен төменгі табақшаға дейінгі ара қашықтықты 1-2 м-ге  тең деп алады.</w:t>
      </w:r>
    </w:p>
    <w:p w:rsidR="00D25BD8" w:rsidRPr="00616345" w:rsidRDefault="00D25BD8" w:rsidP="00EE1F5A">
      <w:pPr>
        <w:tabs>
          <w:tab w:val="left" w:pos="454"/>
        </w:tabs>
        <w:ind w:firstLine="426"/>
        <w:jc w:val="both"/>
        <w:rPr>
          <w:sz w:val="24"/>
          <w:szCs w:val="24"/>
          <w:lang w:val="kk-KZ"/>
        </w:rPr>
      </w:pPr>
      <w:r w:rsidRPr="00616345">
        <w:rPr>
          <w:sz w:val="24"/>
          <w:szCs w:val="24"/>
          <w:lang w:val="kk-KZ"/>
        </w:rPr>
        <w:t>Жоғарғы табақша мен колоннаның жоғарғы түбі арасындағы бос кеңістік биіктігін колонна диаметрінің ½-не тең  етіп алады.</w:t>
      </w:r>
    </w:p>
    <w:p w:rsidR="00D25BD8" w:rsidRPr="00616345" w:rsidRDefault="00D25BD8" w:rsidP="00EE1F5A">
      <w:pPr>
        <w:pStyle w:val="Style5"/>
        <w:widowControl/>
        <w:spacing w:line="240" w:lineRule="auto"/>
        <w:ind w:firstLine="426"/>
        <w:rPr>
          <w:rFonts w:ascii="Times New Roman" w:hAnsi="Times New Roman"/>
          <w:b/>
          <w:lang w:val="kk-KZ"/>
        </w:rPr>
      </w:pPr>
      <w:r w:rsidRPr="00616345">
        <w:rPr>
          <w:rFonts w:ascii="Times New Roman" w:hAnsi="Times New Roman"/>
          <w:b/>
          <w:lang w:val="kk-KZ"/>
        </w:rPr>
        <w:t>Өзін-өзі бақылауға арналған сұрақтар:</w:t>
      </w:r>
    </w:p>
    <w:p w:rsidR="00D25BD8" w:rsidRPr="00616345" w:rsidRDefault="00EE1F5A" w:rsidP="00EE1F5A">
      <w:pPr>
        <w:pStyle w:val="ac"/>
        <w:shd w:val="clear" w:color="auto" w:fill="FFFFFF"/>
        <w:ind w:left="0" w:firstLine="426"/>
        <w:contextualSpacing/>
        <w:jc w:val="both"/>
        <w:rPr>
          <w:sz w:val="24"/>
          <w:szCs w:val="24"/>
          <w:lang w:val="kk-KZ"/>
        </w:rPr>
      </w:pPr>
      <w:r>
        <w:rPr>
          <w:sz w:val="24"/>
          <w:szCs w:val="24"/>
          <w:lang w:val="kk-KZ"/>
        </w:rPr>
        <w:t xml:space="preserve">1. </w:t>
      </w:r>
      <w:r w:rsidR="00D25BD8" w:rsidRPr="00616345">
        <w:rPr>
          <w:sz w:val="24"/>
          <w:szCs w:val="24"/>
          <w:lang w:val="kk-KZ"/>
        </w:rPr>
        <w:t>Қандай жағдайларда вакуумдық трубкалық қондырғылар қолданылады?</w:t>
      </w:r>
    </w:p>
    <w:p w:rsidR="00D25BD8" w:rsidRPr="00616345" w:rsidRDefault="00EE1F5A" w:rsidP="00EE1F5A">
      <w:pPr>
        <w:pStyle w:val="ac"/>
        <w:shd w:val="clear" w:color="auto" w:fill="FFFFFF"/>
        <w:ind w:left="0" w:firstLine="426"/>
        <w:contextualSpacing/>
        <w:jc w:val="both"/>
        <w:rPr>
          <w:sz w:val="24"/>
          <w:szCs w:val="24"/>
          <w:lang w:val="kk-KZ"/>
        </w:rPr>
      </w:pPr>
      <w:r>
        <w:rPr>
          <w:sz w:val="24"/>
          <w:szCs w:val="24"/>
          <w:lang w:val="kk-KZ"/>
        </w:rPr>
        <w:t xml:space="preserve">2. </w:t>
      </w:r>
      <w:r w:rsidR="00D25BD8" w:rsidRPr="00616345">
        <w:rPr>
          <w:sz w:val="24"/>
          <w:szCs w:val="24"/>
          <w:lang w:val="kk-KZ"/>
        </w:rPr>
        <w:t>АВТ схемасында атмосфералық колоннаның міндеті қандай?</w:t>
      </w:r>
    </w:p>
    <w:p w:rsidR="00D25BD8" w:rsidRPr="00616345" w:rsidRDefault="00EE1F5A" w:rsidP="00EE1F5A">
      <w:pPr>
        <w:pStyle w:val="ac"/>
        <w:shd w:val="clear" w:color="auto" w:fill="FFFFFF"/>
        <w:ind w:left="0" w:firstLine="426"/>
        <w:contextualSpacing/>
        <w:jc w:val="both"/>
        <w:rPr>
          <w:sz w:val="24"/>
          <w:szCs w:val="24"/>
          <w:lang w:val="kk-KZ"/>
        </w:rPr>
      </w:pPr>
      <w:r>
        <w:rPr>
          <w:sz w:val="24"/>
          <w:szCs w:val="24"/>
          <w:lang w:val="kk-KZ"/>
        </w:rPr>
        <w:t xml:space="preserve">3. </w:t>
      </w:r>
      <w:r w:rsidR="00D25BD8" w:rsidRPr="00616345">
        <w:rPr>
          <w:sz w:val="24"/>
          <w:szCs w:val="24"/>
          <w:lang w:val="kk-KZ"/>
        </w:rPr>
        <w:t>Біртекті булану қондырғыларының артықшылығы мен кемшіліктері қандай?</w:t>
      </w:r>
    </w:p>
    <w:p w:rsidR="00D25BD8" w:rsidRPr="00EE1F5A" w:rsidRDefault="00EE1F5A" w:rsidP="00EE1F5A">
      <w:pPr>
        <w:pStyle w:val="ac"/>
        <w:shd w:val="clear" w:color="auto" w:fill="FFFFFF"/>
        <w:ind w:left="0" w:firstLine="426"/>
        <w:contextualSpacing/>
        <w:jc w:val="both"/>
        <w:rPr>
          <w:sz w:val="24"/>
          <w:szCs w:val="24"/>
          <w:lang w:val="kk-KZ"/>
        </w:rPr>
      </w:pPr>
      <w:r>
        <w:rPr>
          <w:sz w:val="24"/>
          <w:szCs w:val="24"/>
          <w:lang w:val="kk-KZ"/>
        </w:rPr>
        <w:t xml:space="preserve">4. </w:t>
      </w:r>
      <w:r w:rsidR="00D25BD8" w:rsidRPr="00616345">
        <w:rPr>
          <w:sz w:val="24"/>
          <w:szCs w:val="24"/>
          <w:lang w:val="kk-KZ"/>
        </w:rPr>
        <w:t>Трубкалық қондырғылар қалай жіктелінеді</w:t>
      </w:r>
      <w:r w:rsidR="00D25BD8" w:rsidRPr="00EE1F5A">
        <w:rPr>
          <w:sz w:val="24"/>
          <w:szCs w:val="24"/>
          <w:lang w:val="kk-KZ"/>
        </w:rPr>
        <w:t>?</w:t>
      </w:r>
    </w:p>
    <w:p w:rsidR="00D25BD8" w:rsidRPr="00616345" w:rsidRDefault="00EE1F5A" w:rsidP="00EE1F5A">
      <w:pPr>
        <w:ind w:firstLine="426"/>
        <w:jc w:val="both"/>
        <w:rPr>
          <w:sz w:val="24"/>
          <w:szCs w:val="24"/>
          <w:lang w:val="kk-KZ" w:eastAsia="ko-KR"/>
        </w:rPr>
      </w:pPr>
      <w:r>
        <w:rPr>
          <w:sz w:val="24"/>
          <w:szCs w:val="24"/>
          <w:lang w:val="kk-KZ" w:eastAsia="ko-KR"/>
        </w:rPr>
        <w:t xml:space="preserve">5. </w:t>
      </w:r>
      <w:r w:rsidR="00D25BD8" w:rsidRPr="00616345">
        <w:rPr>
          <w:sz w:val="24"/>
          <w:szCs w:val="24"/>
          <w:lang w:val="kk-KZ" w:eastAsia="ko-KR"/>
        </w:rPr>
        <w:t xml:space="preserve">Колоннаның материалдық теңгерімін қалай құрастырады? </w:t>
      </w:r>
    </w:p>
    <w:p w:rsidR="00D25BD8" w:rsidRPr="00616345" w:rsidRDefault="00C12E58" w:rsidP="00EE1F5A">
      <w:pPr>
        <w:ind w:firstLine="426"/>
        <w:jc w:val="both"/>
        <w:rPr>
          <w:sz w:val="24"/>
          <w:szCs w:val="24"/>
          <w:lang w:val="kk-KZ" w:eastAsia="ko-KR"/>
        </w:rPr>
      </w:pPr>
      <w:r w:rsidRPr="00616345">
        <w:rPr>
          <w:sz w:val="24"/>
          <w:szCs w:val="24"/>
          <w:lang w:val="kk-KZ" w:eastAsia="ko-KR"/>
        </w:rPr>
        <w:t xml:space="preserve">6. </w:t>
      </w:r>
      <w:r w:rsidR="00D25BD8" w:rsidRPr="00616345">
        <w:rPr>
          <w:sz w:val="24"/>
          <w:szCs w:val="24"/>
          <w:lang w:val="kk-KZ" w:eastAsia="ko-KR"/>
        </w:rPr>
        <w:t xml:space="preserve">Колоннаның жылу теңгерімін құрастырған кезде нені есепке алады? </w:t>
      </w:r>
    </w:p>
    <w:p w:rsidR="00D25BD8" w:rsidRPr="00616345" w:rsidRDefault="00EE1F5A" w:rsidP="00EE1F5A">
      <w:pPr>
        <w:tabs>
          <w:tab w:val="left" w:pos="284"/>
        </w:tabs>
        <w:ind w:firstLine="426"/>
        <w:jc w:val="both"/>
        <w:rPr>
          <w:sz w:val="24"/>
          <w:szCs w:val="24"/>
          <w:lang w:val="kk-KZ" w:eastAsia="ko-KR"/>
        </w:rPr>
      </w:pPr>
      <w:r>
        <w:rPr>
          <w:sz w:val="24"/>
          <w:szCs w:val="24"/>
          <w:lang w:val="kk-KZ" w:eastAsia="ko-KR"/>
        </w:rPr>
        <w:t xml:space="preserve">7. </w:t>
      </w:r>
      <w:r w:rsidR="00D25BD8" w:rsidRPr="00616345">
        <w:rPr>
          <w:sz w:val="24"/>
          <w:szCs w:val="24"/>
          <w:lang w:val="kk-KZ" w:eastAsia="ko-KR"/>
        </w:rPr>
        <w:t xml:space="preserve">Колоннаның әр түрлі бөлігіндегі булардың көлемін қалай есептейді? </w:t>
      </w:r>
    </w:p>
    <w:p w:rsidR="00D25BD8" w:rsidRPr="00616345" w:rsidRDefault="00C12E58" w:rsidP="00EE1F5A">
      <w:pPr>
        <w:tabs>
          <w:tab w:val="left" w:pos="284"/>
        </w:tabs>
        <w:ind w:firstLine="426"/>
        <w:jc w:val="both"/>
        <w:rPr>
          <w:sz w:val="24"/>
          <w:szCs w:val="24"/>
          <w:lang w:val="kk-KZ" w:eastAsia="ko-KR"/>
        </w:rPr>
      </w:pPr>
      <w:r w:rsidRPr="00616345">
        <w:rPr>
          <w:sz w:val="24"/>
          <w:szCs w:val="24"/>
          <w:lang w:val="kk-KZ" w:eastAsia="ko-KR"/>
        </w:rPr>
        <w:t xml:space="preserve">8. </w:t>
      </w:r>
      <w:r w:rsidR="00D25BD8" w:rsidRPr="00616345">
        <w:rPr>
          <w:sz w:val="24"/>
          <w:szCs w:val="24"/>
          <w:lang w:val="kk-KZ" w:eastAsia="ko-KR"/>
        </w:rPr>
        <w:t xml:space="preserve">Колоннаның диаметрі мен биіктігін қалай есептейді? </w:t>
      </w:r>
    </w:p>
    <w:p w:rsidR="00D25BD8" w:rsidRPr="00616345" w:rsidRDefault="00C12E58" w:rsidP="00EE1F5A">
      <w:pPr>
        <w:tabs>
          <w:tab w:val="left" w:pos="284"/>
        </w:tabs>
        <w:ind w:firstLine="426"/>
        <w:jc w:val="both"/>
        <w:rPr>
          <w:sz w:val="24"/>
          <w:szCs w:val="24"/>
          <w:lang w:val="kk-KZ" w:eastAsia="ko-KR"/>
        </w:rPr>
      </w:pPr>
      <w:r w:rsidRPr="00616345">
        <w:rPr>
          <w:sz w:val="24"/>
          <w:szCs w:val="24"/>
          <w:lang w:val="kk-KZ" w:eastAsia="ko-KR"/>
        </w:rPr>
        <w:t xml:space="preserve">9. </w:t>
      </w:r>
      <w:r w:rsidR="00D25BD8" w:rsidRPr="00616345">
        <w:rPr>
          <w:sz w:val="24"/>
          <w:szCs w:val="24"/>
          <w:lang w:val="kk-KZ" w:eastAsia="ko-KR"/>
        </w:rPr>
        <w:t>Ректификаттау табақшаларын есептеуді қалай жүргізеді?</w:t>
      </w:r>
    </w:p>
    <w:p w:rsidR="00D25BD8" w:rsidRPr="00616345" w:rsidRDefault="00D25BD8" w:rsidP="00EE1F5A">
      <w:pPr>
        <w:pStyle w:val="af0"/>
        <w:spacing w:after="0"/>
        <w:ind w:firstLine="426"/>
        <w:jc w:val="both"/>
        <w:rPr>
          <w:b/>
          <w:sz w:val="24"/>
          <w:szCs w:val="24"/>
          <w:lang w:val="kk-KZ"/>
        </w:rPr>
      </w:pPr>
    </w:p>
    <w:p w:rsidR="00D25BD8" w:rsidRPr="00616345" w:rsidRDefault="00D25BD8" w:rsidP="00616345">
      <w:pPr>
        <w:pStyle w:val="af0"/>
        <w:spacing w:after="0"/>
        <w:jc w:val="both"/>
        <w:rPr>
          <w:b/>
          <w:sz w:val="24"/>
          <w:szCs w:val="24"/>
          <w:lang w:val="kk-KZ"/>
        </w:rPr>
      </w:pPr>
    </w:p>
    <w:p w:rsidR="009F443A" w:rsidRPr="00616345" w:rsidRDefault="00FC5C3A" w:rsidP="00616345">
      <w:pPr>
        <w:tabs>
          <w:tab w:val="left" w:pos="540"/>
          <w:tab w:val="left" w:pos="1260"/>
          <w:tab w:val="left" w:pos="1320"/>
        </w:tabs>
        <w:jc w:val="center"/>
        <w:rPr>
          <w:b/>
          <w:sz w:val="24"/>
          <w:szCs w:val="24"/>
          <w:lang w:val="kk-KZ"/>
        </w:rPr>
      </w:pPr>
      <w:r>
        <w:rPr>
          <w:b/>
          <w:sz w:val="24"/>
          <w:szCs w:val="24"/>
          <w:lang w:val="kk-KZ"/>
        </w:rPr>
        <w:t>Дәріс №26.</w:t>
      </w:r>
    </w:p>
    <w:p w:rsidR="009F443A" w:rsidRPr="00FC5C3A" w:rsidRDefault="009F443A" w:rsidP="00616345">
      <w:pPr>
        <w:tabs>
          <w:tab w:val="left" w:pos="540"/>
          <w:tab w:val="left" w:pos="1260"/>
          <w:tab w:val="left" w:pos="1320"/>
        </w:tabs>
        <w:jc w:val="center"/>
        <w:rPr>
          <w:sz w:val="24"/>
          <w:szCs w:val="24"/>
          <w:lang w:val="kk-KZ"/>
        </w:rPr>
      </w:pPr>
      <w:r w:rsidRPr="00FC5C3A">
        <w:rPr>
          <w:sz w:val="24"/>
          <w:szCs w:val="24"/>
          <w:lang w:val="kk-KZ"/>
        </w:rPr>
        <w:t>Жылу алмастырғыш аппараттар, классификациясы мен түрлері. Жылу алмастырғыштың түрін таңдаужәне есептеу. Жылуды регенерациялаудың көрсеткіштері. Конденсаторлар мен салқындатқыштар, конструкциялық ерекшеліктері мен салқындатушы агенттер.</w:t>
      </w:r>
    </w:p>
    <w:p w:rsidR="00477385" w:rsidRPr="00616345" w:rsidRDefault="00477385" w:rsidP="001A092B">
      <w:pPr>
        <w:ind w:firstLine="426"/>
        <w:rPr>
          <w:b/>
          <w:sz w:val="24"/>
          <w:szCs w:val="24"/>
          <w:lang w:val="kk-KZ"/>
        </w:rPr>
      </w:pPr>
      <w:r w:rsidRPr="00616345">
        <w:rPr>
          <w:b/>
          <w:sz w:val="24"/>
          <w:szCs w:val="24"/>
          <w:lang w:val="kk-KZ"/>
        </w:rPr>
        <w:t>Дәріс жоспары:</w:t>
      </w:r>
    </w:p>
    <w:p w:rsidR="00477385" w:rsidRPr="00FC5C3A" w:rsidRDefault="00477385" w:rsidP="001A092B">
      <w:pPr>
        <w:ind w:firstLine="426"/>
        <w:jc w:val="both"/>
        <w:rPr>
          <w:sz w:val="24"/>
          <w:szCs w:val="24"/>
          <w:lang w:val="kk-KZ"/>
        </w:rPr>
      </w:pPr>
      <w:r w:rsidRPr="00FC5C3A">
        <w:rPr>
          <w:sz w:val="24"/>
          <w:szCs w:val="24"/>
          <w:lang w:val="kk-KZ"/>
        </w:rPr>
        <w:t>1.</w:t>
      </w:r>
      <w:r w:rsidR="00FC5C3A" w:rsidRPr="00FC5C3A">
        <w:rPr>
          <w:sz w:val="24"/>
          <w:szCs w:val="24"/>
          <w:lang w:val="kk-KZ"/>
        </w:rPr>
        <w:t xml:space="preserve"> </w:t>
      </w:r>
      <w:r w:rsidRPr="00FC5C3A">
        <w:rPr>
          <w:sz w:val="24"/>
          <w:szCs w:val="24"/>
          <w:lang w:val="kk-KZ"/>
        </w:rPr>
        <w:t>Жылуалмастырғыш құрылғылардың жіктелуі мен құрылысы</w:t>
      </w:r>
    </w:p>
    <w:p w:rsidR="00477385" w:rsidRPr="00FC5C3A" w:rsidRDefault="00477385" w:rsidP="001A092B">
      <w:pPr>
        <w:ind w:firstLine="426"/>
        <w:jc w:val="both"/>
        <w:rPr>
          <w:sz w:val="24"/>
          <w:szCs w:val="24"/>
          <w:lang w:val="kk-KZ"/>
        </w:rPr>
      </w:pPr>
      <w:r w:rsidRPr="00FC5C3A">
        <w:rPr>
          <w:sz w:val="24"/>
          <w:szCs w:val="24"/>
          <w:lang w:val="kk-KZ"/>
        </w:rPr>
        <w:lastRenderedPageBreak/>
        <w:t>2. Жылуалмастырғыш құрылғының есептелуі.</w:t>
      </w:r>
    </w:p>
    <w:p w:rsidR="00477385" w:rsidRPr="00FC5C3A" w:rsidRDefault="00477385" w:rsidP="001A092B">
      <w:pPr>
        <w:tabs>
          <w:tab w:val="left" w:pos="540"/>
          <w:tab w:val="left" w:pos="1260"/>
          <w:tab w:val="left" w:pos="1320"/>
        </w:tabs>
        <w:ind w:firstLine="426"/>
        <w:jc w:val="both"/>
        <w:rPr>
          <w:sz w:val="24"/>
          <w:szCs w:val="24"/>
          <w:lang w:val="kk-KZ"/>
        </w:rPr>
      </w:pPr>
      <w:r w:rsidRPr="00FC5C3A">
        <w:rPr>
          <w:sz w:val="24"/>
          <w:szCs w:val="24"/>
          <w:lang w:val="kk-KZ"/>
        </w:rPr>
        <w:t xml:space="preserve">3. Жылуды регенерациялаудың көрсеткіштері. </w:t>
      </w:r>
    </w:p>
    <w:p w:rsidR="00477385" w:rsidRPr="00FC5C3A" w:rsidRDefault="00FC5C3A" w:rsidP="001A092B">
      <w:pPr>
        <w:tabs>
          <w:tab w:val="left" w:pos="540"/>
          <w:tab w:val="left" w:pos="1260"/>
          <w:tab w:val="left" w:pos="1320"/>
        </w:tabs>
        <w:ind w:firstLine="426"/>
        <w:jc w:val="both"/>
        <w:rPr>
          <w:sz w:val="24"/>
          <w:szCs w:val="24"/>
          <w:lang w:val="kk-KZ"/>
        </w:rPr>
      </w:pPr>
      <w:r>
        <w:rPr>
          <w:sz w:val="24"/>
          <w:szCs w:val="24"/>
          <w:lang w:val="kk-KZ"/>
        </w:rPr>
        <w:t xml:space="preserve">4. </w:t>
      </w:r>
      <w:r w:rsidR="00477385" w:rsidRPr="00FC5C3A">
        <w:rPr>
          <w:sz w:val="24"/>
          <w:szCs w:val="24"/>
          <w:lang w:val="kk-KZ"/>
        </w:rPr>
        <w:t>Конденсаторлар мен салқындатқыштар, конструкциялық ерекшеліктері мен салқындатушы агенттер.</w:t>
      </w:r>
    </w:p>
    <w:p w:rsidR="009E3539" w:rsidRPr="009E3539" w:rsidRDefault="009E3539" w:rsidP="009E3539">
      <w:pPr>
        <w:widowControl w:val="0"/>
        <w:autoSpaceDE w:val="0"/>
        <w:autoSpaceDN w:val="0"/>
        <w:adjustRightInd w:val="0"/>
        <w:ind w:firstLine="426"/>
        <w:jc w:val="both"/>
        <w:rPr>
          <w:sz w:val="24"/>
          <w:szCs w:val="24"/>
          <w:lang w:val="kk-KZ" w:eastAsia="ko-KR"/>
        </w:rPr>
      </w:pPr>
      <w:r w:rsidRPr="009E3539">
        <w:rPr>
          <w:b/>
          <w:sz w:val="24"/>
          <w:szCs w:val="24"/>
          <w:lang w:val="kk-KZ" w:eastAsia="ko-KR"/>
        </w:rPr>
        <w:t>Дәріс тақырыбы:</w:t>
      </w:r>
      <w:r w:rsidRPr="009E3539">
        <w:rPr>
          <w:sz w:val="24"/>
          <w:szCs w:val="24"/>
          <w:lang w:val="kk-KZ"/>
        </w:rPr>
        <w:t xml:space="preserve"> </w:t>
      </w:r>
      <w:r w:rsidRPr="00FC5C3A">
        <w:rPr>
          <w:sz w:val="24"/>
          <w:szCs w:val="24"/>
          <w:lang w:val="kk-KZ"/>
        </w:rPr>
        <w:t>Жылу алмастырғыш аппаратта</w:t>
      </w:r>
      <w:r>
        <w:rPr>
          <w:sz w:val="24"/>
          <w:szCs w:val="24"/>
          <w:lang w:val="kk-KZ"/>
        </w:rPr>
        <w:t xml:space="preserve">р, классификациясы мен түрлерін </w:t>
      </w:r>
      <w:r w:rsidRPr="00FC5C3A">
        <w:rPr>
          <w:sz w:val="24"/>
          <w:szCs w:val="24"/>
          <w:lang w:val="kk-KZ"/>
        </w:rPr>
        <w:t>таңдау</w:t>
      </w:r>
      <w:r>
        <w:rPr>
          <w:sz w:val="24"/>
          <w:szCs w:val="24"/>
          <w:lang w:val="kk-KZ"/>
        </w:rPr>
        <w:t xml:space="preserve"> және есептеу жолдарымен</w:t>
      </w:r>
      <w:r w:rsidRPr="009E3539">
        <w:rPr>
          <w:spacing w:val="2"/>
          <w:sz w:val="24"/>
          <w:szCs w:val="24"/>
          <w:lang w:val="kk-KZ"/>
        </w:rPr>
        <w:t xml:space="preserve"> студенттерді таныстыру.</w:t>
      </w:r>
    </w:p>
    <w:p w:rsidR="00477385" w:rsidRPr="00FC5C3A" w:rsidRDefault="00477385" w:rsidP="00616345">
      <w:pPr>
        <w:jc w:val="both"/>
        <w:rPr>
          <w:sz w:val="24"/>
          <w:szCs w:val="24"/>
          <w:lang w:val="kk-KZ"/>
        </w:rPr>
      </w:pPr>
    </w:p>
    <w:p w:rsidR="00477385" w:rsidRPr="00AF2BE7" w:rsidRDefault="00477385" w:rsidP="002D6FBB">
      <w:pPr>
        <w:ind w:firstLine="426"/>
        <w:jc w:val="both"/>
        <w:rPr>
          <w:b/>
          <w:sz w:val="24"/>
          <w:szCs w:val="24"/>
          <w:lang w:val="kk-KZ"/>
        </w:rPr>
      </w:pPr>
      <w:r w:rsidRPr="00AF2BE7">
        <w:rPr>
          <w:i/>
          <w:sz w:val="24"/>
          <w:szCs w:val="24"/>
          <w:lang w:val="kk-KZ"/>
        </w:rPr>
        <w:t>1. Жылуалмастырғыш құрылғылардың жіктелуі мен құрылысы</w:t>
      </w:r>
      <w:r w:rsidR="00AF2BE7" w:rsidRPr="00AF2BE7">
        <w:rPr>
          <w:i/>
          <w:sz w:val="24"/>
          <w:szCs w:val="24"/>
          <w:lang w:val="kk-KZ"/>
        </w:rPr>
        <w:t>.</w:t>
      </w:r>
      <w:r w:rsidR="00AF2BE7">
        <w:rPr>
          <w:b/>
          <w:sz w:val="24"/>
          <w:szCs w:val="24"/>
          <w:lang w:val="kk-KZ"/>
        </w:rPr>
        <w:t xml:space="preserve"> </w:t>
      </w:r>
      <w:r w:rsidRPr="00616345">
        <w:rPr>
          <w:sz w:val="24"/>
          <w:szCs w:val="24"/>
          <w:lang w:val="kk-KZ"/>
        </w:rPr>
        <w:t>Жұмыс істеу принципіне қарай жылуалмастырғыш құрылғылары беттік және араластырғыш құрылғылар болып бөлінеді. Беттік жылуалмастырғыш құрылғылардың орталары қатты қабырғалармен бөлінген. Араластырғышты жылуалмастырғыш құрылғыларда жылуберілу араларында шелсіз, жылуалмасушы орталар арасындағы байланыс арқылы жүзеге асады.Беттік жылуалмастырғыштардың конструктивті оформлениесі мынадай түрлерге бөлінеді: жылан тәрізді «құбыр құбырда» және қозғалыссыз трубкалы торлы терілітрубкалы, U тәрізді басы айланбалы трубкалы. Монтаж тәсілі бойынша тік, көлденең және иілімду құрылғылар болып бөлінеді.</w:t>
      </w:r>
    </w:p>
    <w:p w:rsidR="00477385" w:rsidRPr="00616345" w:rsidRDefault="00477385" w:rsidP="002D6FBB">
      <w:pPr>
        <w:ind w:firstLine="426"/>
        <w:jc w:val="both"/>
        <w:rPr>
          <w:sz w:val="24"/>
          <w:szCs w:val="24"/>
          <w:lang w:val="kk-KZ"/>
        </w:rPr>
      </w:pPr>
      <w:r w:rsidRPr="00616345">
        <w:rPr>
          <w:sz w:val="24"/>
          <w:szCs w:val="24"/>
          <w:lang w:val="kk-KZ"/>
        </w:rPr>
        <w:t xml:space="preserve"> «Құбырда құбыр» жылуалмастырғыш бірі бірінде орналасқан концентрациялық екі құбыр, онда жылуберілу коэффиценті жоғары және жылуалмасушылар арасындағы қозғалыс жылдамдығын жеңіл түрде жоғары өте алады. Оларды жоғары тұтқырлықты, тезқататын гудрондар мен қалдық крекинкті заттардың жылу регенерациясы үшін қолданады.Ыстық жылутасымалдағыштарды құбырдың ішінде шайқайды. </w:t>
      </w:r>
    </w:p>
    <w:p w:rsidR="00477385" w:rsidRPr="00616345" w:rsidRDefault="00477385" w:rsidP="002D6FBB">
      <w:pPr>
        <w:ind w:firstLine="426"/>
        <w:jc w:val="both"/>
        <w:rPr>
          <w:sz w:val="24"/>
          <w:szCs w:val="24"/>
          <w:lang w:val="kk-KZ"/>
        </w:rPr>
      </w:pPr>
      <w:r w:rsidRPr="00616345">
        <w:rPr>
          <w:sz w:val="24"/>
          <w:szCs w:val="24"/>
          <w:lang w:val="kk-KZ"/>
        </w:rPr>
        <w:t>Теріліқұбырлы жылуалмастырғыш қозғалмайтын трубкалы торлы болады, оларды  трубалы пучокпен қосқандағы құрылғы  мен корпусының температуралар айырмасы 50</w:t>
      </w:r>
      <w:r w:rsidRPr="00616345">
        <w:rPr>
          <w:sz w:val="24"/>
          <w:szCs w:val="24"/>
          <w:vertAlign w:val="superscript"/>
          <w:lang w:val="kk-KZ"/>
        </w:rPr>
        <w:t>0</w:t>
      </w:r>
      <w:r w:rsidRPr="00616345">
        <w:rPr>
          <w:sz w:val="24"/>
          <w:szCs w:val="24"/>
          <w:lang w:val="kk-KZ"/>
        </w:rPr>
        <w:t>С.</w:t>
      </w:r>
      <w:r w:rsidR="002D6FBB">
        <w:rPr>
          <w:sz w:val="24"/>
          <w:szCs w:val="24"/>
          <w:lang w:val="kk-KZ"/>
        </w:rPr>
        <w:t xml:space="preserve"> </w:t>
      </w:r>
      <w:r w:rsidRPr="00616345">
        <w:rPr>
          <w:sz w:val="24"/>
          <w:szCs w:val="24"/>
          <w:lang w:val="kk-KZ"/>
        </w:rPr>
        <w:t>Оларды беттік жылуалмасуда11-350 м</w:t>
      </w:r>
      <w:r w:rsidRPr="00616345">
        <w:rPr>
          <w:sz w:val="24"/>
          <w:szCs w:val="24"/>
          <w:vertAlign w:val="superscript"/>
          <w:lang w:val="kk-KZ"/>
        </w:rPr>
        <w:t>2</w:t>
      </w:r>
      <w:r w:rsidRPr="00616345">
        <w:rPr>
          <w:sz w:val="24"/>
          <w:szCs w:val="24"/>
          <w:lang w:val="kk-KZ"/>
        </w:rPr>
        <w:t>де  2-25 ат. қысым астында жұмысқа дайындайды. Труабкалы пучоктар болат трубалардан дайындалады, диаметі 25 немесе 38 мм иал ұзындығы 3-6 м болады. Кемшіліктері: трубоаралық механикалық тазалаудың мүмкін еместігі, труба мен корпус арасындағы температураның әртүрлілігін ескеретін компенсациялы құрылғының жоқтығы.</w:t>
      </w:r>
    </w:p>
    <w:p w:rsidR="00477385" w:rsidRPr="00616345" w:rsidRDefault="00477385" w:rsidP="002D6FBB">
      <w:pPr>
        <w:ind w:firstLine="426"/>
        <w:jc w:val="both"/>
        <w:rPr>
          <w:sz w:val="24"/>
          <w:szCs w:val="24"/>
          <w:lang w:val="kk-KZ"/>
        </w:rPr>
      </w:pPr>
      <w:r w:rsidRPr="00616345">
        <w:rPr>
          <w:sz w:val="24"/>
          <w:szCs w:val="24"/>
          <w:lang w:val="kk-KZ"/>
        </w:rPr>
        <w:t>U тәрізді жылуалмастырғыш жоғары қысымды процесстерде қолданылады.Трубкалы пучок қозғалмайтын трубалы тордан,U- тәрізді трубадан тұрады. U- тәрізді трубадан тұратын пучок корпус пен пучок арасындағы көріністі сырттан қарағанда минимальды азайтуға көмектеседі.Нәтижесінде жылутасымалдағыштығ қозғалыс жылдамдығы өседі, трубоаралық аймақтың жылубері коэффиценті өседі. Кемшіліктері: трубалар аралық механикалық тазалаудың мүмкін еместігі, көп жүретін жылуалмастырғыш трубалар арасындағы  сұйықтың таралуының икемділігінің аздығы.</w:t>
      </w:r>
    </w:p>
    <w:p w:rsidR="00477385" w:rsidRPr="00616345" w:rsidRDefault="00477385" w:rsidP="002D6FBB">
      <w:pPr>
        <w:ind w:firstLine="426"/>
        <w:jc w:val="both"/>
        <w:rPr>
          <w:sz w:val="24"/>
          <w:szCs w:val="24"/>
          <w:lang w:val="kk-KZ"/>
        </w:rPr>
      </w:pPr>
      <w:r w:rsidRPr="00616345">
        <w:rPr>
          <w:sz w:val="24"/>
          <w:szCs w:val="24"/>
          <w:lang w:val="kk-KZ"/>
        </w:rPr>
        <w:t>Басы қозғалмалы жылуалмастырғыштардың ерекшеліктері жүзу мен орынауыстыру мүмкіндігінің кеңдігі. Пучка мен корпус арасындағы температуралар компенсациясын қалыптастырады. Құрылғының конструкциясы трубкалы пучокты алып шығып олардың яғни трубалар арасындағы аймақты тазалауға мүмкіндік береді. Әржерде орналастырылған коробка перегордка құрылғыда екі немес үш немесе одан да көп жулыалмастырғышты трубкамен қозғалуына мүмкіндік береді. Қиындылары бар перегородкалар қиылыстарда спирал бойымен жұмыс істеу ортасы мен трубааралық жылу алмасу коэффицентін өсіреді.</w:t>
      </w:r>
    </w:p>
    <w:p w:rsidR="00477385" w:rsidRPr="00616345" w:rsidRDefault="00477385" w:rsidP="002D6FBB">
      <w:pPr>
        <w:ind w:firstLine="426"/>
        <w:jc w:val="both"/>
        <w:rPr>
          <w:iCs/>
          <w:sz w:val="24"/>
          <w:szCs w:val="24"/>
          <w:lang w:val="kk-KZ"/>
        </w:rPr>
      </w:pPr>
      <w:r w:rsidRPr="00616345">
        <w:rPr>
          <w:iCs/>
          <w:sz w:val="24"/>
          <w:szCs w:val="24"/>
          <w:lang w:val="kk-KZ"/>
        </w:rPr>
        <w:t xml:space="preserve">Жылумен өңдеу көптеген химия өнеркәсіптерінде техникалық процестердің қажетті элементі болып табылады. Жылу ерекше физикалық, химиялық, механикалық қасиеттермен сипатталатын орталарда таралады. Техникалық өңдеу процестерінде бұл орталар уақыт бойынша сапалы өзгерістерге ұшырайды. Демек жылу өту процестерінің шарттарын да өзгерту керек болады. Мысалы: Ерітіндіні қоюландырғанда оның тұтқырлығы көбейеді, жылу және буландыру процестерінің қарқындылығын төмендетеді. Жылу 1 денеден 2-ші денеге жылу өткізгіш арқылы конверсия және сәулелі жылу шығару арқылы беріледі. Жылу алмасуға қатысатын орталарды жылу тасымалдағыш деп атайды. </w:t>
      </w:r>
      <w:r w:rsidRPr="00616345">
        <w:rPr>
          <w:iCs/>
          <w:sz w:val="24"/>
          <w:szCs w:val="24"/>
          <w:lang w:val="kk-KZ"/>
        </w:rPr>
        <w:lastRenderedPageBreak/>
        <w:t>Жылу өту процестерінде әртүрлі температурада ең кемінде екі жылу тасымалдағыш болады.</w:t>
      </w:r>
    </w:p>
    <w:p w:rsidR="00477385" w:rsidRPr="002D6FBB" w:rsidRDefault="00477385" w:rsidP="002D6FBB">
      <w:pPr>
        <w:ind w:firstLine="426"/>
        <w:jc w:val="both"/>
        <w:rPr>
          <w:b/>
          <w:sz w:val="24"/>
          <w:szCs w:val="24"/>
          <w:lang w:val="kk-KZ"/>
        </w:rPr>
      </w:pPr>
      <w:r w:rsidRPr="002D6FBB">
        <w:rPr>
          <w:i/>
          <w:sz w:val="24"/>
          <w:szCs w:val="24"/>
          <w:lang w:val="kk-KZ"/>
        </w:rPr>
        <w:t>2. Жылуалмастырғыш құрылғының есептелуі.</w:t>
      </w:r>
      <w:r w:rsidR="002D6FBB">
        <w:rPr>
          <w:b/>
          <w:sz w:val="24"/>
          <w:szCs w:val="24"/>
          <w:lang w:val="kk-KZ"/>
        </w:rPr>
        <w:t xml:space="preserve"> </w:t>
      </w:r>
      <w:r w:rsidRPr="00616345">
        <w:rPr>
          <w:sz w:val="24"/>
          <w:szCs w:val="24"/>
          <w:lang w:val="kk-KZ"/>
        </w:rPr>
        <w:t>Жылулық балансты есептеудің бірінші этапы болып келесі теғдеу табылады:</w:t>
      </w:r>
    </w:p>
    <w:p w:rsidR="00477385" w:rsidRPr="00616345" w:rsidRDefault="00477385" w:rsidP="002D6FBB">
      <w:pPr>
        <w:ind w:firstLine="426"/>
        <w:jc w:val="center"/>
        <w:rPr>
          <w:sz w:val="24"/>
          <w:szCs w:val="24"/>
          <w:lang w:val="en-US"/>
        </w:rPr>
      </w:pPr>
      <m:oMathPara>
        <m:oMath>
          <m:r>
            <w:rPr>
              <w:rFonts w:ascii="Cambria Math" w:hAnsi="Cambria Math"/>
              <w:sz w:val="24"/>
              <w:szCs w:val="24"/>
            </w:rPr>
            <m:t>Q</m:t>
          </m:r>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sz w:val="24"/>
                  <w:szCs w:val="24"/>
                </w:rPr>
                <m:t>1</m:t>
              </m:r>
            </m:sub>
          </m:sSub>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1</m:t>
                      </m:r>
                    </m:sub>
                  </m:sSub>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2</m:t>
                      </m:r>
                    </m:sub>
                  </m:sSub>
                </m:sub>
              </m:sSub>
            </m:e>
          </m:d>
          <m:r>
            <w:rPr>
              <w:rFonts w:ascii="Cambria Math" w:hAnsi="Cambria Math"/>
              <w:sz w:val="24"/>
              <w:szCs w:val="24"/>
            </w:rPr>
            <m:t>η</m:t>
          </m:r>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sz w:val="24"/>
                  <w:szCs w:val="24"/>
                </w:rPr>
                <m:t>2</m:t>
              </m:r>
            </m:sub>
          </m:sSub>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3</m:t>
                      </m:r>
                    </m:sub>
                  </m:sSub>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4</m:t>
                      </m:r>
                    </m:sub>
                  </m:sSub>
                </m:sub>
              </m:sSub>
            </m:e>
          </m:d>
        </m:oMath>
      </m:oMathPara>
    </w:p>
    <w:p w:rsidR="00477385" w:rsidRPr="00616345" w:rsidRDefault="002D6FBB" w:rsidP="002D6FBB">
      <w:pPr>
        <w:ind w:firstLine="426"/>
        <w:jc w:val="both"/>
        <w:rPr>
          <w:sz w:val="24"/>
          <w:szCs w:val="24"/>
          <w:lang w:val="kk-KZ"/>
        </w:rPr>
      </w:pPr>
      <w:r>
        <w:rPr>
          <w:sz w:val="24"/>
          <w:szCs w:val="24"/>
          <w:lang w:val="kk-KZ"/>
        </w:rPr>
        <w:t>мұндағы</w:t>
      </w:r>
      <w:r w:rsidR="00477385" w:rsidRPr="00616345">
        <w:rPr>
          <w:sz w:val="24"/>
          <w:szCs w:val="24"/>
          <w:lang w:val="kk-KZ"/>
        </w:rPr>
        <w:t xml:space="preserve"> Q – жылу алмасудың бетінен берілген жылу мөлшері, ккал/ч, G</w:t>
      </w:r>
      <w:r w:rsidR="00477385" w:rsidRPr="00616345">
        <w:rPr>
          <w:sz w:val="24"/>
          <w:szCs w:val="24"/>
          <w:vertAlign w:val="subscript"/>
          <w:lang w:val="kk-KZ"/>
        </w:rPr>
        <w:t>1</w:t>
      </w:r>
      <w:r w:rsidR="00477385" w:rsidRPr="00616345">
        <w:rPr>
          <w:sz w:val="24"/>
          <w:szCs w:val="24"/>
          <w:lang w:val="kk-KZ"/>
        </w:rPr>
        <w:t>және G</w:t>
      </w:r>
      <w:r w:rsidR="00477385" w:rsidRPr="00616345">
        <w:rPr>
          <w:sz w:val="24"/>
          <w:szCs w:val="24"/>
          <w:vertAlign w:val="subscript"/>
          <w:lang w:val="kk-KZ"/>
        </w:rPr>
        <w:t>2</w:t>
      </w:r>
      <w:r w:rsidR="00477385" w:rsidRPr="00616345">
        <w:rPr>
          <w:sz w:val="24"/>
          <w:szCs w:val="24"/>
          <w:lang w:val="kk-KZ"/>
        </w:rPr>
        <w:t xml:space="preserve"> – жылытатын және ысытатын  жылутасымалдағыштардың мөлшері һ, кг/ч, </w:t>
      </w:r>
      <m:oMath>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1</m:t>
                </m:r>
              </m:sub>
            </m:sSub>
          </m:sub>
        </m:sSub>
      </m:oMath>
      <w:r w:rsidR="00477385" w:rsidRPr="00616345">
        <w:rPr>
          <w:sz w:val="24"/>
          <w:szCs w:val="24"/>
          <w:lang w:val="kk-KZ"/>
        </w:rPr>
        <w:t xml:space="preserve">және </w:t>
      </w:r>
      <m:oMath>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2</m:t>
                </m:r>
              </m:sub>
            </m:sSub>
          </m:sub>
        </m:sSub>
      </m:oMath>
      <w:r w:rsidR="00477385" w:rsidRPr="00616345">
        <w:rPr>
          <w:sz w:val="24"/>
          <w:szCs w:val="24"/>
          <w:lang w:val="kk-KZ"/>
        </w:rPr>
        <w:t xml:space="preserve"> - ысытатын ағынныңаст</w:t>
      </w:r>
      <w:r>
        <w:rPr>
          <w:sz w:val="24"/>
          <w:szCs w:val="24"/>
          <w:lang w:val="kk-KZ"/>
        </w:rPr>
        <w:t>апқы және соңғы температуралары</w:t>
      </w:r>
      <w:r w:rsidR="00477385" w:rsidRPr="00616345">
        <w:rPr>
          <w:sz w:val="24"/>
          <w:szCs w:val="24"/>
          <w:lang w:val="kk-KZ"/>
        </w:rPr>
        <w:t xml:space="preserve">, ккал/кг, </w:t>
      </w:r>
      <m:oMath>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3</m:t>
                </m:r>
              </m:sub>
            </m:sSub>
          </m:sub>
        </m:sSub>
        <m:r>
          <w:rPr>
            <w:rFonts w:ascii="Cambria Math"/>
            <w:sz w:val="24"/>
            <w:szCs w:val="24"/>
            <w:lang w:val="kk-KZ"/>
          </w:rPr>
          <m:t>және</m:t>
        </m:r>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4</m:t>
                </m:r>
              </m:sub>
            </m:sSub>
          </m:sub>
        </m:sSub>
      </m:oMath>
      <w:r w:rsidR="00477385" w:rsidRPr="00616345">
        <w:rPr>
          <w:sz w:val="24"/>
          <w:szCs w:val="24"/>
          <w:lang w:val="kk-KZ"/>
        </w:rPr>
        <w:t xml:space="preserve"> – қыздыратын ағын энтальпиясының құрылғыдан бастапқы және соңғы температуралары , ккал/кг, </w:t>
      </w:r>
      <w:r w:rsidR="00477385" w:rsidRPr="00616345">
        <w:rPr>
          <w:sz w:val="24"/>
          <w:szCs w:val="24"/>
        </w:rPr>
        <w:t>η</w:t>
      </w:r>
      <w:r w:rsidR="00477385" w:rsidRPr="00616345">
        <w:rPr>
          <w:sz w:val="24"/>
          <w:szCs w:val="24"/>
          <w:lang w:val="kk-KZ"/>
        </w:rPr>
        <w:t xml:space="preserve"> –  жылуды қолдану коэффициенті (0,95-0,97). </w:t>
      </w:r>
    </w:p>
    <w:p w:rsidR="00477385" w:rsidRPr="00616345" w:rsidRDefault="00477385" w:rsidP="002D6FBB">
      <w:pPr>
        <w:ind w:firstLine="426"/>
        <w:jc w:val="both"/>
        <w:rPr>
          <w:sz w:val="24"/>
          <w:szCs w:val="24"/>
          <w:lang w:val="kk-KZ"/>
        </w:rPr>
      </w:pPr>
      <w:r w:rsidRPr="00616345">
        <w:rPr>
          <w:sz w:val="24"/>
          <w:szCs w:val="24"/>
          <w:lang w:val="kk-KZ"/>
        </w:rPr>
        <w:t xml:space="preserve">Жылуалмастырғыш беттігі F мына формуламен анықталады: </w:t>
      </w:r>
    </w:p>
    <w:p w:rsidR="00477385" w:rsidRPr="00616345" w:rsidRDefault="00477385" w:rsidP="002D6FBB">
      <w:pPr>
        <w:ind w:firstLine="426"/>
        <w:jc w:val="center"/>
        <w:rPr>
          <w:sz w:val="24"/>
          <w:szCs w:val="24"/>
        </w:rPr>
      </w:pPr>
      <w:r w:rsidRPr="00616345">
        <w:rPr>
          <w:noProof/>
          <w:sz w:val="24"/>
          <w:szCs w:val="24"/>
        </w:rPr>
        <w:drawing>
          <wp:inline distT="0" distB="0" distL="0" distR="0">
            <wp:extent cx="561975" cy="304800"/>
            <wp:effectExtent l="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p>
    <w:p w:rsidR="00477385" w:rsidRPr="002D6FBB" w:rsidRDefault="002D6FBB" w:rsidP="002D6FBB">
      <w:pPr>
        <w:ind w:firstLine="426"/>
        <w:jc w:val="both"/>
        <w:rPr>
          <w:sz w:val="24"/>
          <w:szCs w:val="24"/>
          <w:lang w:val="kk-KZ"/>
        </w:rPr>
      </w:pPr>
      <w:r>
        <w:rPr>
          <w:sz w:val="24"/>
          <w:szCs w:val="24"/>
          <w:lang w:val="kk-KZ"/>
        </w:rPr>
        <w:t>м</w:t>
      </w:r>
      <w:r w:rsidR="00477385" w:rsidRPr="00616345">
        <w:rPr>
          <w:sz w:val="24"/>
          <w:szCs w:val="24"/>
          <w:lang w:val="kk-KZ"/>
        </w:rPr>
        <w:t>ұндағы</w:t>
      </w:r>
      <w:r w:rsidR="00477385" w:rsidRPr="002D6FBB">
        <w:rPr>
          <w:sz w:val="24"/>
          <w:szCs w:val="24"/>
          <w:lang w:val="kk-KZ"/>
        </w:rPr>
        <w:t xml:space="preserve"> К – </w:t>
      </w:r>
      <w:r w:rsidR="00477385" w:rsidRPr="00616345">
        <w:rPr>
          <w:sz w:val="24"/>
          <w:szCs w:val="24"/>
          <w:lang w:val="kk-KZ"/>
        </w:rPr>
        <w:t xml:space="preserve">жылуберу </w:t>
      </w:r>
      <w:r w:rsidR="00477385" w:rsidRPr="002D6FBB">
        <w:rPr>
          <w:sz w:val="24"/>
          <w:szCs w:val="24"/>
          <w:lang w:val="kk-KZ"/>
        </w:rPr>
        <w:t>коэффициент</w:t>
      </w:r>
      <w:r w:rsidR="00477385" w:rsidRPr="00616345">
        <w:rPr>
          <w:sz w:val="24"/>
          <w:szCs w:val="24"/>
          <w:lang w:val="kk-KZ"/>
        </w:rPr>
        <w:t>і</w:t>
      </w:r>
      <w:r w:rsidR="00477385" w:rsidRPr="002D6FBB">
        <w:rPr>
          <w:sz w:val="24"/>
          <w:szCs w:val="24"/>
          <w:lang w:val="kk-KZ"/>
        </w:rPr>
        <w:t>, ккал/(м</w:t>
      </w:r>
      <w:r w:rsidR="00477385" w:rsidRPr="002D6FBB">
        <w:rPr>
          <w:sz w:val="24"/>
          <w:szCs w:val="24"/>
          <w:vertAlign w:val="superscript"/>
          <w:lang w:val="kk-KZ"/>
        </w:rPr>
        <w:t>2.</w:t>
      </w:r>
      <w:r w:rsidR="00477385" w:rsidRPr="002D6FBB">
        <w:rPr>
          <w:sz w:val="24"/>
          <w:szCs w:val="24"/>
          <w:lang w:val="kk-KZ"/>
        </w:rPr>
        <w:t>ч</w:t>
      </w:r>
      <w:r w:rsidR="00477385" w:rsidRPr="002D6FBB">
        <w:rPr>
          <w:sz w:val="24"/>
          <w:szCs w:val="24"/>
          <w:vertAlign w:val="superscript"/>
          <w:lang w:val="kk-KZ"/>
        </w:rPr>
        <w:t>.</w:t>
      </w:r>
      <w:r w:rsidR="00477385" w:rsidRPr="002D6FBB">
        <w:rPr>
          <w:sz w:val="24"/>
          <w:szCs w:val="24"/>
          <w:lang w:val="kk-KZ"/>
        </w:rPr>
        <w:t xml:space="preserve">град); </w:t>
      </w:r>
      <w:r w:rsidR="00477385" w:rsidRPr="00616345">
        <w:rPr>
          <w:sz w:val="24"/>
          <w:szCs w:val="24"/>
        </w:rPr>
        <w:t>τ</w:t>
      </w:r>
      <w:r w:rsidR="00477385" w:rsidRPr="002D6FBB">
        <w:rPr>
          <w:sz w:val="24"/>
          <w:szCs w:val="24"/>
          <w:vertAlign w:val="subscript"/>
          <w:lang w:val="kk-KZ"/>
        </w:rPr>
        <w:t>ср</w:t>
      </w:r>
      <w:r w:rsidR="00477385" w:rsidRPr="002D6FBB">
        <w:rPr>
          <w:sz w:val="24"/>
          <w:szCs w:val="24"/>
          <w:lang w:val="kk-KZ"/>
        </w:rPr>
        <w:t xml:space="preserve"> –температур</w:t>
      </w:r>
      <w:r w:rsidR="00477385" w:rsidRPr="00616345">
        <w:rPr>
          <w:sz w:val="24"/>
          <w:szCs w:val="24"/>
          <w:lang w:val="kk-KZ"/>
        </w:rPr>
        <w:t xml:space="preserve">алардың орташа жылдамдығы </w:t>
      </w:r>
      <w:r w:rsidR="00477385" w:rsidRPr="002D6FBB">
        <w:rPr>
          <w:sz w:val="24"/>
          <w:szCs w:val="24"/>
          <w:lang w:val="kk-KZ"/>
        </w:rPr>
        <w:t xml:space="preserve">, </w:t>
      </w:r>
      <w:r w:rsidR="00477385" w:rsidRPr="002D6FBB">
        <w:rPr>
          <w:sz w:val="24"/>
          <w:szCs w:val="24"/>
          <w:vertAlign w:val="superscript"/>
          <w:lang w:val="kk-KZ"/>
        </w:rPr>
        <w:t>0</w:t>
      </w:r>
      <w:r w:rsidR="00477385" w:rsidRPr="002D6FBB">
        <w:rPr>
          <w:sz w:val="24"/>
          <w:szCs w:val="24"/>
          <w:lang w:val="kk-KZ"/>
        </w:rPr>
        <w:t xml:space="preserve">С. </w:t>
      </w:r>
    </w:p>
    <w:p w:rsidR="00477385" w:rsidRPr="00616345" w:rsidRDefault="00477385" w:rsidP="002D6FBB">
      <w:pPr>
        <w:ind w:firstLine="426"/>
        <w:jc w:val="both"/>
        <w:rPr>
          <w:sz w:val="24"/>
          <w:szCs w:val="24"/>
        </w:rPr>
      </w:pPr>
      <w:r w:rsidRPr="00616345">
        <w:rPr>
          <w:sz w:val="24"/>
          <w:szCs w:val="24"/>
          <w:lang w:val="kk-KZ"/>
        </w:rPr>
        <w:t>Жылу беру к</w:t>
      </w:r>
      <w:r w:rsidRPr="00616345">
        <w:rPr>
          <w:sz w:val="24"/>
          <w:szCs w:val="24"/>
        </w:rPr>
        <w:t xml:space="preserve">оэффициенті </w:t>
      </w:r>
      <w:r w:rsidRPr="00616345">
        <w:rPr>
          <w:sz w:val="24"/>
          <w:szCs w:val="24"/>
          <w:lang w:val="kk-KZ"/>
        </w:rPr>
        <w:t xml:space="preserve">келесі </w:t>
      </w:r>
      <w:r w:rsidRPr="00616345">
        <w:rPr>
          <w:sz w:val="24"/>
          <w:szCs w:val="24"/>
        </w:rPr>
        <w:t>формуле</w:t>
      </w:r>
      <w:r w:rsidRPr="00616345">
        <w:rPr>
          <w:sz w:val="24"/>
          <w:szCs w:val="24"/>
          <w:lang w:val="kk-KZ"/>
        </w:rPr>
        <w:t>амен анықталады</w:t>
      </w:r>
      <w:r w:rsidRPr="00616345">
        <w:rPr>
          <w:sz w:val="24"/>
          <w:szCs w:val="24"/>
        </w:rPr>
        <w:t>:</w:t>
      </w:r>
    </w:p>
    <w:p w:rsidR="00477385" w:rsidRPr="00616345" w:rsidRDefault="00477385" w:rsidP="002D6FBB">
      <w:pPr>
        <w:ind w:firstLine="426"/>
        <w:jc w:val="center"/>
        <w:rPr>
          <w:sz w:val="24"/>
          <w:szCs w:val="24"/>
        </w:rPr>
      </w:pPr>
      <w:r w:rsidRPr="00616345">
        <w:rPr>
          <w:noProof/>
          <w:sz w:val="24"/>
          <w:szCs w:val="24"/>
        </w:rPr>
        <w:drawing>
          <wp:inline distT="0" distB="0" distL="0" distR="0">
            <wp:extent cx="1266825" cy="419100"/>
            <wp:effectExtent l="0" t="0" r="952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6825" cy="419100"/>
                    </a:xfrm>
                    <a:prstGeom prst="rect">
                      <a:avLst/>
                    </a:prstGeom>
                    <a:noFill/>
                    <a:ln>
                      <a:noFill/>
                    </a:ln>
                  </pic:spPr>
                </pic:pic>
              </a:graphicData>
            </a:graphic>
          </wp:inline>
        </w:drawing>
      </w:r>
    </w:p>
    <w:p w:rsidR="00477385" w:rsidRPr="00616345" w:rsidRDefault="002D6FBB" w:rsidP="002D6FBB">
      <w:pPr>
        <w:ind w:firstLine="426"/>
        <w:jc w:val="both"/>
        <w:rPr>
          <w:sz w:val="24"/>
          <w:szCs w:val="24"/>
        </w:rPr>
      </w:pPr>
      <w:r>
        <w:rPr>
          <w:sz w:val="24"/>
          <w:szCs w:val="24"/>
          <w:lang w:val="kk-KZ"/>
        </w:rPr>
        <w:t>Мұндағы</w:t>
      </w:r>
      <w:r w:rsidR="00477385" w:rsidRPr="00616345">
        <w:rPr>
          <w:sz w:val="24"/>
          <w:szCs w:val="24"/>
        </w:rPr>
        <w:t xml:space="preserve"> δ</w:t>
      </w:r>
      <w:r w:rsidR="00477385" w:rsidRPr="00616345">
        <w:rPr>
          <w:sz w:val="24"/>
          <w:szCs w:val="24"/>
          <w:vertAlign w:val="subscript"/>
        </w:rPr>
        <w:t>ст</w:t>
      </w:r>
      <w:r w:rsidR="00477385" w:rsidRPr="00616345">
        <w:rPr>
          <w:sz w:val="24"/>
          <w:szCs w:val="24"/>
        </w:rPr>
        <w:t xml:space="preserve"> – </w:t>
      </w:r>
      <w:r w:rsidR="00477385" w:rsidRPr="00616345">
        <w:rPr>
          <w:sz w:val="24"/>
          <w:szCs w:val="24"/>
          <w:lang w:val="kk-KZ"/>
        </w:rPr>
        <w:t>трубалар қабырғасының қалыңдығы</w:t>
      </w:r>
      <w:r w:rsidR="00477385" w:rsidRPr="00616345">
        <w:rPr>
          <w:sz w:val="24"/>
          <w:szCs w:val="24"/>
        </w:rPr>
        <w:t>, м; λ</w:t>
      </w:r>
      <w:r w:rsidR="00477385" w:rsidRPr="00616345">
        <w:rPr>
          <w:sz w:val="24"/>
          <w:szCs w:val="24"/>
          <w:vertAlign w:val="subscript"/>
        </w:rPr>
        <w:t>ст</w:t>
      </w:r>
      <w:r w:rsidR="00477385" w:rsidRPr="00616345">
        <w:rPr>
          <w:sz w:val="24"/>
          <w:szCs w:val="24"/>
        </w:rPr>
        <w:t xml:space="preserve"> – </w:t>
      </w:r>
      <w:r w:rsidR="00477385" w:rsidRPr="00616345">
        <w:rPr>
          <w:sz w:val="24"/>
          <w:szCs w:val="24"/>
          <w:lang w:val="kk-KZ"/>
        </w:rPr>
        <w:t>металл трубаларының жылуөткізгіштігі</w:t>
      </w:r>
      <w:r w:rsidR="00477385" w:rsidRPr="00616345">
        <w:rPr>
          <w:sz w:val="24"/>
          <w:szCs w:val="24"/>
        </w:rPr>
        <w:t>, ккал/(м</w:t>
      </w:r>
      <w:r w:rsidR="00477385" w:rsidRPr="00616345">
        <w:rPr>
          <w:sz w:val="24"/>
          <w:szCs w:val="24"/>
          <w:vertAlign w:val="superscript"/>
        </w:rPr>
        <w:t>.</w:t>
      </w:r>
      <w:r w:rsidR="00477385" w:rsidRPr="00616345">
        <w:rPr>
          <w:sz w:val="24"/>
          <w:szCs w:val="24"/>
        </w:rPr>
        <w:t>ч</w:t>
      </w:r>
      <w:r w:rsidR="00477385" w:rsidRPr="00616345">
        <w:rPr>
          <w:sz w:val="24"/>
          <w:szCs w:val="24"/>
          <w:vertAlign w:val="superscript"/>
        </w:rPr>
        <w:t>.</w:t>
      </w:r>
      <w:r w:rsidR="00477385" w:rsidRPr="00616345">
        <w:rPr>
          <w:sz w:val="24"/>
          <w:szCs w:val="24"/>
        </w:rPr>
        <w:t>град); α</w:t>
      </w:r>
      <w:r w:rsidR="00477385" w:rsidRPr="00616345">
        <w:rPr>
          <w:sz w:val="24"/>
          <w:szCs w:val="24"/>
          <w:vertAlign w:val="subscript"/>
        </w:rPr>
        <w:t>1</w:t>
      </w:r>
      <w:r w:rsidR="00477385" w:rsidRPr="00616345">
        <w:rPr>
          <w:sz w:val="24"/>
          <w:szCs w:val="24"/>
        </w:rPr>
        <w:t xml:space="preserve"> и α</w:t>
      </w:r>
      <w:r w:rsidR="00477385" w:rsidRPr="00616345">
        <w:rPr>
          <w:sz w:val="24"/>
          <w:szCs w:val="24"/>
          <w:vertAlign w:val="subscript"/>
        </w:rPr>
        <w:t>2</w:t>
      </w:r>
      <w:r w:rsidR="00477385" w:rsidRPr="00616345">
        <w:rPr>
          <w:sz w:val="24"/>
          <w:szCs w:val="24"/>
        </w:rPr>
        <w:t xml:space="preserve"> – </w:t>
      </w:r>
      <w:r w:rsidR="00477385" w:rsidRPr="00616345">
        <w:rPr>
          <w:sz w:val="24"/>
          <w:szCs w:val="24"/>
          <w:lang w:val="kk-KZ"/>
        </w:rPr>
        <w:t xml:space="preserve">қабырғанының екі жағының да жылу беру </w:t>
      </w:r>
      <w:r w:rsidR="00477385" w:rsidRPr="00616345">
        <w:rPr>
          <w:sz w:val="24"/>
          <w:szCs w:val="24"/>
        </w:rPr>
        <w:t>коэффициент</w:t>
      </w:r>
      <w:r w:rsidR="00477385" w:rsidRPr="00616345">
        <w:rPr>
          <w:sz w:val="24"/>
          <w:szCs w:val="24"/>
          <w:lang w:val="kk-KZ"/>
        </w:rPr>
        <w:t>тері</w:t>
      </w:r>
      <w:r w:rsidR="00477385" w:rsidRPr="00616345">
        <w:rPr>
          <w:sz w:val="24"/>
          <w:szCs w:val="24"/>
        </w:rPr>
        <w:t xml:space="preserve"> , ккал/(м</w:t>
      </w:r>
      <w:r w:rsidR="00477385" w:rsidRPr="00616345">
        <w:rPr>
          <w:sz w:val="24"/>
          <w:szCs w:val="24"/>
          <w:vertAlign w:val="superscript"/>
        </w:rPr>
        <w:t>2.</w:t>
      </w:r>
      <w:r w:rsidR="00477385" w:rsidRPr="00616345">
        <w:rPr>
          <w:sz w:val="24"/>
          <w:szCs w:val="24"/>
        </w:rPr>
        <w:t>ч</w:t>
      </w:r>
      <w:r w:rsidR="00477385" w:rsidRPr="00616345">
        <w:rPr>
          <w:sz w:val="24"/>
          <w:szCs w:val="24"/>
          <w:vertAlign w:val="superscript"/>
        </w:rPr>
        <w:t>.</w:t>
      </w:r>
      <w:r w:rsidR="00477385" w:rsidRPr="00616345">
        <w:rPr>
          <w:sz w:val="24"/>
          <w:szCs w:val="24"/>
        </w:rPr>
        <w:t xml:space="preserve">град). </w:t>
      </w:r>
    </w:p>
    <w:p w:rsidR="00477385" w:rsidRPr="00616345" w:rsidRDefault="00477385" w:rsidP="002D6FBB">
      <w:pPr>
        <w:ind w:firstLine="426"/>
        <w:jc w:val="both"/>
        <w:rPr>
          <w:sz w:val="24"/>
          <w:szCs w:val="24"/>
        </w:rPr>
      </w:pPr>
      <w:r w:rsidRPr="00616345">
        <w:rPr>
          <w:sz w:val="24"/>
          <w:szCs w:val="24"/>
          <w:lang w:val="kk-KZ"/>
        </w:rPr>
        <w:t>Жылуберу к</w:t>
      </w:r>
      <w:r w:rsidRPr="00616345">
        <w:rPr>
          <w:sz w:val="24"/>
          <w:szCs w:val="24"/>
        </w:rPr>
        <w:t>оэффициент</w:t>
      </w:r>
      <w:r w:rsidRPr="00616345">
        <w:rPr>
          <w:sz w:val="24"/>
          <w:szCs w:val="24"/>
          <w:lang w:val="kk-KZ"/>
        </w:rPr>
        <w:t>і жылутасымалдағыш денелердің физикалық құрамы, ағынның жылдамдығы мен бағыты, материалдар, ұзындығы, диаметрі және беттіктрубалар жағдайы</w:t>
      </w:r>
      <w:r w:rsidRPr="00616345">
        <w:rPr>
          <w:sz w:val="24"/>
          <w:szCs w:val="24"/>
        </w:rPr>
        <w:t xml:space="preserve">. </w:t>
      </w:r>
      <w:r w:rsidRPr="00616345">
        <w:rPr>
          <w:sz w:val="24"/>
          <w:szCs w:val="24"/>
          <w:lang w:val="kk-KZ"/>
        </w:rPr>
        <w:t>Жылуберу к</w:t>
      </w:r>
      <w:r w:rsidRPr="00616345">
        <w:rPr>
          <w:sz w:val="24"/>
          <w:szCs w:val="24"/>
        </w:rPr>
        <w:t>оэффициент</w:t>
      </w:r>
      <w:r w:rsidRPr="00616345">
        <w:rPr>
          <w:sz w:val="24"/>
          <w:szCs w:val="24"/>
          <w:lang w:val="kk-KZ"/>
        </w:rPr>
        <w:t>і көп болған сайын, жылутасымалдағыш ағынының жылдамдығы соғұрлы көп, тұтқырлығы азая береді.</w:t>
      </w:r>
    </w:p>
    <w:p w:rsidR="00477385" w:rsidRPr="00616345" w:rsidRDefault="00477385" w:rsidP="002D6FBB">
      <w:pPr>
        <w:ind w:firstLine="426"/>
        <w:jc w:val="both"/>
        <w:rPr>
          <w:sz w:val="24"/>
          <w:szCs w:val="24"/>
        </w:rPr>
      </w:pPr>
      <w:r w:rsidRPr="00616345">
        <w:rPr>
          <w:sz w:val="24"/>
          <w:szCs w:val="24"/>
          <w:lang w:val="kk-KZ"/>
        </w:rPr>
        <w:t>Мұнай мен су буы қоспаларының конденсация кезіндегі жылу беру коэффицентін араластыру ережелерімен анықтайды:</w:t>
      </w:r>
    </w:p>
    <w:p w:rsidR="00477385" w:rsidRPr="00616345" w:rsidRDefault="00477385" w:rsidP="002D6FBB">
      <w:pPr>
        <w:ind w:firstLine="426"/>
        <w:jc w:val="center"/>
        <w:rPr>
          <w:sz w:val="24"/>
          <w:szCs w:val="24"/>
        </w:rPr>
      </w:pPr>
      <w:r w:rsidRPr="00616345">
        <w:rPr>
          <w:noProof/>
          <w:sz w:val="24"/>
          <w:szCs w:val="24"/>
        </w:rPr>
        <w:drawing>
          <wp:inline distT="0" distB="0" distL="0" distR="0">
            <wp:extent cx="1257300" cy="314325"/>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7300" cy="314325"/>
                    </a:xfrm>
                    <a:prstGeom prst="rect">
                      <a:avLst/>
                    </a:prstGeom>
                    <a:noFill/>
                    <a:ln>
                      <a:noFill/>
                    </a:ln>
                  </pic:spPr>
                </pic:pic>
              </a:graphicData>
            </a:graphic>
          </wp:inline>
        </w:drawing>
      </w:r>
    </w:p>
    <w:p w:rsidR="00477385" w:rsidRPr="002D6FBB" w:rsidRDefault="002D6FBB" w:rsidP="002D6FBB">
      <w:pPr>
        <w:ind w:firstLine="426"/>
        <w:jc w:val="both"/>
        <w:rPr>
          <w:sz w:val="24"/>
          <w:szCs w:val="24"/>
          <w:lang w:val="kk-KZ"/>
        </w:rPr>
      </w:pPr>
      <w:r>
        <w:rPr>
          <w:sz w:val="24"/>
          <w:szCs w:val="24"/>
          <w:lang w:val="kk-KZ"/>
        </w:rPr>
        <w:t>м</w:t>
      </w:r>
      <w:r w:rsidR="00477385" w:rsidRPr="00616345">
        <w:rPr>
          <w:sz w:val="24"/>
          <w:szCs w:val="24"/>
          <w:lang w:val="kk-KZ"/>
        </w:rPr>
        <w:t xml:space="preserve">ұндағы </w:t>
      </w:r>
      <w:r w:rsidR="00477385" w:rsidRPr="002D6FBB">
        <w:rPr>
          <w:sz w:val="24"/>
          <w:szCs w:val="24"/>
          <w:lang w:val="kk-KZ"/>
        </w:rPr>
        <w:t xml:space="preserve"> </w:t>
      </w:r>
      <w:r w:rsidR="00477385" w:rsidRPr="00616345">
        <w:rPr>
          <w:sz w:val="24"/>
          <w:szCs w:val="24"/>
        </w:rPr>
        <w:t>α</w:t>
      </w:r>
      <w:r w:rsidR="00477385" w:rsidRPr="002D6FBB">
        <w:rPr>
          <w:sz w:val="24"/>
          <w:szCs w:val="24"/>
          <w:vertAlign w:val="subscript"/>
          <w:lang w:val="kk-KZ"/>
        </w:rPr>
        <w:t>ип</w:t>
      </w:r>
      <w:r w:rsidR="00477385" w:rsidRPr="00616345">
        <w:rPr>
          <w:sz w:val="24"/>
          <w:szCs w:val="24"/>
          <w:lang w:val="kk-KZ"/>
        </w:rPr>
        <w:t xml:space="preserve">және </w:t>
      </w:r>
      <w:r w:rsidR="00477385" w:rsidRPr="002D6FBB">
        <w:rPr>
          <w:sz w:val="24"/>
          <w:szCs w:val="24"/>
          <w:lang w:val="kk-KZ"/>
        </w:rPr>
        <w:t xml:space="preserve"> </w:t>
      </w:r>
      <w:r w:rsidR="00477385" w:rsidRPr="00616345">
        <w:rPr>
          <w:sz w:val="24"/>
          <w:szCs w:val="24"/>
        </w:rPr>
        <w:t>α</w:t>
      </w:r>
      <w:r w:rsidR="00477385" w:rsidRPr="002D6FBB">
        <w:rPr>
          <w:sz w:val="24"/>
          <w:szCs w:val="24"/>
          <w:vertAlign w:val="subscript"/>
          <w:lang w:val="kk-KZ"/>
        </w:rPr>
        <w:t>вп</w:t>
      </w:r>
      <w:r w:rsidR="00477385" w:rsidRPr="002D6FBB">
        <w:rPr>
          <w:sz w:val="24"/>
          <w:szCs w:val="24"/>
          <w:lang w:val="kk-KZ"/>
        </w:rPr>
        <w:t xml:space="preserve"> – </w:t>
      </w:r>
      <w:r w:rsidR="00477385" w:rsidRPr="00616345">
        <w:rPr>
          <w:sz w:val="24"/>
          <w:szCs w:val="24"/>
          <w:lang w:val="kk-KZ"/>
        </w:rPr>
        <w:t xml:space="preserve">су буы мен мұнай арасындағы жылуберу </w:t>
      </w:r>
      <w:r w:rsidR="00477385" w:rsidRPr="002D6FBB">
        <w:rPr>
          <w:sz w:val="24"/>
          <w:szCs w:val="24"/>
          <w:lang w:val="kk-KZ"/>
        </w:rPr>
        <w:t>коэффициен</w:t>
      </w:r>
      <w:r w:rsidR="00477385" w:rsidRPr="00616345">
        <w:rPr>
          <w:sz w:val="24"/>
          <w:szCs w:val="24"/>
          <w:lang w:val="kk-KZ"/>
        </w:rPr>
        <w:t>ті</w:t>
      </w:r>
      <w:r w:rsidR="00477385" w:rsidRPr="002D6FBB">
        <w:rPr>
          <w:sz w:val="24"/>
          <w:szCs w:val="24"/>
          <w:lang w:val="kk-KZ"/>
        </w:rPr>
        <w:t>, ккал/(м</w:t>
      </w:r>
      <w:r w:rsidR="00477385" w:rsidRPr="002D6FBB">
        <w:rPr>
          <w:sz w:val="24"/>
          <w:szCs w:val="24"/>
          <w:vertAlign w:val="superscript"/>
          <w:lang w:val="kk-KZ"/>
        </w:rPr>
        <w:t>2.</w:t>
      </w:r>
      <w:r w:rsidR="00477385" w:rsidRPr="002D6FBB">
        <w:rPr>
          <w:sz w:val="24"/>
          <w:szCs w:val="24"/>
          <w:lang w:val="kk-KZ"/>
        </w:rPr>
        <w:t>ч</w:t>
      </w:r>
      <w:r w:rsidR="00477385" w:rsidRPr="002D6FBB">
        <w:rPr>
          <w:sz w:val="24"/>
          <w:szCs w:val="24"/>
          <w:vertAlign w:val="superscript"/>
          <w:lang w:val="kk-KZ"/>
        </w:rPr>
        <w:t>.</w:t>
      </w:r>
      <w:r w:rsidR="00477385" w:rsidRPr="002D6FBB">
        <w:rPr>
          <w:sz w:val="24"/>
          <w:szCs w:val="24"/>
          <w:lang w:val="kk-KZ"/>
        </w:rPr>
        <w:t>град), Q</w:t>
      </w:r>
      <w:r w:rsidR="00477385" w:rsidRPr="002D6FBB">
        <w:rPr>
          <w:sz w:val="24"/>
          <w:szCs w:val="24"/>
          <w:vertAlign w:val="subscript"/>
          <w:lang w:val="kk-KZ"/>
        </w:rPr>
        <w:t xml:space="preserve">нп </w:t>
      </w:r>
      <w:r w:rsidR="00477385" w:rsidRPr="00616345">
        <w:rPr>
          <w:sz w:val="24"/>
          <w:szCs w:val="24"/>
          <w:lang w:val="kk-KZ"/>
        </w:rPr>
        <w:t>және</w:t>
      </w:r>
      <w:r w:rsidR="00477385" w:rsidRPr="002D6FBB">
        <w:rPr>
          <w:sz w:val="24"/>
          <w:szCs w:val="24"/>
          <w:lang w:val="kk-KZ"/>
        </w:rPr>
        <w:t>Q</w:t>
      </w:r>
      <w:r w:rsidR="00477385" w:rsidRPr="002D6FBB">
        <w:rPr>
          <w:sz w:val="24"/>
          <w:szCs w:val="24"/>
          <w:vertAlign w:val="subscript"/>
          <w:lang w:val="kk-KZ"/>
        </w:rPr>
        <w:t>вп</w:t>
      </w:r>
      <w:r w:rsidR="00477385" w:rsidRPr="002D6FBB">
        <w:rPr>
          <w:sz w:val="24"/>
          <w:szCs w:val="24"/>
          <w:lang w:val="kk-KZ"/>
        </w:rPr>
        <w:t xml:space="preserve"> –</w:t>
      </w:r>
      <w:r w:rsidR="00477385" w:rsidRPr="00616345">
        <w:rPr>
          <w:sz w:val="24"/>
          <w:szCs w:val="24"/>
          <w:lang w:val="kk-KZ"/>
        </w:rPr>
        <w:t xml:space="preserve"> су буы мен мұнай конденсациясы кезіндегі жылу мөлшері</w:t>
      </w:r>
      <w:r w:rsidR="00477385" w:rsidRPr="002D6FBB">
        <w:rPr>
          <w:sz w:val="24"/>
          <w:szCs w:val="24"/>
          <w:lang w:val="kk-KZ"/>
        </w:rPr>
        <w:t xml:space="preserve">, ккал/ч. </w:t>
      </w:r>
    </w:p>
    <w:p w:rsidR="00477385" w:rsidRPr="00616345" w:rsidRDefault="00477385" w:rsidP="002D6FBB">
      <w:pPr>
        <w:ind w:firstLine="426"/>
        <w:jc w:val="both"/>
        <w:rPr>
          <w:sz w:val="24"/>
          <w:szCs w:val="24"/>
          <w:lang w:val="kk-KZ"/>
        </w:rPr>
      </w:pPr>
      <w:r w:rsidRPr="00616345">
        <w:rPr>
          <w:sz w:val="24"/>
          <w:szCs w:val="24"/>
          <w:lang w:val="kk-KZ"/>
        </w:rPr>
        <w:t>Тура немесе қарама қарсы ағындардың орташа әртүрлілігін келесі формуламен анықтайды:</w:t>
      </w:r>
    </w:p>
    <w:p w:rsidR="00477385" w:rsidRPr="00616345" w:rsidRDefault="00477385" w:rsidP="002D6FBB">
      <w:pPr>
        <w:ind w:firstLine="426"/>
        <w:jc w:val="center"/>
        <w:rPr>
          <w:sz w:val="24"/>
          <w:szCs w:val="24"/>
          <w:lang w:val="kk-KZ"/>
        </w:rPr>
      </w:pPr>
      <w:r w:rsidRPr="00616345">
        <w:rPr>
          <w:noProof/>
          <w:sz w:val="24"/>
          <w:szCs w:val="24"/>
        </w:rPr>
        <w:drawing>
          <wp:inline distT="0" distB="0" distL="0" distR="0">
            <wp:extent cx="914400" cy="409575"/>
            <wp:effectExtent l="0" t="0" r="0"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409575"/>
                    </a:xfrm>
                    <a:prstGeom prst="rect">
                      <a:avLst/>
                    </a:prstGeom>
                    <a:noFill/>
                    <a:ln>
                      <a:noFill/>
                    </a:ln>
                  </pic:spPr>
                </pic:pic>
              </a:graphicData>
            </a:graphic>
          </wp:inline>
        </w:drawing>
      </w:r>
    </w:p>
    <w:p w:rsidR="00477385" w:rsidRPr="00616345" w:rsidRDefault="00477385" w:rsidP="002D6FBB">
      <w:pPr>
        <w:ind w:firstLine="426"/>
        <w:jc w:val="both"/>
        <w:rPr>
          <w:sz w:val="24"/>
          <w:szCs w:val="24"/>
          <w:lang w:val="kk-KZ"/>
        </w:rPr>
      </w:pPr>
      <w:r w:rsidRPr="00616345">
        <w:rPr>
          <w:sz w:val="24"/>
          <w:szCs w:val="24"/>
          <w:lang w:val="kk-KZ"/>
        </w:rPr>
        <w:t>мұндағы Δt</w:t>
      </w:r>
      <w:r w:rsidRPr="00616345">
        <w:rPr>
          <w:sz w:val="24"/>
          <w:szCs w:val="24"/>
          <w:vertAlign w:val="subscript"/>
          <w:lang w:val="kk-KZ"/>
        </w:rPr>
        <w:t>н</w:t>
      </w:r>
      <w:r w:rsidR="002D6FBB">
        <w:rPr>
          <w:sz w:val="24"/>
          <w:szCs w:val="24"/>
          <w:vertAlign w:val="subscript"/>
          <w:lang w:val="kk-KZ"/>
        </w:rPr>
        <w:t xml:space="preserve"> </w:t>
      </w:r>
      <w:r w:rsidRPr="00616345">
        <w:rPr>
          <w:sz w:val="24"/>
          <w:szCs w:val="24"/>
          <w:lang w:val="kk-KZ"/>
        </w:rPr>
        <w:t>және Δt</w:t>
      </w:r>
      <w:r w:rsidRPr="00616345">
        <w:rPr>
          <w:sz w:val="24"/>
          <w:szCs w:val="24"/>
          <w:vertAlign w:val="subscript"/>
          <w:lang w:val="kk-KZ"/>
        </w:rPr>
        <w:t>к</w:t>
      </w:r>
      <w:r w:rsidRPr="00616345">
        <w:rPr>
          <w:sz w:val="24"/>
          <w:szCs w:val="24"/>
          <w:lang w:val="kk-KZ"/>
        </w:rPr>
        <w:t xml:space="preserve"> – жылутасымалдағыштар арасындағы үлкен және кішкентай температуралар айырмашылығы. Аралас немесе басқаша жылуалмасу кезіндегі температуралардың әртүрлілігіндегі токты келесі формуламен анықтайды:</w:t>
      </w:r>
    </w:p>
    <w:p w:rsidR="00477385" w:rsidRPr="00616345" w:rsidRDefault="00477385" w:rsidP="002D6FBB">
      <w:pPr>
        <w:ind w:firstLine="426"/>
        <w:jc w:val="center"/>
        <w:rPr>
          <w:sz w:val="24"/>
          <w:szCs w:val="24"/>
        </w:rPr>
      </w:pPr>
      <w:r w:rsidRPr="00616345">
        <w:rPr>
          <w:noProof/>
          <w:sz w:val="24"/>
          <w:szCs w:val="24"/>
        </w:rPr>
        <w:drawing>
          <wp:inline distT="0" distB="0" distL="0" distR="0">
            <wp:extent cx="1457325" cy="219075"/>
            <wp:effectExtent l="0" t="0" r="9525"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7325" cy="219075"/>
                    </a:xfrm>
                    <a:prstGeom prst="rect">
                      <a:avLst/>
                    </a:prstGeom>
                    <a:noFill/>
                    <a:ln>
                      <a:noFill/>
                    </a:ln>
                  </pic:spPr>
                </pic:pic>
              </a:graphicData>
            </a:graphic>
          </wp:inline>
        </w:drawing>
      </w:r>
    </w:p>
    <w:p w:rsidR="00477385" w:rsidRPr="00616345" w:rsidRDefault="002D6FBB" w:rsidP="002D6FBB">
      <w:pPr>
        <w:ind w:firstLine="426"/>
        <w:jc w:val="both"/>
        <w:rPr>
          <w:sz w:val="24"/>
          <w:szCs w:val="24"/>
          <w:lang w:val="kk-KZ"/>
        </w:rPr>
      </w:pPr>
      <w:r>
        <w:rPr>
          <w:sz w:val="24"/>
          <w:szCs w:val="24"/>
          <w:lang w:val="kk-KZ"/>
        </w:rPr>
        <w:t>м</w:t>
      </w:r>
      <w:r w:rsidR="00477385" w:rsidRPr="00616345">
        <w:rPr>
          <w:sz w:val="24"/>
          <w:szCs w:val="24"/>
          <w:lang w:val="kk-KZ"/>
        </w:rPr>
        <w:t xml:space="preserve">ұндағы </w:t>
      </w:r>
      <w:r w:rsidR="00477385" w:rsidRPr="00616345">
        <w:rPr>
          <w:sz w:val="24"/>
          <w:szCs w:val="24"/>
        </w:rPr>
        <w:t>τ</w:t>
      </w:r>
      <w:r w:rsidR="00477385" w:rsidRPr="002D6FBB">
        <w:rPr>
          <w:sz w:val="24"/>
          <w:szCs w:val="24"/>
          <w:vertAlign w:val="subscript"/>
          <w:lang w:val="kk-KZ"/>
        </w:rPr>
        <w:t>ср.прот</w:t>
      </w:r>
      <w:r w:rsidR="00477385" w:rsidRPr="002D6FBB">
        <w:rPr>
          <w:sz w:val="24"/>
          <w:szCs w:val="24"/>
          <w:lang w:val="kk-KZ"/>
        </w:rPr>
        <w:t xml:space="preserve"> – </w:t>
      </w:r>
      <w:r w:rsidR="00477385" w:rsidRPr="00616345">
        <w:rPr>
          <w:sz w:val="24"/>
          <w:szCs w:val="24"/>
          <w:lang w:val="kk-KZ"/>
        </w:rPr>
        <w:t>қарама қарсы тоққа және оған қарсысына да арналған температуралар әртүрлілігінің орташа жылдамдығы</w:t>
      </w:r>
      <w:r w:rsidR="00477385" w:rsidRPr="002D6FBB">
        <w:rPr>
          <w:sz w:val="24"/>
          <w:szCs w:val="24"/>
          <w:lang w:val="kk-KZ"/>
        </w:rPr>
        <w:t xml:space="preserve">, </w:t>
      </w:r>
      <w:r w:rsidR="00477385" w:rsidRPr="00616345">
        <w:rPr>
          <w:sz w:val="24"/>
          <w:szCs w:val="24"/>
        </w:rPr>
        <w:t>ε</w:t>
      </w:r>
      <w:r w:rsidR="00477385" w:rsidRPr="002D6FBB">
        <w:rPr>
          <w:sz w:val="24"/>
          <w:szCs w:val="24"/>
          <w:lang w:val="kk-KZ"/>
        </w:rPr>
        <w:t xml:space="preserve"> –</w:t>
      </w:r>
      <w:r w:rsidR="00477385" w:rsidRPr="00616345">
        <w:rPr>
          <w:sz w:val="24"/>
          <w:szCs w:val="24"/>
          <w:lang w:val="kk-KZ"/>
        </w:rPr>
        <w:t xml:space="preserve">түзету  </w:t>
      </w:r>
      <w:r w:rsidR="00477385" w:rsidRPr="002D6FBB">
        <w:rPr>
          <w:sz w:val="24"/>
          <w:szCs w:val="24"/>
          <w:lang w:val="kk-KZ"/>
        </w:rPr>
        <w:t>коэффициент</w:t>
      </w:r>
      <w:r w:rsidR="00477385" w:rsidRPr="00616345">
        <w:rPr>
          <w:sz w:val="24"/>
          <w:szCs w:val="24"/>
          <w:lang w:val="kk-KZ"/>
        </w:rPr>
        <w:t>і</w:t>
      </w:r>
      <w:r w:rsidR="00477385" w:rsidRPr="002D6FBB">
        <w:rPr>
          <w:sz w:val="24"/>
          <w:szCs w:val="24"/>
          <w:lang w:val="kk-KZ"/>
        </w:rPr>
        <w:t xml:space="preserve">. </w:t>
      </w:r>
    </w:p>
    <w:p w:rsidR="00477385" w:rsidRPr="00616345" w:rsidRDefault="00477385" w:rsidP="002D6FBB">
      <w:pPr>
        <w:autoSpaceDE w:val="0"/>
        <w:autoSpaceDN w:val="0"/>
        <w:adjustRightInd w:val="0"/>
        <w:ind w:firstLine="426"/>
        <w:jc w:val="both"/>
        <w:rPr>
          <w:b/>
          <w:sz w:val="24"/>
          <w:szCs w:val="24"/>
          <w:lang w:val="kk-KZ"/>
        </w:rPr>
      </w:pPr>
      <w:r w:rsidRPr="00616345">
        <w:rPr>
          <w:b/>
          <w:sz w:val="24"/>
          <w:szCs w:val="24"/>
          <w:lang w:val="kk-KZ"/>
        </w:rPr>
        <w:t>Өзін-өзі бақылауға арналған сұрақтар:</w:t>
      </w:r>
    </w:p>
    <w:p w:rsidR="00477385" w:rsidRPr="00616345" w:rsidRDefault="00477385" w:rsidP="002D6FBB">
      <w:pPr>
        <w:autoSpaceDE w:val="0"/>
        <w:autoSpaceDN w:val="0"/>
        <w:adjustRightInd w:val="0"/>
        <w:ind w:firstLine="426"/>
        <w:jc w:val="both"/>
        <w:rPr>
          <w:iCs/>
          <w:sz w:val="24"/>
          <w:szCs w:val="24"/>
          <w:lang w:val="kk-KZ"/>
        </w:rPr>
      </w:pPr>
      <w:r w:rsidRPr="00616345">
        <w:rPr>
          <w:iCs/>
          <w:sz w:val="24"/>
          <w:szCs w:val="24"/>
          <w:lang w:val="kk-KZ"/>
        </w:rPr>
        <w:t>1. Жылуалмастырғыштар дегеніміз не?</w:t>
      </w:r>
    </w:p>
    <w:p w:rsidR="00477385" w:rsidRPr="00616345" w:rsidRDefault="00477385" w:rsidP="002D6FBB">
      <w:pPr>
        <w:ind w:firstLine="426"/>
        <w:jc w:val="both"/>
        <w:rPr>
          <w:iCs/>
          <w:sz w:val="24"/>
          <w:szCs w:val="24"/>
          <w:lang w:val="kk-KZ"/>
        </w:rPr>
      </w:pPr>
      <w:r w:rsidRPr="00616345">
        <w:rPr>
          <w:iCs/>
          <w:sz w:val="24"/>
          <w:szCs w:val="24"/>
          <w:lang w:val="kk-KZ"/>
        </w:rPr>
        <w:t xml:space="preserve">2. Жылу алмастырғыштар өндіріс салаларында пайдаланылу және қызметіне қарай    </w:t>
      </w:r>
    </w:p>
    <w:p w:rsidR="00477385" w:rsidRPr="00616345" w:rsidRDefault="00477385" w:rsidP="002D6FBB">
      <w:pPr>
        <w:ind w:firstLine="426"/>
        <w:jc w:val="both"/>
        <w:rPr>
          <w:sz w:val="24"/>
          <w:szCs w:val="24"/>
          <w:lang w:val="kk-KZ"/>
        </w:rPr>
      </w:pPr>
      <w:r w:rsidRPr="00616345">
        <w:rPr>
          <w:iCs/>
          <w:sz w:val="24"/>
          <w:szCs w:val="24"/>
          <w:lang w:val="kk-KZ"/>
        </w:rPr>
        <w:t>қалай бөлінеді?</w:t>
      </w:r>
    </w:p>
    <w:p w:rsidR="00477385" w:rsidRPr="00616345" w:rsidRDefault="00477385" w:rsidP="002D6FBB">
      <w:pPr>
        <w:shd w:val="clear" w:color="auto" w:fill="FFFFFF"/>
        <w:ind w:firstLine="426"/>
        <w:jc w:val="both"/>
        <w:rPr>
          <w:sz w:val="24"/>
          <w:szCs w:val="24"/>
          <w:lang w:val="kk-KZ"/>
        </w:rPr>
      </w:pPr>
      <w:r w:rsidRPr="00616345">
        <w:rPr>
          <w:sz w:val="24"/>
          <w:szCs w:val="24"/>
          <w:lang w:val="kk-KZ"/>
        </w:rPr>
        <w:t>3. Жылуалмастырғыш аппараттар қалай жіктелінеді?</w:t>
      </w:r>
    </w:p>
    <w:p w:rsidR="00477385" w:rsidRPr="00616345" w:rsidRDefault="00477385" w:rsidP="002D6FBB">
      <w:pPr>
        <w:shd w:val="clear" w:color="auto" w:fill="FFFFFF"/>
        <w:ind w:firstLine="426"/>
        <w:jc w:val="both"/>
        <w:rPr>
          <w:sz w:val="24"/>
          <w:szCs w:val="24"/>
          <w:lang w:val="kk-KZ"/>
        </w:rPr>
      </w:pPr>
      <w:r w:rsidRPr="00616345">
        <w:rPr>
          <w:sz w:val="24"/>
          <w:szCs w:val="24"/>
          <w:lang w:val="kk-KZ"/>
        </w:rPr>
        <w:t>4. Жылуалмастырғышдың міндеті қандай?</w:t>
      </w:r>
    </w:p>
    <w:p w:rsidR="00477385" w:rsidRPr="00616345" w:rsidRDefault="00477385" w:rsidP="002D6FBB">
      <w:pPr>
        <w:shd w:val="clear" w:color="auto" w:fill="FFFFFF"/>
        <w:ind w:firstLine="426"/>
        <w:jc w:val="both"/>
        <w:rPr>
          <w:sz w:val="24"/>
          <w:szCs w:val="24"/>
          <w:lang w:val="kk-KZ"/>
        </w:rPr>
      </w:pPr>
      <w:r w:rsidRPr="00616345">
        <w:rPr>
          <w:sz w:val="24"/>
          <w:szCs w:val="24"/>
          <w:lang w:val="kk-KZ"/>
        </w:rPr>
        <w:t>5. Жылуалмастырғыш аппараттардың жылулық балансы қалай есептелінеді?</w:t>
      </w:r>
    </w:p>
    <w:p w:rsidR="00477385" w:rsidRDefault="00477385" w:rsidP="00616345">
      <w:pPr>
        <w:jc w:val="center"/>
        <w:rPr>
          <w:sz w:val="24"/>
          <w:szCs w:val="24"/>
          <w:lang w:val="kk-KZ"/>
        </w:rPr>
      </w:pPr>
    </w:p>
    <w:p w:rsidR="002D6FBB" w:rsidRPr="00616345" w:rsidRDefault="002D6FBB" w:rsidP="00616345">
      <w:pPr>
        <w:jc w:val="center"/>
        <w:rPr>
          <w:sz w:val="24"/>
          <w:szCs w:val="24"/>
          <w:lang w:val="kk-KZ"/>
        </w:rPr>
      </w:pPr>
    </w:p>
    <w:p w:rsidR="004F246A" w:rsidRPr="00616345" w:rsidRDefault="005D26BE" w:rsidP="00616345">
      <w:pPr>
        <w:tabs>
          <w:tab w:val="left" w:pos="540"/>
          <w:tab w:val="left" w:pos="1260"/>
          <w:tab w:val="left" w:pos="1320"/>
        </w:tabs>
        <w:jc w:val="center"/>
        <w:rPr>
          <w:b/>
          <w:sz w:val="24"/>
          <w:szCs w:val="24"/>
          <w:lang w:val="kk-KZ"/>
        </w:rPr>
      </w:pPr>
      <w:r>
        <w:rPr>
          <w:b/>
          <w:sz w:val="24"/>
          <w:szCs w:val="24"/>
          <w:lang w:val="kk-KZ"/>
        </w:rPr>
        <w:lastRenderedPageBreak/>
        <w:t>Дәріс №27.</w:t>
      </w:r>
    </w:p>
    <w:p w:rsidR="004F246A" w:rsidRPr="002776EA" w:rsidRDefault="004F246A" w:rsidP="00616345">
      <w:pPr>
        <w:tabs>
          <w:tab w:val="left" w:pos="540"/>
          <w:tab w:val="left" w:pos="1260"/>
          <w:tab w:val="left" w:pos="1320"/>
        </w:tabs>
        <w:jc w:val="center"/>
        <w:rPr>
          <w:sz w:val="24"/>
          <w:szCs w:val="24"/>
          <w:lang w:val="kk-KZ"/>
        </w:rPr>
      </w:pPr>
      <w:r w:rsidRPr="002776EA">
        <w:rPr>
          <w:sz w:val="24"/>
          <w:szCs w:val="24"/>
          <w:lang w:val="kk-KZ"/>
        </w:rPr>
        <w:t>Құбырлы пештер, классификациясы, температуралық режимі, жылу тепе-теңдігі, технологиялық есептеу элементтері</w:t>
      </w:r>
    </w:p>
    <w:p w:rsidR="004F246A" w:rsidRPr="00616345" w:rsidRDefault="002776EA" w:rsidP="001D6A7E">
      <w:pPr>
        <w:pStyle w:val="af0"/>
        <w:tabs>
          <w:tab w:val="left" w:pos="0"/>
          <w:tab w:val="left" w:pos="720"/>
        </w:tabs>
        <w:spacing w:after="0"/>
        <w:ind w:firstLine="426"/>
        <w:rPr>
          <w:b/>
          <w:sz w:val="24"/>
          <w:szCs w:val="24"/>
          <w:lang w:val="kk-KZ" w:eastAsia="ko-KR"/>
        </w:rPr>
      </w:pPr>
      <w:r>
        <w:rPr>
          <w:b/>
          <w:sz w:val="24"/>
          <w:szCs w:val="24"/>
          <w:lang w:val="kk-KZ" w:eastAsia="ko-KR"/>
        </w:rPr>
        <w:t xml:space="preserve">Дәріс </w:t>
      </w:r>
      <w:r w:rsidR="004F246A" w:rsidRPr="00616345">
        <w:rPr>
          <w:b/>
          <w:sz w:val="24"/>
          <w:szCs w:val="24"/>
          <w:lang w:val="kk-KZ" w:eastAsia="ko-KR"/>
        </w:rPr>
        <w:t>жоспары:</w:t>
      </w:r>
    </w:p>
    <w:p w:rsidR="004F246A" w:rsidRPr="002776EA" w:rsidRDefault="004F246A" w:rsidP="001D6A7E">
      <w:pPr>
        <w:pStyle w:val="ac"/>
        <w:tabs>
          <w:tab w:val="left" w:pos="0"/>
          <w:tab w:val="left" w:pos="720"/>
        </w:tabs>
        <w:ind w:left="0" w:firstLine="426"/>
        <w:jc w:val="both"/>
        <w:rPr>
          <w:sz w:val="24"/>
          <w:szCs w:val="24"/>
          <w:lang w:val="kk-KZ" w:eastAsia="ko-KR"/>
        </w:rPr>
      </w:pPr>
      <w:r w:rsidRPr="002776EA">
        <w:rPr>
          <w:sz w:val="24"/>
          <w:szCs w:val="24"/>
          <w:lang w:val="kk-KZ" w:eastAsia="ko-KR"/>
        </w:rPr>
        <w:t>1. Құбырлы пештердің типін анықтау;</w:t>
      </w:r>
    </w:p>
    <w:p w:rsidR="004F246A" w:rsidRPr="002776EA" w:rsidRDefault="004F246A" w:rsidP="001D6A7E">
      <w:pPr>
        <w:tabs>
          <w:tab w:val="left" w:pos="0"/>
          <w:tab w:val="left" w:pos="720"/>
        </w:tabs>
        <w:ind w:firstLine="426"/>
        <w:jc w:val="both"/>
        <w:rPr>
          <w:sz w:val="24"/>
          <w:szCs w:val="24"/>
          <w:lang w:val="kk-KZ"/>
        </w:rPr>
      </w:pPr>
      <w:r w:rsidRPr="002776EA">
        <w:rPr>
          <w:sz w:val="24"/>
          <w:szCs w:val="24"/>
          <w:lang w:val="kk-KZ" w:eastAsia="ko-KR"/>
        </w:rPr>
        <w:t>2. Құбырлы пештер жұмысының негізгі параметрлері;</w:t>
      </w:r>
    </w:p>
    <w:p w:rsidR="004F246A" w:rsidRPr="002776EA" w:rsidRDefault="004F246A" w:rsidP="001D6A7E">
      <w:pPr>
        <w:tabs>
          <w:tab w:val="left" w:pos="0"/>
          <w:tab w:val="left" w:pos="720"/>
        </w:tabs>
        <w:ind w:firstLine="426"/>
        <w:jc w:val="both"/>
        <w:rPr>
          <w:sz w:val="24"/>
          <w:szCs w:val="24"/>
          <w:lang w:val="kk-KZ"/>
        </w:rPr>
      </w:pPr>
      <w:r w:rsidRPr="002776EA">
        <w:rPr>
          <w:sz w:val="24"/>
          <w:szCs w:val="24"/>
          <w:lang w:val="kk-KZ" w:eastAsia="ko-KR"/>
        </w:rPr>
        <w:t xml:space="preserve">3. Құбырлы пештердің </w:t>
      </w:r>
      <w:r w:rsidRPr="002776EA">
        <w:rPr>
          <w:sz w:val="24"/>
          <w:szCs w:val="24"/>
          <w:lang w:val="kk-KZ"/>
        </w:rPr>
        <w:t>технологиялық есептеу элементтері;</w:t>
      </w:r>
    </w:p>
    <w:p w:rsidR="004F246A" w:rsidRPr="002776EA" w:rsidRDefault="004F246A" w:rsidP="001D6A7E">
      <w:pPr>
        <w:tabs>
          <w:tab w:val="left" w:pos="0"/>
          <w:tab w:val="left" w:pos="720"/>
        </w:tabs>
        <w:ind w:firstLine="426"/>
        <w:jc w:val="both"/>
        <w:rPr>
          <w:sz w:val="24"/>
          <w:szCs w:val="24"/>
          <w:lang w:val="kk-KZ" w:eastAsia="ko-KR"/>
        </w:rPr>
      </w:pPr>
      <w:r w:rsidRPr="002776EA">
        <w:rPr>
          <w:sz w:val="24"/>
          <w:szCs w:val="24"/>
          <w:lang w:val="kk-KZ" w:eastAsia="ko-KR"/>
        </w:rPr>
        <w:t xml:space="preserve">4. Радиантты және конвективті секцияларды есептеу </w:t>
      </w:r>
    </w:p>
    <w:p w:rsidR="00BF7F27" w:rsidRPr="00BF7F27" w:rsidRDefault="002776EA" w:rsidP="001D6A7E">
      <w:pPr>
        <w:tabs>
          <w:tab w:val="left" w:pos="0"/>
          <w:tab w:val="left" w:pos="720"/>
        </w:tabs>
        <w:ind w:firstLine="426"/>
        <w:jc w:val="both"/>
        <w:rPr>
          <w:sz w:val="24"/>
          <w:szCs w:val="24"/>
          <w:lang w:val="kk-KZ"/>
        </w:rPr>
      </w:pPr>
      <w:r w:rsidRPr="002776EA">
        <w:rPr>
          <w:b/>
          <w:sz w:val="24"/>
          <w:szCs w:val="24"/>
          <w:lang w:val="kk-KZ"/>
        </w:rPr>
        <w:t xml:space="preserve">Дәріс мақсаты: </w:t>
      </w:r>
      <w:r w:rsidR="00BF7F27" w:rsidRPr="00BF7F27">
        <w:rPr>
          <w:sz w:val="24"/>
          <w:szCs w:val="24"/>
          <w:lang w:val="kk-KZ" w:eastAsia="ko-KR"/>
        </w:rPr>
        <w:t xml:space="preserve">Құбырлы пештер жұмысының негізгі параметрлері </w:t>
      </w:r>
      <w:r w:rsidR="00BF7F27" w:rsidRPr="00BF7F27">
        <w:rPr>
          <w:sz w:val="24"/>
          <w:szCs w:val="24"/>
          <w:lang w:val="kk-KZ"/>
        </w:rPr>
        <w:t>ретінде қолдануын шығармашылықпен жұмыс істей алатын студенттерді қалыптастыру.</w:t>
      </w:r>
    </w:p>
    <w:p w:rsidR="004F246A" w:rsidRPr="002776EA" w:rsidRDefault="004F246A" w:rsidP="001D6A7E">
      <w:pPr>
        <w:tabs>
          <w:tab w:val="left" w:pos="0"/>
          <w:tab w:val="left" w:pos="720"/>
        </w:tabs>
        <w:ind w:firstLine="426"/>
        <w:jc w:val="both"/>
        <w:rPr>
          <w:b/>
          <w:sz w:val="24"/>
          <w:szCs w:val="24"/>
          <w:lang w:val="kk-KZ"/>
        </w:rPr>
      </w:pPr>
    </w:p>
    <w:p w:rsidR="004F246A" w:rsidRPr="00616345" w:rsidRDefault="004F246A" w:rsidP="001D6A7E">
      <w:pPr>
        <w:widowControl w:val="0"/>
        <w:ind w:firstLine="426"/>
        <w:jc w:val="both"/>
        <w:rPr>
          <w:sz w:val="24"/>
          <w:szCs w:val="24"/>
          <w:lang w:val="kk-KZ"/>
        </w:rPr>
      </w:pPr>
      <w:r w:rsidRPr="00616345">
        <w:rPr>
          <w:sz w:val="24"/>
          <w:szCs w:val="24"/>
          <w:lang w:val="kk-KZ"/>
        </w:rPr>
        <w:t>Трубкалы пештердің жұмысының негізі көрсеткіші болып пайдалы жылулық салмақ, жылытқыш беттіктің жылулық кернеуі жіне оттық аймақ, пештің пайдалы жұмыс коэффиценті.</w:t>
      </w:r>
    </w:p>
    <w:p w:rsidR="004F246A" w:rsidRPr="00616345" w:rsidRDefault="004F246A" w:rsidP="001D6A7E">
      <w:pPr>
        <w:widowControl w:val="0"/>
        <w:ind w:firstLine="426"/>
        <w:jc w:val="both"/>
        <w:rPr>
          <w:sz w:val="24"/>
          <w:szCs w:val="24"/>
          <w:lang w:val="kk-KZ"/>
        </w:rPr>
      </w:pPr>
      <w:r w:rsidRPr="00616345">
        <w:rPr>
          <w:sz w:val="24"/>
          <w:szCs w:val="24"/>
          <w:lang w:val="kk-KZ"/>
        </w:rPr>
        <w:t xml:space="preserve">Пештің маңызды сипаттамасы болып пайдалы салмақ жылуы, яғни пеште шикізатқа пайдалнылған жылу мөлшері (кВт немесе кДж/сағ). </w:t>
      </w:r>
    </w:p>
    <w:p w:rsidR="004F246A" w:rsidRPr="00616345" w:rsidRDefault="004F246A" w:rsidP="001D6A7E">
      <w:pPr>
        <w:widowControl w:val="0"/>
        <w:ind w:firstLine="426"/>
        <w:jc w:val="both"/>
        <w:rPr>
          <w:sz w:val="24"/>
          <w:szCs w:val="24"/>
          <w:lang w:val="kk-KZ"/>
        </w:rPr>
      </w:pPr>
      <w:r w:rsidRPr="00616345">
        <w:rPr>
          <w:sz w:val="24"/>
          <w:szCs w:val="24"/>
          <w:lang w:val="kk-KZ"/>
        </w:rPr>
        <w:t>Трубкалы пештің жұмысының маңызды көрсеткіштері болып беттік жазықттың жылулық кернеуінемесе жылу ағынының тығыздығы, яғни 1 м</w:t>
      </w:r>
      <w:r w:rsidRPr="00616345">
        <w:rPr>
          <w:sz w:val="24"/>
          <w:szCs w:val="24"/>
          <w:vertAlign w:val="superscript"/>
          <w:lang w:val="kk-KZ"/>
        </w:rPr>
        <w:t>2</w:t>
      </w:r>
      <w:r w:rsidRPr="00616345">
        <w:rPr>
          <w:sz w:val="24"/>
          <w:szCs w:val="24"/>
          <w:lang w:val="kk-KZ"/>
        </w:rPr>
        <w:t>жазықтықты жылытуға кеткен уақыт бірлігінің жылу мөлшері (Вт/м</w:t>
      </w:r>
      <w:r w:rsidRPr="00616345">
        <w:rPr>
          <w:sz w:val="24"/>
          <w:szCs w:val="24"/>
          <w:vertAlign w:val="superscript"/>
          <w:lang w:val="kk-KZ"/>
        </w:rPr>
        <w:t>2</w:t>
      </w:r>
      <w:r w:rsidRPr="00616345">
        <w:rPr>
          <w:sz w:val="24"/>
          <w:szCs w:val="24"/>
          <w:lang w:val="kk-KZ"/>
        </w:rPr>
        <w:t>).</w:t>
      </w:r>
    </w:p>
    <w:p w:rsidR="004F246A" w:rsidRPr="00616345" w:rsidRDefault="004F246A" w:rsidP="001D6A7E">
      <w:pPr>
        <w:widowControl w:val="0"/>
        <w:ind w:firstLine="426"/>
        <w:jc w:val="both"/>
        <w:rPr>
          <w:sz w:val="24"/>
          <w:szCs w:val="24"/>
          <w:lang w:val="kk-KZ"/>
        </w:rPr>
      </w:pPr>
      <w:r w:rsidRPr="00616345">
        <w:rPr>
          <w:sz w:val="24"/>
          <w:szCs w:val="24"/>
          <w:lang w:val="kk-KZ"/>
        </w:rPr>
        <w:t>Пештегі трубалардың орташа жылулық кернеуі,радианттық және конвекциондық трубалары,сонымен қатар әр аймақтағы трубалардың жылукернеуіні болады.Жылулықтың кернеуінің үлкен мәні жазықтықтың  жылулығымен сипатталады, яғни жазықтық арқылы жылу пешке және оның әрбір бөлігіне қаншалықты эффективті берілетіні. Барлық пеш жазықтығының орташа жылулық кернеуі жоғары болған сайын, соғырлым жылу мөлшерін беруші пеш мөлшері кішірейіп,соған байланысты құрылғының шығыны аз болады.</w:t>
      </w:r>
    </w:p>
    <w:p w:rsidR="004F246A" w:rsidRPr="00616345" w:rsidRDefault="004F246A" w:rsidP="001D6A7E">
      <w:pPr>
        <w:widowControl w:val="0"/>
        <w:ind w:firstLine="426"/>
        <w:jc w:val="both"/>
        <w:rPr>
          <w:sz w:val="24"/>
          <w:szCs w:val="24"/>
          <w:lang w:val="kk-KZ"/>
        </w:rPr>
      </w:pPr>
      <w:r w:rsidRPr="00616345">
        <w:rPr>
          <w:sz w:val="24"/>
          <w:szCs w:val="24"/>
          <w:lang w:val="kk-KZ"/>
        </w:rPr>
        <w:t>Алайда жылукернеунінң шамадан тыс жоғары болуы пештің қалыпты жүмысына бөгет болып, трубаның бұзылуына әкеледі.</w:t>
      </w:r>
    </w:p>
    <w:p w:rsidR="004F246A" w:rsidRPr="00616345" w:rsidRDefault="004F246A" w:rsidP="001D6A7E">
      <w:pPr>
        <w:widowControl w:val="0"/>
        <w:ind w:firstLine="426"/>
        <w:jc w:val="both"/>
        <w:rPr>
          <w:sz w:val="24"/>
          <w:szCs w:val="24"/>
          <w:lang w:val="kk-KZ"/>
        </w:rPr>
      </w:pPr>
      <w:r w:rsidRPr="00616345">
        <w:rPr>
          <w:sz w:val="24"/>
          <w:szCs w:val="24"/>
          <w:lang w:val="kk-KZ"/>
        </w:rPr>
        <w:t>Оттық аймақтағы жылу кернеуі жылу мөлшерімен сипатталады, яғни жағармайдың жануы кезіндегі уақыт бірлігінің жану көлем бірлігіне теғ деген сөз (Вт/м</w:t>
      </w:r>
      <w:r w:rsidRPr="00616345">
        <w:rPr>
          <w:sz w:val="24"/>
          <w:szCs w:val="24"/>
          <w:vertAlign w:val="superscript"/>
          <w:lang w:val="kk-KZ"/>
        </w:rPr>
        <w:t>3</w:t>
      </w:r>
      <w:r w:rsidRPr="00616345">
        <w:rPr>
          <w:sz w:val="24"/>
          <w:szCs w:val="24"/>
          <w:lang w:val="kk-KZ"/>
        </w:rPr>
        <w:t>). Бұл мән айқындылығына қарай жану көлемінің тиімділігімен сипатталады. Жанғыш трубкалы пештердің мөлшері көп жағыдайда жылудың бөлінуіне тәуелді емес, пештің конструктивті ерекшеліктеріне және жылулық кернеудің радинаттық трубалы жазықтық жылуына берілетін мәніне тәуелді.</w:t>
      </w:r>
    </w:p>
    <w:p w:rsidR="004F246A" w:rsidRPr="00616345" w:rsidRDefault="004F246A" w:rsidP="001D6A7E">
      <w:pPr>
        <w:widowControl w:val="0"/>
        <w:ind w:firstLine="426"/>
        <w:jc w:val="both"/>
        <w:rPr>
          <w:sz w:val="24"/>
          <w:szCs w:val="24"/>
          <w:lang w:val="kk-KZ"/>
        </w:rPr>
      </w:pPr>
      <w:r w:rsidRPr="00616345">
        <w:rPr>
          <w:sz w:val="24"/>
          <w:szCs w:val="24"/>
          <w:lang w:val="kk-KZ"/>
        </w:rPr>
        <w:t>Трубкалы пештің пайдалы жұмыс жасау коэффиценті үлкен, ол жағармайдың жануы кезіндегі пайдалы жұмсалған жылу бөлігін сипаттайды. Жағармайдың толық жануы кезінде ол мән басты түрде ауа мен газ түтінінің шығуның коэффицентіне, сонымен қатар трубкалы пештің жылулық изоляция дәрежесіне тәуелді.Ауаның артық шығатын коэфиценті азайтылған, сонымен қатар газдан шығатын  түтінде азайтылған,ол пештің к.п.д сын көтеруге көмектеседі. Ауаны сору кезінде тығыздықты емес жерлерден ауаның артық коэфиценті көтеріледі ал ол керісінше пештің к.п.д сын азайтады. Трубкалы пештерде пайдалы коэфицент мөлшері  0,65 ден0,85аралығында болады.</w:t>
      </w:r>
    </w:p>
    <w:p w:rsidR="004F246A" w:rsidRPr="00BF7F27" w:rsidRDefault="004F246A" w:rsidP="001D6A7E">
      <w:pPr>
        <w:tabs>
          <w:tab w:val="left" w:pos="0"/>
          <w:tab w:val="left" w:pos="720"/>
        </w:tabs>
        <w:ind w:firstLine="426"/>
        <w:jc w:val="both"/>
        <w:rPr>
          <w:b/>
          <w:sz w:val="24"/>
          <w:szCs w:val="24"/>
          <w:lang w:val="kk-KZ" w:eastAsia="ko-KR"/>
        </w:rPr>
      </w:pPr>
      <w:r w:rsidRPr="00BF7F27">
        <w:rPr>
          <w:bCs/>
          <w:i/>
          <w:sz w:val="24"/>
          <w:szCs w:val="24"/>
          <w:lang w:val="uk-UA"/>
        </w:rPr>
        <w:t xml:space="preserve">1. </w:t>
      </w:r>
      <w:r w:rsidRPr="00BF7F27">
        <w:rPr>
          <w:i/>
          <w:sz w:val="24"/>
          <w:szCs w:val="24"/>
          <w:lang w:val="kk-KZ" w:eastAsia="ko-KR"/>
        </w:rPr>
        <w:t>Құбырлы пештердің типін анықтау</w:t>
      </w:r>
      <w:r w:rsidR="00BF7F27" w:rsidRPr="00BF7F27">
        <w:rPr>
          <w:i/>
          <w:sz w:val="24"/>
          <w:szCs w:val="24"/>
          <w:lang w:val="kk-KZ" w:eastAsia="ko-KR"/>
        </w:rPr>
        <w:t>.</w:t>
      </w:r>
      <w:r w:rsidR="00BF7F27">
        <w:rPr>
          <w:b/>
          <w:sz w:val="24"/>
          <w:szCs w:val="24"/>
          <w:lang w:val="kk-KZ" w:eastAsia="ko-KR"/>
        </w:rPr>
        <w:t xml:space="preserve"> </w:t>
      </w:r>
      <w:r w:rsidRPr="00616345">
        <w:rPr>
          <w:sz w:val="24"/>
          <w:szCs w:val="24"/>
          <w:lang w:val="uk-UA"/>
        </w:rPr>
        <w:t>Құбырлы пештер  тік, көп секциялы, негізгі ерекшелігі ыстықты төмендететін болаттан жасалған Х5</w:t>
      </w:r>
      <w:r w:rsidRPr="00616345">
        <w:rPr>
          <w:sz w:val="24"/>
          <w:szCs w:val="24"/>
          <w:lang w:val="kk-KZ"/>
        </w:rPr>
        <w:t xml:space="preserve"> камералы құрлысының барлығында.</w:t>
      </w:r>
    </w:p>
    <w:p w:rsidR="004F246A" w:rsidRPr="00616345" w:rsidRDefault="004F246A" w:rsidP="001D6A7E">
      <w:pPr>
        <w:ind w:firstLine="426"/>
        <w:jc w:val="both"/>
        <w:rPr>
          <w:sz w:val="24"/>
          <w:szCs w:val="24"/>
          <w:lang w:val="uk-UA"/>
        </w:rPr>
      </w:pPr>
      <w:r w:rsidRPr="00616345">
        <w:rPr>
          <w:sz w:val="24"/>
          <w:szCs w:val="24"/>
          <w:lang w:val="uk-UA"/>
        </w:rPr>
        <w:t>Сутегін үнемдеу үшін бұл құрлыс тұтас балқытып біріктіріледі. Пештердің конвекциялық бөліктеріндеөнімге түтін газдарынан берілетін жылу беру коэффициенттерін көбейтетін құбыр орнатылады.</w:t>
      </w:r>
    </w:p>
    <w:p w:rsidR="004F246A" w:rsidRPr="00616345" w:rsidRDefault="004F246A" w:rsidP="001D6A7E">
      <w:pPr>
        <w:ind w:firstLine="426"/>
        <w:jc w:val="both"/>
        <w:rPr>
          <w:sz w:val="24"/>
          <w:szCs w:val="24"/>
          <w:lang w:val="uk-UA"/>
        </w:rPr>
      </w:pPr>
      <w:r w:rsidRPr="00616345">
        <w:rPr>
          <w:sz w:val="24"/>
          <w:szCs w:val="24"/>
          <w:lang w:val="uk-UA"/>
        </w:rPr>
        <w:t>Реакторлық блоктың құбырлы пештерінде шикізат қоспасының айналатын газбен (Р-201</w:t>
      </w:r>
      <w:r w:rsidRPr="00616345">
        <w:rPr>
          <w:sz w:val="24"/>
          <w:szCs w:val="24"/>
          <w:lang w:val="kk-KZ"/>
        </w:rPr>
        <w:t xml:space="preserve"> үшін ) және реакторлар арасындағы газ ағымдарының буларын қыздыру жұмыстары жүргізіледі.</w:t>
      </w:r>
    </w:p>
    <w:p w:rsidR="004F246A" w:rsidRPr="00616345" w:rsidRDefault="004F246A" w:rsidP="001D6A7E">
      <w:pPr>
        <w:ind w:firstLine="426"/>
        <w:jc w:val="both"/>
        <w:rPr>
          <w:sz w:val="24"/>
          <w:szCs w:val="24"/>
          <w:lang w:val="uk-UA"/>
        </w:rPr>
      </w:pPr>
      <w:r w:rsidRPr="00616345">
        <w:rPr>
          <w:sz w:val="24"/>
          <w:szCs w:val="24"/>
          <w:lang w:val="uk-UA"/>
        </w:rPr>
        <w:lastRenderedPageBreak/>
        <w:t>Пештегі орта есебі өнімдердің қыздырылу температурасымен жүргізіледі. Құбырлы пештердің жылу  қуаты  5-18</w:t>
      </w:r>
      <w:r w:rsidRPr="00616345">
        <w:rPr>
          <w:sz w:val="24"/>
          <w:szCs w:val="24"/>
          <w:lang w:val="kk-KZ"/>
        </w:rPr>
        <w:t xml:space="preserve"> процент.</w:t>
      </w:r>
    </w:p>
    <w:p w:rsidR="004F246A" w:rsidRPr="00616345" w:rsidRDefault="00BF7F27" w:rsidP="001D6A7E">
      <w:pPr>
        <w:ind w:firstLine="426"/>
        <w:jc w:val="both"/>
        <w:rPr>
          <w:sz w:val="24"/>
          <w:szCs w:val="24"/>
          <w:lang w:val="uk-UA"/>
        </w:rPr>
      </w:pPr>
      <w:r>
        <w:rPr>
          <w:sz w:val="24"/>
          <w:szCs w:val="24"/>
          <w:lang w:val="uk-UA"/>
        </w:rPr>
        <w:t>Қ</w:t>
      </w:r>
      <w:r w:rsidR="004F246A" w:rsidRPr="00616345">
        <w:rPr>
          <w:sz w:val="24"/>
          <w:szCs w:val="24"/>
          <w:lang w:val="uk-UA"/>
        </w:rPr>
        <w:t>орыта келе айтқанда қондырғыдағы құбырлы пештер технологиялық процесстердің дұрыс өтуіне жағдай жасайды.</w:t>
      </w:r>
    </w:p>
    <w:p w:rsidR="004F246A" w:rsidRPr="00616345" w:rsidRDefault="004F246A" w:rsidP="001D6A7E">
      <w:pPr>
        <w:ind w:firstLine="426"/>
        <w:jc w:val="both"/>
        <w:rPr>
          <w:sz w:val="24"/>
          <w:szCs w:val="24"/>
          <w:lang w:val="sr-Cyrl-CS"/>
        </w:rPr>
      </w:pPr>
      <w:r w:rsidRPr="00616345">
        <w:rPr>
          <w:sz w:val="24"/>
          <w:szCs w:val="24"/>
          <w:lang w:val="kk-KZ"/>
        </w:rPr>
        <w:t xml:space="preserve">Құбырлы пештер мұнайды, оны өңдеу өнімдерін, газдарды отпен жоғары температуралық қыздыруға арналған. </w:t>
      </w:r>
    </w:p>
    <w:p w:rsidR="004F246A" w:rsidRPr="00616345" w:rsidRDefault="004F246A" w:rsidP="001D6A7E">
      <w:pPr>
        <w:ind w:firstLine="426"/>
        <w:jc w:val="both"/>
        <w:rPr>
          <w:sz w:val="24"/>
          <w:szCs w:val="24"/>
          <w:lang w:val="kk-KZ"/>
        </w:rPr>
      </w:pPr>
      <w:r w:rsidRPr="00616345">
        <w:rPr>
          <w:sz w:val="24"/>
          <w:szCs w:val="24"/>
          <w:lang w:val="kk-KZ"/>
        </w:rPr>
        <w:t>Пештер екі бөліктен тұрады: радиантты және конвекциялық. Радиантты бөлігінде шикізатты қыздыру  отынның жану жылуының  айналы шағылысу жылуымен, ал конвекциялық бөлігінде түтінді газдардың жылуымен қыздырылады.</w:t>
      </w:r>
    </w:p>
    <w:p w:rsidR="004F246A" w:rsidRPr="00616345" w:rsidRDefault="004F246A" w:rsidP="001D6A7E">
      <w:pPr>
        <w:ind w:firstLine="426"/>
        <w:jc w:val="both"/>
        <w:rPr>
          <w:sz w:val="24"/>
          <w:szCs w:val="24"/>
          <w:lang w:val="kk-KZ"/>
        </w:rPr>
      </w:pPr>
      <w:r w:rsidRPr="00616345">
        <w:rPr>
          <w:sz w:val="24"/>
          <w:szCs w:val="24"/>
          <w:lang w:val="kk-KZ"/>
        </w:rPr>
        <w:t>Құбырлы пештердің іс жүзіндегі сыныптамасы төмендегідей:</w:t>
      </w:r>
    </w:p>
    <w:p w:rsidR="004F246A" w:rsidRPr="00616345" w:rsidRDefault="00E23A79" w:rsidP="001D6A7E">
      <w:pPr>
        <w:ind w:firstLine="426"/>
        <w:jc w:val="both"/>
        <w:rPr>
          <w:sz w:val="24"/>
          <w:szCs w:val="24"/>
          <w:lang w:val="kk-KZ"/>
        </w:rPr>
      </w:pPr>
      <w:r>
        <w:rPr>
          <w:sz w:val="24"/>
          <w:szCs w:val="24"/>
          <w:lang w:val="kk-KZ"/>
        </w:rPr>
        <w:t xml:space="preserve">1. </w:t>
      </w:r>
      <w:r w:rsidR="004F246A" w:rsidRPr="00616345">
        <w:rPr>
          <w:sz w:val="24"/>
          <w:szCs w:val="24"/>
          <w:lang w:val="kk-KZ"/>
        </w:rPr>
        <w:t xml:space="preserve">Түтінді газдары жоғарыдан шығарылатын құбырлары көлденең орналасқан тар камералы құбырлы пештер - </w:t>
      </w:r>
      <w:r w:rsidR="004F246A" w:rsidRPr="00616345">
        <w:rPr>
          <w:i/>
          <w:sz w:val="24"/>
          <w:szCs w:val="24"/>
          <w:lang w:val="kk-KZ"/>
        </w:rPr>
        <w:t>Г</w:t>
      </w:r>
      <w:r w:rsidR="004F246A" w:rsidRPr="00616345">
        <w:rPr>
          <w:sz w:val="24"/>
          <w:szCs w:val="24"/>
          <w:lang w:val="kk-KZ"/>
        </w:rPr>
        <w:t xml:space="preserve"> типті;</w:t>
      </w:r>
    </w:p>
    <w:p w:rsidR="004F246A" w:rsidRPr="00616345" w:rsidRDefault="00E23A79" w:rsidP="001D6A7E">
      <w:pPr>
        <w:ind w:firstLine="426"/>
        <w:jc w:val="both"/>
        <w:rPr>
          <w:sz w:val="24"/>
          <w:szCs w:val="24"/>
          <w:lang w:val="kk-KZ"/>
        </w:rPr>
      </w:pPr>
      <w:r>
        <w:rPr>
          <w:sz w:val="24"/>
          <w:szCs w:val="24"/>
          <w:lang w:val="kk-KZ"/>
        </w:rPr>
        <w:t xml:space="preserve">2. </w:t>
      </w:r>
      <w:r w:rsidR="004F246A" w:rsidRPr="00616345">
        <w:rPr>
          <w:sz w:val="24"/>
          <w:szCs w:val="24"/>
          <w:lang w:val="kk-KZ"/>
        </w:rPr>
        <w:t xml:space="preserve">Түтінді газдары төменнен шығарылатын құбырлары көлденең орналасқан тар камералы құбырлы пештер - </w:t>
      </w:r>
      <w:r w:rsidR="004F246A" w:rsidRPr="00616345">
        <w:rPr>
          <w:i/>
          <w:sz w:val="24"/>
          <w:szCs w:val="24"/>
          <w:lang w:val="kk-KZ"/>
        </w:rPr>
        <w:t>Б</w:t>
      </w:r>
      <w:r w:rsidR="004F246A" w:rsidRPr="00616345">
        <w:rPr>
          <w:sz w:val="24"/>
          <w:szCs w:val="24"/>
          <w:lang w:val="kk-KZ"/>
        </w:rPr>
        <w:t xml:space="preserve"> типті;</w:t>
      </w:r>
    </w:p>
    <w:p w:rsidR="004F246A" w:rsidRPr="00616345" w:rsidRDefault="00E23A79" w:rsidP="001D6A7E">
      <w:pPr>
        <w:ind w:firstLine="426"/>
        <w:jc w:val="both"/>
        <w:rPr>
          <w:sz w:val="24"/>
          <w:szCs w:val="24"/>
          <w:lang w:val="kk-KZ"/>
        </w:rPr>
      </w:pPr>
      <w:r>
        <w:rPr>
          <w:sz w:val="24"/>
          <w:szCs w:val="24"/>
          <w:lang w:val="kk-KZ"/>
        </w:rPr>
        <w:t xml:space="preserve">3. </w:t>
      </w:r>
      <w:r w:rsidR="004F246A" w:rsidRPr="00616345">
        <w:rPr>
          <w:sz w:val="24"/>
          <w:szCs w:val="24"/>
          <w:lang w:val="kk-KZ"/>
        </w:rPr>
        <w:t xml:space="preserve">Құбырлары тік және көлденең орналасқан цилиндрлі құбырлы пештер – </w:t>
      </w:r>
      <w:r w:rsidR="004F246A" w:rsidRPr="00616345">
        <w:rPr>
          <w:i/>
          <w:sz w:val="24"/>
          <w:szCs w:val="24"/>
          <w:lang w:val="kk-KZ"/>
        </w:rPr>
        <w:t>Ц</w:t>
      </w:r>
      <w:r w:rsidR="004F246A" w:rsidRPr="00616345">
        <w:rPr>
          <w:sz w:val="24"/>
          <w:szCs w:val="24"/>
          <w:lang w:val="kk-KZ"/>
        </w:rPr>
        <w:t xml:space="preserve"> типті;</w:t>
      </w:r>
    </w:p>
    <w:p w:rsidR="004F246A" w:rsidRPr="00616345" w:rsidRDefault="00E23A79" w:rsidP="001D6A7E">
      <w:pPr>
        <w:ind w:firstLine="426"/>
        <w:jc w:val="both"/>
        <w:rPr>
          <w:sz w:val="24"/>
          <w:szCs w:val="24"/>
          <w:lang w:val="kk-KZ"/>
        </w:rPr>
      </w:pPr>
      <w:r>
        <w:rPr>
          <w:sz w:val="24"/>
          <w:szCs w:val="24"/>
          <w:lang w:val="kk-KZ"/>
        </w:rPr>
        <w:t xml:space="preserve">4. </w:t>
      </w:r>
      <w:r w:rsidR="004F246A" w:rsidRPr="00616345">
        <w:rPr>
          <w:sz w:val="24"/>
          <w:szCs w:val="24"/>
          <w:lang w:val="kk-KZ"/>
        </w:rPr>
        <w:t xml:space="preserve">Секциялық және көп камералы құбырлы пештер – </w:t>
      </w:r>
      <w:r w:rsidR="004F246A" w:rsidRPr="00616345">
        <w:rPr>
          <w:i/>
          <w:sz w:val="24"/>
          <w:szCs w:val="24"/>
          <w:lang w:val="kk-KZ"/>
        </w:rPr>
        <w:t>Б,В,Р</w:t>
      </w:r>
      <w:r w:rsidR="004F246A" w:rsidRPr="00616345">
        <w:rPr>
          <w:sz w:val="24"/>
          <w:szCs w:val="24"/>
          <w:lang w:val="kk-KZ"/>
        </w:rPr>
        <w:t xml:space="preserve"> типті.</w:t>
      </w:r>
    </w:p>
    <w:p w:rsidR="004F246A" w:rsidRPr="00616345" w:rsidRDefault="004F246A" w:rsidP="001D6A7E">
      <w:pPr>
        <w:ind w:firstLine="426"/>
        <w:jc w:val="both"/>
        <w:rPr>
          <w:sz w:val="24"/>
          <w:szCs w:val="24"/>
          <w:lang w:val="kk-KZ"/>
        </w:rPr>
      </w:pPr>
      <w:r w:rsidRPr="00E23A79">
        <w:rPr>
          <w:i/>
          <w:sz w:val="24"/>
          <w:szCs w:val="24"/>
          <w:lang w:val="kk-KZ"/>
        </w:rPr>
        <w:t xml:space="preserve">2. </w:t>
      </w:r>
      <w:r w:rsidRPr="00E23A79">
        <w:rPr>
          <w:i/>
          <w:sz w:val="24"/>
          <w:szCs w:val="24"/>
          <w:lang w:val="kk-KZ" w:eastAsia="ko-KR"/>
        </w:rPr>
        <w:t>Құбырлы пештер жұмысының негізгі параметрлері</w:t>
      </w:r>
      <w:r w:rsidRPr="00616345">
        <w:rPr>
          <w:sz w:val="24"/>
          <w:szCs w:val="24"/>
          <w:lang w:val="kk-KZ"/>
        </w:rPr>
        <w:t xml:space="preserve"> АҚ (атмосфералық құбырлы) қондырғылары үшін тік орналасқан құбырлы пештер конструкциясы жағынан неғұрлым қарапайым болуы себепті  қолданылады. Шикізаттың 415-420</w:t>
      </w:r>
      <w:r w:rsidRPr="00616345">
        <w:rPr>
          <w:sz w:val="24"/>
          <w:szCs w:val="24"/>
          <w:vertAlign w:val="superscript"/>
          <w:lang w:val="kk-KZ"/>
        </w:rPr>
        <w:t>0</w:t>
      </w:r>
      <w:r w:rsidR="00E23A79">
        <w:rPr>
          <w:sz w:val="24"/>
          <w:szCs w:val="24"/>
          <w:lang w:val="kk-KZ"/>
        </w:rPr>
        <w:t>С-</w:t>
      </w:r>
      <w:r w:rsidRPr="00616345">
        <w:rPr>
          <w:sz w:val="24"/>
          <w:szCs w:val="24"/>
          <w:lang w:val="kk-KZ"/>
        </w:rPr>
        <w:t xml:space="preserve">тан жоғары қызуына жол берілмейтін ВҚ (вакуумдық құбырлы) қондырғылары үшін ауа дифференциалды әкелінетін ЦД типті цилиндрлік құбырлы пештер неғұрлым қолайлы. Алайда </w:t>
      </w:r>
      <w:r w:rsidRPr="00616345">
        <w:rPr>
          <w:i/>
          <w:sz w:val="24"/>
          <w:szCs w:val="24"/>
          <w:lang w:val="kk-KZ"/>
        </w:rPr>
        <w:t xml:space="preserve">АВҚ </w:t>
      </w:r>
      <w:r w:rsidRPr="00616345">
        <w:rPr>
          <w:sz w:val="24"/>
          <w:szCs w:val="24"/>
          <w:lang w:val="kk-KZ"/>
        </w:rPr>
        <w:t>қондырғыларында бір тектес пештер қолдану мақсатымен тік орналасқан пештер қолданылады. Құбырлы пештер жұмысының негізгі көрсеткіштері пештің пайдалы жылу жүктемесі; қыздыру бетінің жылу кернеулілігі; шикізат бойынша өнімділігі; п.ә.к.; пештен шығардағы температуралар және т.б.</w:t>
      </w:r>
    </w:p>
    <w:p w:rsidR="004F246A" w:rsidRPr="00616345" w:rsidRDefault="004F246A" w:rsidP="001D6A7E">
      <w:pPr>
        <w:ind w:firstLine="426"/>
        <w:jc w:val="both"/>
        <w:rPr>
          <w:sz w:val="24"/>
          <w:szCs w:val="24"/>
          <w:lang w:val="kk-KZ"/>
        </w:rPr>
      </w:pPr>
      <w:r w:rsidRPr="00616345">
        <w:rPr>
          <w:i/>
          <w:sz w:val="24"/>
          <w:szCs w:val="24"/>
          <w:lang w:val="kk-KZ"/>
        </w:rPr>
        <w:t>Отынның жану жылуы</w:t>
      </w:r>
      <w:r w:rsidRPr="00616345">
        <w:rPr>
          <w:sz w:val="24"/>
          <w:szCs w:val="24"/>
          <w:lang w:val="kk-KZ"/>
        </w:rPr>
        <w:t xml:space="preserve"> –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отын жанған кезде (немесе 1м</w:t>
      </w:r>
      <w:r w:rsidRPr="00616345">
        <w:rPr>
          <w:sz w:val="24"/>
          <w:szCs w:val="24"/>
          <w:vertAlign w:val="superscript"/>
          <w:lang w:val="kk-KZ"/>
        </w:rPr>
        <w:t>3</w:t>
      </w:r>
      <w:r w:rsidRPr="00616345">
        <w:rPr>
          <w:sz w:val="24"/>
          <w:szCs w:val="24"/>
          <w:lang w:val="kk-KZ"/>
        </w:rPr>
        <w:t xml:space="preserve"> газ) бөлінетін жылу мөлшері. Отынның жану жылуын жоғарғы және төменгі деп бөледі. Жоғарғы жану жылуы – отынның толық жануы, жану өнімдерін отынның температурасына дейін суыту және жану кезінде түзілетін су буларын конденсаттау кезінде бөлінетін жылу мөлшері. Төменгі жану жылуы – отынның толық жануы, жану өнімдерін отынның температурасына дейін су буын конденсаттаусыз суыту кезінде бөлінетін жылу мөлшері.</w:t>
      </w:r>
    </w:p>
    <w:p w:rsidR="004F246A" w:rsidRPr="00616345" w:rsidRDefault="004F246A" w:rsidP="001D6A7E">
      <w:pPr>
        <w:ind w:firstLine="426"/>
        <w:jc w:val="both"/>
        <w:rPr>
          <w:sz w:val="24"/>
          <w:szCs w:val="24"/>
          <w:lang w:val="kk-KZ"/>
        </w:rPr>
      </w:pPr>
      <w:r w:rsidRPr="001D6A7E">
        <w:rPr>
          <w:i/>
          <w:sz w:val="24"/>
          <w:szCs w:val="24"/>
          <w:lang w:val="kk-KZ" w:eastAsia="ko-KR"/>
        </w:rPr>
        <w:t xml:space="preserve">3. Құбырлы пештердің </w:t>
      </w:r>
      <w:r w:rsidRPr="001D6A7E">
        <w:rPr>
          <w:i/>
          <w:sz w:val="24"/>
          <w:szCs w:val="24"/>
          <w:lang w:val="kk-KZ"/>
        </w:rPr>
        <w:t>технологиялық есептеу элементтері</w:t>
      </w:r>
      <w:r w:rsidR="001D6A7E">
        <w:rPr>
          <w:i/>
          <w:sz w:val="24"/>
          <w:szCs w:val="24"/>
          <w:lang w:val="kk-KZ"/>
        </w:rPr>
        <w:t>.</w:t>
      </w:r>
      <w:r w:rsidRPr="00616345">
        <w:rPr>
          <w:sz w:val="24"/>
          <w:szCs w:val="24"/>
          <w:lang w:val="kk-KZ"/>
        </w:rPr>
        <w:t xml:space="preserve"> Отынның жану жылуын формулалар бойынша анықтауға болады.</w:t>
      </w:r>
    </w:p>
    <w:p w:rsidR="004F246A" w:rsidRPr="00616345" w:rsidRDefault="004F246A" w:rsidP="001D6A7E">
      <w:pPr>
        <w:ind w:firstLine="426"/>
        <w:jc w:val="both"/>
        <w:rPr>
          <w:sz w:val="24"/>
          <w:szCs w:val="24"/>
          <w:lang w:val="kk-KZ"/>
        </w:rPr>
      </w:pPr>
      <w:r w:rsidRPr="00616345">
        <w:rPr>
          <w:sz w:val="24"/>
          <w:szCs w:val="24"/>
          <w:lang w:val="kk-KZ"/>
        </w:rPr>
        <w:t xml:space="preserve">Кез-келген отынның төменгі жану жылуын анықтау үшін Д.И.Менделеев формуласын қолдануға болады. </w:t>
      </w:r>
    </w:p>
    <w:p w:rsidR="004F246A" w:rsidRPr="00616345" w:rsidRDefault="004F246A" w:rsidP="001D6A7E">
      <w:pPr>
        <w:ind w:firstLine="426"/>
        <w:jc w:val="both"/>
        <w:rPr>
          <w:sz w:val="24"/>
          <w:szCs w:val="24"/>
          <w:lang w:val="kk-KZ"/>
        </w:rPr>
      </w:pPr>
      <w:r w:rsidRPr="00616345">
        <w:rPr>
          <w:i/>
          <w:sz w:val="24"/>
          <w:szCs w:val="24"/>
          <w:lang w:val="kk-KZ"/>
        </w:rPr>
        <w:t>Q</w:t>
      </w:r>
      <w:r w:rsidR="001D6A7E">
        <w:rPr>
          <w:sz w:val="24"/>
          <w:szCs w:val="24"/>
          <w:lang w:val="kk-KZ"/>
        </w:rPr>
        <w:t>=</w:t>
      </w:r>
      <w:r w:rsidRPr="00616345">
        <w:rPr>
          <w:sz w:val="24"/>
          <w:szCs w:val="24"/>
          <w:lang w:val="kk-KZ"/>
        </w:rPr>
        <w:t>339,1</w:t>
      </w:r>
      <w:r w:rsidRPr="00616345">
        <w:rPr>
          <w:i/>
          <w:sz w:val="24"/>
          <w:szCs w:val="24"/>
          <w:lang w:val="kk-KZ"/>
        </w:rPr>
        <w:t>С</w:t>
      </w:r>
      <w:r w:rsidRPr="00616345">
        <w:rPr>
          <w:sz w:val="24"/>
          <w:szCs w:val="24"/>
          <w:lang w:val="kk-KZ"/>
        </w:rPr>
        <w:t>+1256</w:t>
      </w:r>
      <w:r w:rsidRPr="00616345">
        <w:rPr>
          <w:i/>
          <w:sz w:val="24"/>
          <w:szCs w:val="24"/>
          <w:lang w:val="kk-KZ"/>
        </w:rPr>
        <w:t>Н</w:t>
      </w:r>
      <w:r w:rsidRPr="00616345">
        <w:rPr>
          <w:sz w:val="24"/>
          <w:szCs w:val="24"/>
          <w:lang w:val="kk-KZ"/>
        </w:rPr>
        <w:t>+108,9(</w:t>
      </w:r>
      <w:r w:rsidRPr="00616345">
        <w:rPr>
          <w:i/>
          <w:sz w:val="24"/>
          <w:szCs w:val="24"/>
          <w:lang w:val="kk-KZ"/>
        </w:rPr>
        <w:t>0+S</w:t>
      </w:r>
      <w:r w:rsidRPr="00616345">
        <w:rPr>
          <w:sz w:val="24"/>
          <w:szCs w:val="24"/>
          <w:lang w:val="kk-KZ"/>
        </w:rPr>
        <w:t>)-16,75(9</w:t>
      </w:r>
      <w:r w:rsidRPr="00616345">
        <w:rPr>
          <w:i/>
          <w:sz w:val="24"/>
          <w:szCs w:val="24"/>
          <w:lang w:val="kk-KZ"/>
        </w:rPr>
        <w:t>Н+W</w:t>
      </w:r>
      <w:r w:rsidR="001D6A7E">
        <w:rPr>
          <w:sz w:val="24"/>
          <w:szCs w:val="24"/>
          <w:lang w:val="kk-KZ"/>
        </w:rPr>
        <w:t>)</w:t>
      </w:r>
      <w:r w:rsidRPr="00616345">
        <w:rPr>
          <w:sz w:val="24"/>
          <w:szCs w:val="24"/>
          <w:lang w:val="kk-KZ"/>
        </w:rPr>
        <w:t>=339,1</w:t>
      </w:r>
      <w:r w:rsidRPr="00616345">
        <w:rPr>
          <w:i/>
          <w:sz w:val="24"/>
          <w:szCs w:val="24"/>
          <w:lang w:val="kk-KZ"/>
        </w:rPr>
        <w:t>С</w:t>
      </w:r>
      <w:r w:rsidRPr="00616345">
        <w:rPr>
          <w:sz w:val="24"/>
          <w:szCs w:val="24"/>
          <w:lang w:val="kk-KZ"/>
        </w:rPr>
        <w:t>+1030</w:t>
      </w:r>
      <w:r w:rsidRPr="00616345">
        <w:rPr>
          <w:i/>
          <w:sz w:val="24"/>
          <w:szCs w:val="24"/>
          <w:lang w:val="kk-KZ"/>
        </w:rPr>
        <w:t>Н</w:t>
      </w:r>
      <w:r w:rsidRPr="00616345">
        <w:rPr>
          <w:sz w:val="24"/>
          <w:szCs w:val="24"/>
          <w:lang w:val="kk-KZ"/>
        </w:rPr>
        <w:t>-108,9(</w:t>
      </w:r>
      <w:r w:rsidRPr="00616345">
        <w:rPr>
          <w:i/>
          <w:sz w:val="24"/>
          <w:szCs w:val="24"/>
          <w:lang w:val="kk-KZ"/>
        </w:rPr>
        <w:t>0-S</w:t>
      </w:r>
      <w:r w:rsidRPr="00616345">
        <w:rPr>
          <w:sz w:val="24"/>
          <w:szCs w:val="24"/>
          <w:lang w:val="kk-KZ"/>
        </w:rPr>
        <w:t>)-16,75</w:t>
      </w:r>
      <w:r w:rsidRPr="00616345">
        <w:rPr>
          <w:i/>
          <w:sz w:val="24"/>
          <w:szCs w:val="24"/>
          <w:lang w:val="kk-KZ"/>
        </w:rPr>
        <w:t xml:space="preserve">W                                                                                </w:t>
      </w:r>
      <w:r w:rsidRPr="00616345">
        <w:rPr>
          <w:sz w:val="24"/>
          <w:szCs w:val="24"/>
          <w:lang w:val="kk-KZ"/>
        </w:rPr>
        <w:t>(2.</w:t>
      </w:r>
      <w:r w:rsidRPr="00616345">
        <w:rPr>
          <w:sz w:val="24"/>
          <w:szCs w:val="24"/>
        </w:rPr>
        <w:t>30</w:t>
      </w:r>
      <w:r w:rsidRPr="00616345">
        <w:rPr>
          <w:sz w:val="24"/>
          <w:szCs w:val="24"/>
          <w:lang w:val="kk-KZ"/>
        </w:rPr>
        <w:t>)</w:t>
      </w:r>
    </w:p>
    <w:p w:rsidR="004F246A" w:rsidRPr="00616345" w:rsidRDefault="004F246A" w:rsidP="001D6A7E">
      <w:pPr>
        <w:ind w:firstLine="426"/>
        <w:jc w:val="both"/>
        <w:rPr>
          <w:sz w:val="24"/>
          <w:szCs w:val="24"/>
          <w:lang w:val="kk-KZ"/>
        </w:rPr>
      </w:pPr>
      <w:r w:rsidRPr="00616345">
        <w:rPr>
          <w:sz w:val="24"/>
          <w:szCs w:val="24"/>
          <w:lang w:val="kk-KZ"/>
        </w:rPr>
        <w:t xml:space="preserve">мұндағы </w:t>
      </w:r>
      <w:r w:rsidRPr="00616345">
        <w:rPr>
          <w:i/>
          <w:sz w:val="24"/>
          <w:szCs w:val="24"/>
          <w:lang w:val="kk-KZ"/>
        </w:rPr>
        <w:t>С,Н,S,О,W</w:t>
      </w:r>
      <w:r w:rsidRPr="00616345">
        <w:rPr>
          <w:sz w:val="24"/>
          <w:szCs w:val="24"/>
          <w:lang w:val="kk-KZ"/>
        </w:rPr>
        <w:t xml:space="preserve"> – отындағы көміртегінің, сутегінің, ұшпалы күкірттің, оттегінің және судың мөлшері (% мас).</w:t>
      </w:r>
    </w:p>
    <w:p w:rsidR="004F246A" w:rsidRPr="00616345" w:rsidRDefault="004F246A" w:rsidP="001D6A7E">
      <w:pPr>
        <w:ind w:firstLine="426"/>
        <w:jc w:val="both"/>
        <w:rPr>
          <w:sz w:val="24"/>
          <w:szCs w:val="24"/>
          <w:lang w:val="kk-KZ"/>
        </w:rPr>
      </w:pPr>
      <w:r w:rsidRPr="00616345">
        <w:rPr>
          <w:sz w:val="24"/>
          <w:szCs w:val="24"/>
          <w:lang w:val="kk-KZ"/>
        </w:rPr>
        <w:t xml:space="preserve">Жану өнімдерінің энтальпиясын анықтау үшін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отынға шаққандағы түтінді газдардың температурасы мен энтальпиясы арасындағы тәуелділік графигін қолданған ыңғайлы </w:t>
      </w:r>
      <w:r w:rsidRPr="00616345">
        <w:rPr>
          <w:color w:val="000000"/>
          <w:sz w:val="24"/>
          <w:szCs w:val="24"/>
          <w:lang w:val="kk-KZ"/>
        </w:rPr>
        <w:t>(</w:t>
      </w:r>
      <w:r w:rsidRPr="00616345">
        <w:rPr>
          <w:i/>
          <w:color w:val="000000"/>
          <w:sz w:val="24"/>
          <w:szCs w:val="24"/>
          <w:lang w:val="kk-KZ"/>
        </w:rPr>
        <w:t>42 қосымша</w:t>
      </w:r>
      <w:r w:rsidRPr="00616345">
        <w:rPr>
          <w:color w:val="000000"/>
          <w:sz w:val="24"/>
          <w:szCs w:val="24"/>
          <w:lang w:val="kk-KZ"/>
        </w:rPr>
        <w:t>)</w:t>
      </w:r>
      <w:r w:rsidRPr="00616345">
        <w:rPr>
          <w:sz w:val="24"/>
          <w:szCs w:val="24"/>
          <w:lang w:val="kk-KZ"/>
        </w:rPr>
        <w:t xml:space="preserve"> түтінді газдардың энтальпиясын аддитивтілік ережесі бойынша анықтауға болады.</w:t>
      </w:r>
    </w:p>
    <w:p w:rsidR="004F246A" w:rsidRPr="00616345" w:rsidRDefault="001D6A7E" w:rsidP="001D6A7E">
      <w:pPr>
        <w:ind w:firstLine="426"/>
        <w:jc w:val="center"/>
        <w:rPr>
          <w:color w:val="FF0000"/>
          <w:sz w:val="24"/>
          <w:szCs w:val="24"/>
          <w:lang w:val="kk-KZ"/>
        </w:rPr>
      </w:pPr>
      <w:r>
        <w:rPr>
          <w:i/>
          <w:sz w:val="24"/>
          <w:szCs w:val="24"/>
          <w:lang w:val="kk-KZ"/>
        </w:rPr>
        <w:t xml:space="preserve">  </w:t>
      </w:r>
      <w:r w:rsidR="004F246A" w:rsidRPr="00616345">
        <w:rPr>
          <w:i/>
          <w:sz w:val="24"/>
          <w:szCs w:val="24"/>
          <w:lang w:val="kk-KZ"/>
        </w:rPr>
        <w:t>I</w:t>
      </w:r>
      <w:r w:rsidR="004F246A" w:rsidRPr="00616345">
        <w:rPr>
          <w:i/>
          <w:sz w:val="24"/>
          <w:szCs w:val="24"/>
          <w:vertAlign w:val="subscript"/>
          <w:lang w:val="kk-KZ"/>
        </w:rPr>
        <w:t>t</w:t>
      </w:r>
      <w:r w:rsidR="004F246A" w:rsidRPr="00616345">
        <w:rPr>
          <w:i/>
          <w:sz w:val="24"/>
          <w:szCs w:val="24"/>
          <w:lang w:val="kk-KZ"/>
        </w:rPr>
        <w:t xml:space="preserve">= </w:t>
      </w:r>
      <w:r w:rsidR="004F246A" w:rsidRPr="00616345">
        <w:rPr>
          <w:i/>
          <w:sz w:val="24"/>
          <w:szCs w:val="24"/>
          <w:lang w:val="en-US"/>
        </w:rPr>
        <w:t>Σ</w:t>
      </w:r>
      <w:r w:rsidR="004F246A" w:rsidRPr="00616345">
        <w:rPr>
          <w:i/>
          <w:sz w:val="24"/>
          <w:szCs w:val="24"/>
          <w:lang w:val="kk-KZ"/>
        </w:rPr>
        <w:t>N</w:t>
      </w:r>
      <w:r w:rsidR="004F246A" w:rsidRPr="00616345">
        <w:rPr>
          <w:i/>
          <w:sz w:val="24"/>
          <w:szCs w:val="24"/>
          <w:vertAlign w:val="subscript"/>
          <w:lang w:val="kk-KZ"/>
        </w:rPr>
        <w:t>i</w:t>
      </w:r>
      <w:r w:rsidR="004F246A" w:rsidRPr="00616345">
        <w:rPr>
          <w:i/>
          <w:sz w:val="24"/>
          <w:szCs w:val="24"/>
          <w:lang w:val="kk-KZ"/>
        </w:rPr>
        <w:t>I</w:t>
      </w:r>
      <w:r w:rsidR="004F246A" w:rsidRPr="00616345">
        <w:rPr>
          <w:i/>
          <w:sz w:val="24"/>
          <w:szCs w:val="24"/>
          <w:vertAlign w:val="subscript"/>
          <w:lang w:val="kk-KZ"/>
        </w:rPr>
        <w:t>i</w:t>
      </w:r>
      <w:r>
        <w:rPr>
          <w:i/>
          <w:sz w:val="24"/>
          <w:szCs w:val="24"/>
          <w:vertAlign w:val="subscript"/>
          <w:lang w:val="kk-KZ"/>
        </w:rPr>
        <w:t xml:space="preserve">                                                              </w:t>
      </w:r>
      <w:r w:rsidR="004F246A" w:rsidRPr="00616345">
        <w:rPr>
          <w:sz w:val="24"/>
          <w:szCs w:val="24"/>
          <w:lang w:val="kk-KZ"/>
        </w:rPr>
        <w:t>(2.31)</w:t>
      </w:r>
    </w:p>
    <w:p w:rsidR="004F246A" w:rsidRPr="00616345" w:rsidRDefault="004F246A" w:rsidP="001D6A7E">
      <w:pPr>
        <w:ind w:firstLine="426"/>
        <w:jc w:val="both"/>
        <w:rPr>
          <w:sz w:val="24"/>
          <w:szCs w:val="24"/>
          <w:lang w:val="kk-KZ"/>
        </w:rPr>
      </w:pPr>
      <w:r w:rsidRPr="00616345">
        <w:rPr>
          <w:sz w:val="24"/>
          <w:szCs w:val="24"/>
          <w:lang w:val="kk-KZ"/>
        </w:rPr>
        <w:t xml:space="preserve">мұндағы </w:t>
      </w:r>
      <w:r w:rsidRPr="00616345">
        <w:rPr>
          <w:i/>
          <w:sz w:val="24"/>
          <w:szCs w:val="24"/>
          <w:lang w:val="kk-KZ"/>
        </w:rPr>
        <w:t>I</w:t>
      </w:r>
      <w:r w:rsidRPr="00616345">
        <w:rPr>
          <w:i/>
          <w:sz w:val="24"/>
          <w:szCs w:val="24"/>
          <w:vertAlign w:val="subscript"/>
          <w:lang w:val="kk-KZ"/>
        </w:rPr>
        <w:t>t</w:t>
      </w:r>
      <w:r w:rsidRPr="00616345">
        <w:rPr>
          <w:sz w:val="24"/>
          <w:szCs w:val="24"/>
          <w:lang w:val="kk-KZ"/>
        </w:rPr>
        <w:t xml:space="preserve">– </w:t>
      </w:r>
      <w:r w:rsidRPr="00616345">
        <w:rPr>
          <w:i/>
          <w:sz w:val="24"/>
          <w:szCs w:val="24"/>
          <w:lang w:val="kk-KZ"/>
        </w:rPr>
        <w:t>t</w:t>
      </w:r>
      <w:r w:rsidRPr="00616345">
        <w:rPr>
          <w:sz w:val="24"/>
          <w:szCs w:val="24"/>
          <w:lang w:val="kk-KZ"/>
        </w:rPr>
        <w:t xml:space="preserve"> температурасы кезіндегі түтінді газдың энтальпиясы; </w:t>
      </w:r>
      <w:r w:rsidRPr="00616345">
        <w:rPr>
          <w:i/>
          <w:sz w:val="24"/>
          <w:szCs w:val="24"/>
          <w:lang w:val="kk-KZ"/>
        </w:rPr>
        <w:t>N</w:t>
      </w:r>
      <w:r w:rsidRPr="00616345">
        <w:rPr>
          <w:i/>
          <w:sz w:val="24"/>
          <w:szCs w:val="24"/>
          <w:vertAlign w:val="subscript"/>
          <w:lang w:val="kk-KZ"/>
        </w:rPr>
        <w:t>i</w:t>
      </w:r>
      <w:r w:rsidRPr="00616345">
        <w:rPr>
          <w:sz w:val="24"/>
          <w:szCs w:val="24"/>
          <w:lang w:val="kk-KZ"/>
        </w:rPr>
        <w:t xml:space="preserve"> - 1кг шаққандағы түтінді газдар құрағыштарының моль саны; </w:t>
      </w:r>
      <w:r w:rsidRPr="00616345">
        <w:rPr>
          <w:i/>
          <w:sz w:val="24"/>
          <w:szCs w:val="24"/>
          <w:lang w:val="kk-KZ"/>
        </w:rPr>
        <w:t>I</w:t>
      </w:r>
      <w:r w:rsidRPr="00616345">
        <w:rPr>
          <w:i/>
          <w:sz w:val="24"/>
          <w:szCs w:val="24"/>
          <w:vertAlign w:val="subscript"/>
          <w:lang w:val="kk-KZ"/>
        </w:rPr>
        <w:t>i</w:t>
      </w:r>
      <w:r w:rsidRPr="00616345">
        <w:rPr>
          <w:i/>
          <w:sz w:val="24"/>
          <w:szCs w:val="24"/>
          <w:lang w:val="kk-KZ"/>
        </w:rPr>
        <w:t xml:space="preserve"> – t</w:t>
      </w:r>
      <w:r w:rsidRPr="00616345">
        <w:rPr>
          <w:sz w:val="24"/>
          <w:szCs w:val="24"/>
          <w:lang w:val="kk-KZ"/>
        </w:rPr>
        <w:t xml:space="preserve"> кезіндегі түтінді газдардың жеке құрағыштарының энтальпиясы;</w:t>
      </w:r>
    </w:p>
    <w:p w:rsidR="004F246A" w:rsidRPr="00616345" w:rsidRDefault="004F246A" w:rsidP="001D6A7E">
      <w:pPr>
        <w:ind w:firstLine="426"/>
        <w:jc w:val="center"/>
        <w:rPr>
          <w:i/>
          <w:sz w:val="24"/>
          <w:szCs w:val="24"/>
          <w:lang w:val="kk-KZ"/>
        </w:rPr>
      </w:pPr>
      <w:r w:rsidRPr="00616345">
        <w:rPr>
          <w:i/>
          <w:sz w:val="24"/>
          <w:szCs w:val="24"/>
          <w:lang w:val="kk-KZ"/>
        </w:rPr>
        <w:t>I</w:t>
      </w:r>
      <w:r w:rsidRPr="00616345">
        <w:rPr>
          <w:i/>
          <w:sz w:val="24"/>
          <w:szCs w:val="24"/>
          <w:vertAlign w:val="subscript"/>
          <w:lang w:val="kk-KZ"/>
        </w:rPr>
        <w:t>i</w:t>
      </w:r>
      <w:r w:rsidRPr="00616345">
        <w:rPr>
          <w:i/>
          <w:sz w:val="24"/>
          <w:szCs w:val="24"/>
          <w:lang w:val="kk-KZ"/>
        </w:rPr>
        <w:t>=M</w:t>
      </w:r>
      <w:r w:rsidRPr="00616345">
        <w:rPr>
          <w:i/>
          <w:sz w:val="24"/>
          <w:szCs w:val="24"/>
          <w:vertAlign w:val="subscript"/>
          <w:lang w:val="kk-KZ"/>
        </w:rPr>
        <w:t>i</w:t>
      </w:r>
      <w:r w:rsidRPr="00616345">
        <w:rPr>
          <w:i/>
          <w:sz w:val="24"/>
          <w:szCs w:val="24"/>
          <w:lang w:val="kk-KZ"/>
        </w:rPr>
        <w:t xml:space="preserve"> C</w:t>
      </w:r>
      <w:r w:rsidRPr="00616345">
        <w:rPr>
          <w:i/>
          <w:sz w:val="24"/>
          <w:szCs w:val="24"/>
          <w:vertAlign w:val="subscript"/>
          <w:lang w:val="kk-KZ"/>
        </w:rPr>
        <w:t>i</w:t>
      </w:r>
      <w:r w:rsidRPr="00616345">
        <w:rPr>
          <w:i/>
          <w:sz w:val="24"/>
          <w:szCs w:val="24"/>
          <w:lang w:val="kk-KZ"/>
        </w:rPr>
        <w:t xml:space="preserve">t                                            </w:t>
      </w:r>
      <w:r w:rsidRPr="00616345">
        <w:rPr>
          <w:sz w:val="24"/>
          <w:szCs w:val="24"/>
          <w:lang w:val="kk-KZ"/>
        </w:rPr>
        <w:t>(2.32)</w:t>
      </w:r>
    </w:p>
    <w:p w:rsidR="004F246A" w:rsidRPr="00616345" w:rsidRDefault="004F246A" w:rsidP="001D6A7E">
      <w:pPr>
        <w:ind w:firstLine="426"/>
        <w:jc w:val="both"/>
        <w:rPr>
          <w:sz w:val="24"/>
          <w:szCs w:val="24"/>
          <w:lang w:val="kk-KZ"/>
        </w:rPr>
      </w:pPr>
      <w:r w:rsidRPr="00616345">
        <w:rPr>
          <w:sz w:val="24"/>
          <w:szCs w:val="24"/>
          <w:lang w:val="kk-KZ"/>
        </w:rPr>
        <w:t xml:space="preserve"> мұндағы </w:t>
      </w:r>
      <w:r w:rsidRPr="00616345">
        <w:rPr>
          <w:i/>
          <w:sz w:val="24"/>
          <w:szCs w:val="24"/>
          <w:lang w:val="kk-KZ"/>
        </w:rPr>
        <w:t>M</w:t>
      </w:r>
      <w:r w:rsidRPr="00616345">
        <w:rPr>
          <w:i/>
          <w:sz w:val="24"/>
          <w:szCs w:val="24"/>
          <w:vertAlign w:val="subscript"/>
          <w:lang w:val="kk-KZ"/>
        </w:rPr>
        <w:t>i</w:t>
      </w:r>
      <w:r w:rsidRPr="00616345">
        <w:rPr>
          <w:sz w:val="24"/>
          <w:szCs w:val="24"/>
          <w:lang w:val="kk-KZ"/>
        </w:rPr>
        <w:t xml:space="preserve"> – жеке құрағыштардың 1 молінің массасы,  </w:t>
      </w:r>
      <w:r w:rsidRPr="00616345">
        <w:rPr>
          <w:i/>
          <w:sz w:val="24"/>
          <w:szCs w:val="24"/>
          <w:lang w:val="kk-KZ"/>
        </w:rPr>
        <w:t>C</w:t>
      </w:r>
      <w:r w:rsidRPr="00616345">
        <w:rPr>
          <w:i/>
          <w:sz w:val="24"/>
          <w:szCs w:val="24"/>
          <w:vertAlign w:val="subscript"/>
          <w:lang w:val="kk-KZ"/>
        </w:rPr>
        <w:t>i</w:t>
      </w:r>
      <w:r w:rsidRPr="00616345">
        <w:rPr>
          <w:sz w:val="24"/>
          <w:szCs w:val="24"/>
          <w:lang w:val="kk-KZ"/>
        </w:rPr>
        <w:t>- тұрақты қысым кезіндегі газ құрағыштарының орташа жылу сыйымдылығы.</w:t>
      </w:r>
    </w:p>
    <w:p w:rsidR="004F246A" w:rsidRPr="00616345" w:rsidRDefault="004F246A" w:rsidP="001D6A7E">
      <w:pPr>
        <w:ind w:firstLine="426"/>
        <w:jc w:val="both"/>
        <w:rPr>
          <w:color w:val="FF0000"/>
          <w:sz w:val="24"/>
          <w:szCs w:val="24"/>
          <w:lang w:val="kk-KZ"/>
        </w:rPr>
      </w:pPr>
      <w:r w:rsidRPr="00616345">
        <w:rPr>
          <w:color w:val="FF0000"/>
          <w:sz w:val="24"/>
          <w:szCs w:val="24"/>
          <w:lang w:val="kk-KZ"/>
        </w:rPr>
        <w:tab/>
      </w:r>
    </w:p>
    <w:p w:rsidR="004F246A" w:rsidRPr="00616345" w:rsidRDefault="004F246A" w:rsidP="001D6A7E">
      <w:pPr>
        <w:ind w:firstLine="426"/>
        <w:jc w:val="both"/>
        <w:rPr>
          <w:sz w:val="24"/>
          <w:szCs w:val="24"/>
          <w:lang w:val="kk-KZ"/>
        </w:rPr>
      </w:pPr>
      <w:r w:rsidRPr="00616345">
        <w:rPr>
          <w:color w:val="000000"/>
          <w:sz w:val="24"/>
          <w:szCs w:val="24"/>
          <w:lang w:val="kk-KZ"/>
        </w:rPr>
        <w:lastRenderedPageBreak/>
        <w:t xml:space="preserve"> (2.31)</w:t>
      </w:r>
      <w:r w:rsidRPr="00616345">
        <w:rPr>
          <w:sz w:val="24"/>
          <w:szCs w:val="24"/>
          <w:lang w:val="kk-KZ"/>
        </w:rPr>
        <w:t xml:space="preserve"> теңдігі бойынша әр түрлі температурадағы </w:t>
      </w:r>
      <w:r w:rsidRPr="00616345">
        <w:rPr>
          <w:i/>
          <w:sz w:val="24"/>
          <w:szCs w:val="24"/>
          <w:lang w:val="kk-KZ"/>
        </w:rPr>
        <w:t>I</w:t>
      </w:r>
      <w:r w:rsidRPr="00616345">
        <w:rPr>
          <w:i/>
          <w:sz w:val="24"/>
          <w:szCs w:val="24"/>
          <w:vertAlign w:val="subscript"/>
          <w:lang w:val="kk-KZ"/>
        </w:rPr>
        <w:t>t</w:t>
      </w:r>
      <w:r w:rsidRPr="00616345">
        <w:rPr>
          <w:sz w:val="24"/>
          <w:szCs w:val="24"/>
          <w:lang w:val="kk-KZ"/>
        </w:rPr>
        <w:t xml:space="preserve">шамасын анықтап, </w:t>
      </w:r>
      <w:r w:rsidRPr="00616345">
        <w:rPr>
          <w:i/>
          <w:sz w:val="24"/>
          <w:szCs w:val="24"/>
          <w:lang w:val="kk-KZ"/>
        </w:rPr>
        <w:t>I</w:t>
      </w:r>
      <w:r w:rsidRPr="00616345">
        <w:rPr>
          <w:sz w:val="24"/>
          <w:szCs w:val="24"/>
          <w:lang w:val="kk-KZ"/>
        </w:rPr>
        <w:t xml:space="preserve">–дің </w:t>
      </w:r>
      <w:r w:rsidRPr="00616345">
        <w:rPr>
          <w:i/>
          <w:sz w:val="24"/>
          <w:szCs w:val="24"/>
          <w:lang w:val="kk-KZ"/>
        </w:rPr>
        <w:t>t</w:t>
      </w:r>
      <w:r w:rsidRPr="00616345">
        <w:rPr>
          <w:sz w:val="24"/>
          <w:szCs w:val="24"/>
          <w:lang w:val="kk-KZ"/>
        </w:rPr>
        <w:t xml:space="preserve">-дан тәуелділігі қисығын тұрғызып, осы қисық бойынша осы отын үшін кез-келген берілген температурадағы </w:t>
      </w:r>
      <w:r w:rsidRPr="00616345">
        <w:rPr>
          <w:i/>
          <w:sz w:val="24"/>
          <w:szCs w:val="24"/>
          <w:lang w:val="kk-KZ"/>
        </w:rPr>
        <w:t>I</w:t>
      </w:r>
      <w:r w:rsidRPr="00616345">
        <w:rPr>
          <w:i/>
          <w:sz w:val="24"/>
          <w:szCs w:val="24"/>
          <w:vertAlign w:val="subscript"/>
          <w:lang w:val="kk-KZ"/>
        </w:rPr>
        <w:t xml:space="preserve">t </w:t>
      </w:r>
      <w:r w:rsidRPr="00616345">
        <w:rPr>
          <w:sz w:val="24"/>
          <w:szCs w:val="24"/>
          <w:lang w:val="kk-KZ"/>
        </w:rPr>
        <w:t>мәнін анықтайды.</w:t>
      </w:r>
    </w:p>
    <w:p w:rsidR="004F246A" w:rsidRPr="00616345" w:rsidRDefault="004F246A" w:rsidP="001D6A7E">
      <w:pPr>
        <w:ind w:firstLine="426"/>
        <w:jc w:val="both"/>
        <w:rPr>
          <w:sz w:val="24"/>
          <w:szCs w:val="24"/>
          <w:lang w:val="kk-KZ"/>
        </w:rPr>
      </w:pPr>
      <w:r w:rsidRPr="00616345">
        <w:rPr>
          <w:i/>
          <w:sz w:val="24"/>
          <w:szCs w:val="24"/>
          <w:lang w:val="kk-KZ"/>
        </w:rPr>
        <w:t>Отынның пештегі шығынын</w:t>
      </w:r>
      <w:r w:rsidRPr="00616345">
        <w:rPr>
          <w:sz w:val="24"/>
          <w:szCs w:val="24"/>
          <w:lang w:val="kk-KZ"/>
        </w:rPr>
        <w:t xml:space="preserve"> былайша есептейді:</w:t>
      </w:r>
    </w:p>
    <w:p w:rsidR="004F246A" w:rsidRPr="00616345" w:rsidRDefault="004F246A" w:rsidP="001D6A7E">
      <w:pPr>
        <w:ind w:firstLine="426"/>
        <w:jc w:val="center"/>
        <w:rPr>
          <w:sz w:val="24"/>
          <w:szCs w:val="24"/>
          <w:lang w:val="kk-KZ"/>
        </w:rPr>
      </w:pPr>
      <w:r w:rsidRPr="00616345">
        <w:rPr>
          <w:i/>
          <w:sz w:val="24"/>
          <w:szCs w:val="24"/>
          <w:lang w:val="kk-KZ"/>
        </w:rPr>
        <w:t>В=Q</w:t>
      </w:r>
      <w:r w:rsidRPr="00616345">
        <w:rPr>
          <w:i/>
          <w:sz w:val="24"/>
          <w:szCs w:val="24"/>
          <w:vertAlign w:val="subscript"/>
          <w:lang w:val="kk-KZ"/>
        </w:rPr>
        <w:t xml:space="preserve"> пайд</w:t>
      </w:r>
      <w:r w:rsidRPr="00616345">
        <w:rPr>
          <w:i/>
          <w:sz w:val="24"/>
          <w:szCs w:val="24"/>
          <w:lang w:val="kk-KZ"/>
        </w:rPr>
        <w:t>/</w:t>
      </w:r>
      <w:r w:rsidRPr="00616345">
        <w:rPr>
          <w:i/>
          <w:position w:val="-12"/>
          <w:sz w:val="24"/>
          <w:szCs w:val="24"/>
          <w:lang w:val="kk-KZ"/>
        </w:rPr>
        <w:object w:dxaOrig="480" w:dyaOrig="480">
          <v:shape id="_x0000_i1166" type="#_x0000_t75" style="width:23.85pt;height:23.85pt" o:ole="">
            <v:imagedata r:id="rId311" o:title=""/>
          </v:shape>
          <o:OLEObject Type="Embed" ProgID="Equation.3" ShapeID="_x0000_i1166" DrawAspect="Content" ObjectID="_377302575" r:id="rId312"/>
        </w:object>
      </w:r>
      <w:r w:rsidRPr="00616345">
        <w:rPr>
          <w:i/>
          <w:sz w:val="24"/>
          <w:szCs w:val="24"/>
          <w:lang w:val="kk-KZ"/>
        </w:rPr>
        <w:t xml:space="preserve"> ·ŋ                                        </w:t>
      </w:r>
      <w:r w:rsidRPr="00616345">
        <w:rPr>
          <w:sz w:val="24"/>
          <w:szCs w:val="24"/>
          <w:lang w:val="kk-KZ"/>
        </w:rPr>
        <w:t>(2.33)</w:t>
      </w:r>
    </w:p>
    <w:p w:rsidR="004F246A" w:rsidRPr="00616345" w:rsidRDefault="004F246A" w:rsidP="001D6A7E">
      <w:pPr>
        <w:ind w:firstLine="426"/>
        <w:jc w:val="both"/>
        <w:rPr>
          <w:sz w:val="24"/>
          <w:szCs w:val="24"/>
          <w:lang w:val="kk-KZ"/>
        </w:rPr>
      </w:pPr>
      <w:r w:rsidRPr="00616345">
        <w:rPr>
          <w:sz w:val="24"/>
          <w:szCs w:val="24"/>
          <w:lang w:val="kk-KZ"/>
        </w:rPr>
        <w:t xml:space="preserve">Құбырлы пештің </w:t>
      </w:r>
      <w:r w:rsidRPr="00616345">
        <w:rPr>
          <w:i/>
          <w:sz w:val="24"/>
          <w:szCs w:val="24"/>
          <w:lang w:val="kk-KZ"/>
        </w:rPr>
        <w:t>пайдалы әсер коэффициенті</w:t>
      </w:r>
      <w:r w:rsidRPr="00616345">
        <w:rPr>
          <w:sz w:val="24"/>
          <w:szCs w:val="24"/>
          <w:lang w:val="kk-KZ"/>
        </w:rPr>
        <w:t xml:space="preserve"> дегеніміз – жылудың пеште мұнай өнімін қыздыруға жұмсалған пайдалы бөлігі.</w:t>
      </w:r>
    </w:p>
    <w:p w:rsidR="004F246A" w:rsidRPr="00616345" w:rsidRDefault="004F246A" w:rsidP="001D6A7E">
      <w:pPr>
        <w:ind w:firstLine="426"/>
        <w:jc w:val="both"/>
        <w:rPr>
          <w:sz w:val="24"/>
          <w:szCs w:val="24"/>
          <w:lang w:val="kk-KZ"/>
        </w:rPr>
      </w:pPr>
      <w:r w:rsidRPr="00616345">
        <w:rPr>
          <w:sz w:val="24"/>
          <w:szCs w:val="24"/>
          <w:lang w:val="kk-KZ"/>
        </w:rPr>
        <w:t>Құбырлы пештің П.Ә.К. 0,60-0,80 аралығында болып, мынадай формуламен анықталады:</w:t>
      </w:r>
    </w:p>
    <w:p w:rsidR="004F246A" w:rsidRPr="00616345" w:rsidRDefault="004F246A" w:rsidP="001D6A7E">
      <w:pPr>
        <w:ind w:firstLine="426"/>
        <w:jc w:val="center"/>
        <w:rPr>
          <w:sz w:val="24"/>
          <w:szCs w:val="24"/>
          <w:lang w:val="kk-KZ"/>
        </w:rPr>
      </w:pPr>
      <w:r w:rsidRPr="00616345">
        <w:rPr>
          <w:i/>
          <w:sz w:val="24"/>
          <w:szCs w:val="24"/>
          <w:lang w:val="kk-KZ"/>
        </w:rPr>
        <w:t>ŋ</w:t>
      </w:r>
      <w:r w:rsidRPr="00616345">
        <w:rPr>
          <w:sz w:val="24"/>
          <w:szCs w:val="24"/>
          <w:lang w:val="kk-KZ"/>
        </w:rPr>
        <w:t xml:space="preserve"> =</w:t>
      </w:r>
      <w:r w:rsidRPr="00616345">
        <w:rPr>
          <w:i/>
          <w:sz w:val="24"/>
          <w:szCs w:val="24"/>
          <w:lang w:val="kk-KZ"/>
        </w:rPr>
        <w:t>Q</w:t>
      </w:r>
      <w:r w:rsidRPr="00616345">
        <w:rPr>
          <w:position w:val="-12"/>
          <w:sz w:val="24"/>
          <w:szCs w:val="24"/>
          <w:lang w:val="kk-KZ"/>
        </w:rPr>
        <w:object w:dxaOrig="320" w:dyaOrig="480">
          <v:shape id="_x0000_i1167" type="#_x0000_t75" style="width:16.75pt;height:23.85pt" o:ole="">
            <v:imagedata r:id="rId313" o:title=""/>
          </v:shape>
          <o:OLEObject Type="Embed" ProgID="Equation.3" ShapeID="_x0000_i1167" DrawAspect="Content" ObjectID="_377302576" r:id="rId314"/>
        </w:object>
      </w:r>
      <w:r w:rsidRPr="00616345">
        <w:rPr>
          <w:sz w:val="24"/>
          <w:szCs w:val="24"/>
          <w:lang w:val="kk-KZ"/>
        </w:rPr>
        <w:t>-(</w:t>
      </w:r>
      <w:r w:rsidRPr="00616345">
        <w:rPr>
          <w:i/>
          <w:sz w:val="24"/>
          <w:szCs w:val="24"/>
          <w:lang w:val="kk-KZ"/>
        </w:rPr>
        <w:t>q</w:t>
      </w:r>
      <w:r w:rsidRPr="00616345">
        <w:rPr>
          <w:i/>
          <w:sz w:val="24"/>
          <w:szCs w:val="24"/>
          <w:vertAlign w:val="subscript"/>
          <w:lang w:val="kk-KZ"/>
        </w:rPr>
        <w:t>жоғ.</w:t>
      </w:r>
      <w:r w:rsidRPr="00616345">
        <w:rPr>
          <w:i/>
          <w:sz w:val="24"/>
          <w:szCs w:val="24"/>
          <w:lang w:val="kk-KZ"/>
        </w:rPr>
        <w:t>+q</w:t>
      </w:r>
      <w:r w:rsidRPr="00616345">
        <w:rPr>
          <w:i/>
          <w:sz w:val="24"/>
          <w:szCs w:val="24"/>
          <w:vertAlign w:val="subscript"/>
          <w:lang w:val="kk-KZ"/>
        </w:rPr>
        <w:t>кет.г</w:t>
      </w:r>
      <w:r w:rsidRPr="00616345">
        <w:rPr>
          <w:i/>
          <w:sz w:val="24"/>
          <w:szCs w:val="24"/>
          <w:lang w:val="kk-KZ"/>
        </w:rPr>
        <w:t>+q</w:t>
      </w:r>
      <w:r w:rsidRPr="00616345">
        <w:rPr>
          <w:i/>
          <w:sz w:val="24"/>
          <w:szCs w:val="24"/>
          <w:vertAlign w:val="subscript"/>
          <w:lang w:val="kk-KZ"/>
        </w:rPr>
        <w:t>т.жанб</w:t>
      </w:r>
      <w:r w:rsidRPr="00616345">
        <w:rPr>
          <w:sz w:val="24"/>
          <w:szCs w:val="24"/>
          <w:vertAlign w:val="subscript"/>
          <w:lang w:val="kk-KZ"/>
        </w:rPr>
        <w:t>.</w:t>
      </w:r>
      <w:r w:rsidRPr="00616345">
        <w:rPr>
          <w:sz w:val="24"/>
          <w:szCs w:val="24"/>
          <w:lang w:val="kk-KZ"/>
        </w:rPr>
        <w:t>)/</w:t>
      </w:r>
      <w:r w:rsidRPr="00616345">
        <w:rPr>
          <w:i/>
          <w:sz w:val="24"/>
          <w:szCs w:val="24"/>
          <w:lang w:val="kk-KZ"/>
        </w:rPr>
        <w:t>Q</w:t>
      </w:r>
      <w:r w:rsidRPr="00616345">
        <w:rPr>
          <w:position w:val="-12"/>
          <w:sz w:val="24"/>
          <w:szCs w:val="24"/>
          <w:lang w:val="kk-KZ"/>
        </w:rPr>
        <w:object w:dxaOrig="320" w:dyaOrig="480">
          <v:shape id="_x0000_i1168" type="#_x0000_t75" style="width:16.75pt;height:23.85pt" o:ole="">
            <v:imagedata r:id="rId315" o:title=""/>
          </v:shape>
          <o:OLEObject Type="Embed" ProgID="Equation.3" ShapeID="_x0000_i1168" DrawAspect="Content" ObjectID="_377302577" r:id="rId316"/>
        </w:object>
      </w:r>
      <w:r w:rsidR="001D6A7E">
        <w:rPr>
          <w:position w:val="-12"/>
          <w:sz w:val="24"/>
          <w:szCs w:val="24"/>
          <w:lang w:val="kk-KZ"/>
        </w:rPr>
        <w:t xml:space="preserve">         </w:t>
      </w:r>
      <w:r w:rsidRPr="00616345">
        <w:rPr>
          <w:sz w:val="24"/>
          <w:szCs w:val="24"/>
          <w:lang w:val="kk-KZ"/>
        </w:rPr>
        <w:t>(2.34)</w:t>
      </w:r>
    </w:p>
    <w:p w:rsidR="004F246A" w:rsidRPr="00616345" w:rsidRDefault="004F246A" w:rsidP="001D6A7E">
      <w:pPr>
        <w:ind w:firstLine="426"/>
        <w:jc w:val="both"/>
        <w:rPr>
          <w:sz w:val="24"/>
          <w:szCs w:val="24"/>
          <w:lang w:val="kk-KZ"/>
        </w:rPr>
      </w:pPr>
      <w:r w:rsidRPr="00616345">
        <w:rPr>
          <w:sz w:val="24"/>
          <w:szCs w:val="24"/>
          <w:lang w:val="kk-KZ"/>
        </w:rPr>
        <w:t xml:space="preserve">мұндағы, </w:t>
      </w:r>
      <w:r w:rsidRPr="00616345">
        <w:rPr>
          <w:i/>
          <w:sz w:val="24"/>
          <w:szCs w:val="24"/>
          <w:lang w:val="kk-KZ"/>
        </w:rPr>
        <w:t>ŋ</w:t>
      </w:r>
      <w:r w:rsidRPr="00616345">
        <w:rPr>
          <w:sz w:val="24"/>
          <w:szCs w:val="24"/>
          <w:lang w:val="kk-KZ"/>
        </w:rPr>
        <w:t xml:space="preserve"> – пеш П.Ә.К.; Q</w:t>
      </w:r>
      <w:r w:rsidRPr="00616345">
        <w:rPr>
          <w:sz w:val="24"/>
          <w:szCs w:val="24"/>
          <w:vertAlign w:val="superscript"/>
          <w:lang w:val="kk-KZ"/>
        </w:rPr>
        <w:t>т</w:t>
      </w:r>
      <w:r w:rsidRPr="00616345">
        <w:rPr>
          <w:sz w:val="24"/>
          <w:szCs w:val="24"/>
          <w:vertAlign w:val="subscript"/>
          <w:lang w:val="kk-KZ"/>
        </w:rPr>
        <w:t xml:space="preserve">ж </w:t>
      </w:r>
      <w:r w:rsidRPr="00616345">
        <w:rPr>
          <w:sz w:val="24"/>
          <w:szCs w:val="24"/>
          <w:lang w:val="kk-KZ"/>
        </w:rPr>
        <w:t xml:space="preserve">– отынның жану жылуы, кДж/кг; </w:t>
      </w:r>
      <w:r w:rsidRPr="00616345">
        <w:rPr>
          <w:i/>
          <w:sz w:val="24"/>
          <w:szCs w:val="24"/>
          <w:lang w:val="kk-KZ"/>
        </w:rPr>
        <w:t>q</w:t>
      </w:r>
      <w:r w:rsidRPr="00616345">
        <w:rPr>
          <w:i/>
          <w:sz w:val="24"/>
          <w:szCs w:val="24"/>
          <w:vertAlign w:val="subscript"/>
          <w:lang w:val="kk-KZ"/>
        </w:rPr>
        <w:t>жоғ</w:t>
      </w:r>
      <w:r w:rsidRPr="00616345">
        <w:rPr>
          <w:sz w:val="24"/>
          <w:szCs w:val="24"/>
          <w:vertAlign w:val="subscript"/>
          <w:lang w:val="kk-KZ"/>
        </w:rPr>
        <w:t xml:space="preserve">. </w:t>
      </w:r>
      <w:r w:rsidRPr="00616345">
        <w:rPr>
          <w:sz w:val="24"/>
          <w:szCs w:val="24"/>
          <w:lang w:val="kk-KZ"/>
        </w:rPr>
        <w:t xml:space="preserve">– жылудың қоршаған ортаға жоғалымы, кДж/кг отынға; </w:t>
      </w:r>
      <w:r w:rsidRPr="00616345">
        <w:rPr>
          <w:i/>
          <w:sz w:val="24"/>
          <w:szCs w:val="24"/>
          <w:lang w:val="kk-KZ"/>
        </w:rPr>
        <w:t>q</w:t>
      </w:r>
      <w:r w:rsidRPr="00616345">
        <w:rPr>
          <w:i/>
          <w:sz w:val="24"/>
          <w:szCs w:val="24"/>
          <w:vertAlign w:val="subscript"/>
          <w:lang w:val="kk-KZ"/>
        </w:rPr>
        <w:t>кет.г</w:t>
      </w:r>
      <w:r w:rsidRPr="00616345">
        <w:rPr>
          <w:sz w:val="24"/>
          <w:szCs w:val="24"/>
          <w:lang w:val="kk-KZ"/>
        </w:rPr>
        <w:t xml:space="preserve">– жылудың кететін газдармен жоғалымы, кДж/кг отынға; </w:t>
      </w:r>
      <w:r w:rsidRPr="00616345">
        <w:rPr>
          <w:i/>
          <w:sz w:val="24"/>
          <w:szCs w:val="24"/>
          <w:lang w:val="kk-KZ"/>
        </w:rPr>
        <w:t>q</w:t>
      </w:r>
      <w:r w:rsidRPr="00616345">
        <w:rPr>
          <w:i/>
          <w:sz w:val="24"/>
          <w:szCs w:val="24"/>
          <w:vertAlign w:val="subscript"/>
          <w:lang w:val="kk-KZ"/>
        </w:rPr>
        <w:t>т.жанб</w:t>
      </w:r>
      <w:r w:rsidRPr="00616345">
        <w:rPr>
          <w:sz w:val="24"/>
          <w:szCs w:val="24"/>
          <w:lang w:val="kk-KZ"/>
        </w:rPr>
        <w:t xml:space="preserve"> – отынның толық жанбауы есебінен болатын жылу жоғалымы, кДж/кг (іс жүзінде 0,5-1 %).</w:t>
      </w:r>
    </w:p>
    <w:p w:rsidR="004F246A" w:rsidRPr="001D6A7E" w:rsidRDefault="004F246A" w:rsidP="001D6A7E">
      <w:pPr>
        <w:tabs>
          <w:tab w:val="left" w:pos="0"/>
          <w:tab w:val="left" w:pos="720"/>
        </w:tabs>
        <w:ind w:firstLine="426"/>
        <w:jc w:val="both"/>
        <w:rPr>
          <w:b/>
          <w:sz w:val="24"/>
          <w:szCs w:val="24"/>
          <w:lang w:val="kk-KZ" w:eastAsia="ko-KR"/>
        </w:rPr>
      </w:pPr>
      <w:r w:rsidRPr="001D6A7E">
        <w:rPr>
          <w:i/>
          <w:sz w:val="24"/>
          <w:szCs w:val="24"/>
          <w:lang w:val="kk-KZ" w:eastAsia="ko-KR"/>
        </w:rPr>
        <w:t>4. Радиантты және конвективті секцияларды есептеу</w:t>
      </w:r>
      <w:r w:rsidR="001D6A7E" w:rsidRPr="001D6A7E">
        <w:rPr>
          <w:i/>
          <w:sz w:val="24"/>
          <w:szCs w:val="24"/>
          <w:lang w:val="kk-KZ" w:eastAsia="ko-KR"/>
        </w:rPr>
        <w:t>.</w:t>
      </w:r>
      <w:r w:rsidR="001D6A7E">
        <w:rPr>
          <w:b/>
          <w:sz w:val="24"/>
          <w:szCs w:val="24"/>
          <w:lang w:val="kk-KZ" w:eastAsia="ko-KR"/>
        </w:rPr>
        <w:t xml:space="preserve"> </w:t>
      </w:r>
      <w:r w:rsidRPr="00616345">
        <w:rPr>
          <w:i/>
          <w:sz w:val="24"/>
          <w:szCs w:val="24"/>
          <w:lang w:val="kk-KZ"/>
        </w:rPr>
        <w:t>Радиантты секцияны</w:t>
      </w:r>
      <w:r w:rsidRPr="00616345">
        <w:rPr>
          <w:sz w:val="24"/>
          <w:szCs w:val="24"/>
          <w:lang w:val="kk-KZ"/>
        </w:rPr>
        <w:t xml:space="preserve"> есептеген кезде осы секция құбырларының алатын жылу мөлшері, қыздыру беті шамасы, түтінді газдар температурасы және радиантты құбырлардың жылу кернеуі арасындағы тәуелділікті табады. </w:t>
      </w:r>
    </w:p>
    <w:p w:rsidR="004F246A" w:rsidRPr="00616345" w:rsidRDefault="004F246A" w:rsidP="001D6A7E">
      <w:pPr>
        <w:ind w:firstLine="426"/>
        <w:jc w:val="both"/>
        <w:rPr>
          <w:sz w:val="24"/>
          <w:szCs w:val="24"/>
          <w:lang w:val="kk-KZ"/>
        </w:rPr>
      </w:pPr>
      <w:r w:rsidRPr="00616345">
        <w:rPr>
          <w:sz w:val="24"/>
          <w:szCs w:val="24"/>
          <w:lang w:val="kk-KZ"/>
        </w:rPr>
        <w:t>Пештің радиантты секциясын есептеудің көптеген әдістері бар. Неғұрлым дәл әдіс Н.И.</w:t>
      </w:r>
      <w:r w:rsidR="001D6A7E">
        <w:rPr>
          <w:sz w:val="24"/>
          <w:szCs w:val="24"/>
          <w:lang w:val="kk-KZ"/>
        </w:rPr>
        <w:t xml:space="preserve"> </w:t>
      </w:r>
      <w:r w:rsidRPr="00616345">
        <w:rPr>
          <w:sz w:val="24"/>
          <w:szCs w:val="24"/>
          <w:lang w:val="kk-KZ"/>
        </w:rPr>
        <w:t xml:space="preserve">Белоконьның талдау әдісі болып табылады. Радиантты секцияны есептеген кезде: ауаның артықтық коэффициенті, отынның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жану өнімінің массасы </w:t>
      </w:r>
      <w:r w:rsidRPr="00616345">
        <w:rPr>
          <w:i/>
          <w:sz w:val="24"/>
          <w:szCs w:val="24"/>
          <w:lang w:val="kk-KZ"/>
        </w:rPr>
        <w:t>G</w:t>
      </w:r>
      <w:r w:rsidRPr="00616345">
        <w:rPr>
          <w:sz w:val="24"/>
          <w:szCs w:val="24"/>
          <w:lang w:val="kk-KZ"/>
        </w:rPr>
        <w:t xml:space="preserve">, отынның жану жылуы </w:t>
      </w:r>
      <w:r w:rsidRPr="00616345">
        <w:rPr>
          <w:i/>
          <w:sz w:val="24"/>
          <w:szCs w:val="24"/>
          <w:lang w:val="kk-KZ"/>
        </w:rPr>
        <w:t>Q</w:t>
      </w:r>
      <w:r w:rsidRPr="00616345">
        <w:rPr>
          <w:i/>
          <w:sz w:val="24"/>
          <w:szCs w:val="24"/>
          <w:vertAlign w:val="superscript"/>
          <w:lang w:val="kk-KZ"/>
        </w:rPr>
        <w:t>т</w:t>
      </w:r>
      <w:r w:rsidRPr="00616345">
        <w:rPr>
          <w:i/>
          <w:sz w:val="24"/>
          <w:szCs w:val="24"/>
          <w:vertAlign w:val="subscript"/>
          <w:lang w:val="kk-KZ"/>
        </w:rPr>
        <w:t>ж</w:t>
      </w:r>
      <w:r w:rsidRPr="00616345">
        <w:rPr>
          <w:sz w:val="24"/>
          <w:szCs w:val="24"/>
          <w:lang w:val="kk-KZ"/>
        </w:rPr>
        <w:t xml:space="preserve">, шикі заттың пешке кірердегі </w:t>
      </w:r>
      <w:r w:rsidRPr="00616345">
        <w:rPr>
          <w:i/>
          <w:sz w:val="24"/>
          <w:szCs w:val="24"/>
          <w:lang w:val="kk-KZ"/>
        </w:rPr>
        <w:t>t</w:t>
      </w:r>
      <w:r w:rsidRPr="00616345">
        <w:rPr>
          <w:sz w:val="24"/>
          <w:szCs w:val="24"/>
          <w:vertAlign w:val="subscript"/>
          <w:lang w:val="kk-KZ"/>
        </w:rPr>
        <w:t>1</w:t>
      </w:r>
      <w:r w:rsidRPr="00616345">
        <w:rPr>
          <w:sz w:val="24"/>
          <w:szCs w:val="24"/>
          <w:lang w:val="kk-KZ"/>
        </w:rPr>
        <w:t xml:space="preserve"> және шыққандағы температурасы </w:t>
      </w:r>
      <w:r w:rsidRPr="00616345">
        <w:rPr>
          <w:i/>
          <w:sz w:val="24"/>
          <w:szCs w:val="24"/>
          <w:lang w:val="kk-KZ"/>
        </w:rPr>
        <w:t>t</w:t>
      </w:r>
      <w:r w:rsidRPr="00616345">
        <w:rPr>
          <w:sz w:val="24"/>
          <w:szCs w:val="24"/>
          <w:vertAlign w:val="subscript"/>
          <w:lang w:val="kk-KZ"/>
        </w:rPr>
        <w:t>2</w:t>
      </w:r>
      <w:r w:rsidRPr="00616345">
        <w:rPr>
          <w:sz w:val="24"/>
          <w:szCs w:val="24"/>
          <w:lang w:val="kk-KZ"/>
        </w:rPr>
        <w:t xml:space="preserve">, пештің П.Ә.К. ŋ, пайдалы жұмсалған жылу мөлшері </w:t>
      </w:r>
      <w:r w:rsidRPr="00616345">
        <w:rPr>
          <w:i/>
          <w:sz w:val="24"/>
          <w:szCs w:val="24"/>
          <w:lang w:val="kk-KZ"/>
        </w:rPr>
        <w:t>Q</w:t>
      </w:r>
      <w:r w:rsidRPr="00616345">
        <w:rPr>
          <w:i/>
          <w:sz w:val="24"/>
          <w:szCs w:val="24"/>
          <w:vertAlign w:val="subscript"/>
          <w:lang w:val="kk-KZ"/>
        </w:rPr>
        <w:t>пайд</w:t>
      </w:r>
      <w:r w:rsidRPr="00616345">
        <w:rPr>
          <w:sz w:val="24"/>
          <w:szCs w:val="24"/>
          <w:vertAlign w:val="subscript"/>
          <w:lang w:val="kk-KZ"/>
        </w:rPr>
        <w:t>.</w:t>
      </w:r>
      <w:r w:rsidRPr="00616345">
        <w:rPr>
          <w:sz w:val="24"/>
          <w:szCs w:val="24"/>
          <w:lang w:val="kk-KZ"/>
        </w:rPr>
        <w:t xml:space="preserve">, отын шығыны </w:t>
      </w:r>
      <w:r w:rsidRPr="00616345">
        <w:rPr>
          <w:i/>
          <w:sz w:val="24"/>
          <w:szCs w:val="24"/>
          <w:lang w:val="kk-KZ"/>
        </w:rPr>
        <w:t>В</w:t>
      </w:r>
      <w:r w:rsidRPr="00616345">
        <w:rPr>
          <w:sz w:val="24"/>
          <w:szCs w:val="24"/>
          <w:lang w:val="kk-KZ"/>
        </w:rPr>
        <w:t xml:space="preserve"> белгілі болуы тиіс. Есептеулер кезінде шикізаттың радианттық құбырлар арқылы қабылдаған жылу мөлшерін </w:t>
      </w:r>
      <w:r w:rsidRPr="00616345">
        <w:rPr>
          <w:i/>
          <w:sz w:val="24"/>
          <w:szCs w:val="24"/>
          <w:lang w:val="kk-KZ"/>
        </w:rPr>
        <w:t>Q</w:t>
      </w:r>
      <w:r w:rsidRPr="00616345">
        <w:rPr>
          <w:i/>
          <w:sz w:val="24"/>
          <w:szCs w:val="24"/>
          <w:vertAlign w:val="subscript"/>
          <w:lang w:val="kk-KZ"/>
        </w:rPr>
        <w:t>p</w:t>
      </w:r>
      <w:r w:rsidRPr="00616345">
        <w:rPr>
          <w:sz w:val="24"/>
          <w:szCs w:val="24"/>
          <w:lang w:val="kk-KZ"/>
        </w:rPr>
        <w:t xml:space="preserve">, радиант құбырларының беткі қабатын </w:t>
      </w:r>
      <w:r w:rsidRPr="00616345">
        <w:rPr>
          <w:i/>
          <w:sz w:val="24"/>
          <w:szCs w:val="24"/>
          <w:lang w:val="kk-KZ"/>
        </w:rPr>
        <w:t>Н</w:t>
      </w:r>
      <w:r w:rsidRPr="00616345">
        <w:rPr>
          <w:i/>
          <w:sz w:val="24"/>
          <w:szCs w:val="24"/>
          <w:vertAlign w:val="subscript"/>
          <w:lang w:val="kk-KZ"/>
        </w:rPr>
        <w:t>р.қ.</w:t>
      </w:r>
      <w:r w:rsidRPr="00616345">
        <w:rPr>
          <w:i/>
          <w:sz w:val="24"/>
          <w:szCs w:val="24"/>
          <w:lang w:val="kk-KZ"/>
        </w:rPr>
        <w:t>,</w:t>
      </w:r>
      <w:r w:rsidRPr="00616345">
        <w:rPr>
          <w:sz w:val="24"/>
          <w:szCs w:val="24"/>
          <w:lang w:val="kk-KZ"/>
        </w:rPr>
        <w:t xml:space="preserve"> түтінді газдардың асу қабырғасындағы температурасын </w:t>
      </w:r>
      <w:r w:rsidRPr="00616345">
        <w:rPr>
          <w:i/>
          <w:sz w:val="24"/>
          <w:szCs w:val="24"/>
          <w:lang w:val="kk-KZ"/>
        </w:rPr>
        <w:t>t</w:t>
      </w:r>
      <w:r w:rsidRPr="00616345">
        <w:rPr>
          <w:i/>
          <w:sz w:val="24"/>
          <w:szCs w:val="24"/>
          <w:vertAlign w:val="subscript"/>
          <w:lang w:val="kk-KZ"/>
        </w:rPr>
        <w:t>ас</w:t>
      </w:r>
      <w:r w:rsidRPr="00616345">
        <w:rPr>
          <w:sz w:val="24"/>
          <w:szCs w:val="24"/>
          <w:lang w:val="kk-KZ"/>
        </w:rPr>
        <w:t xml:space="preserve">, радиант құбырларының жылу кернеулігін </w:t>
      </w:r>
      <w:r w:rsidRPr="00616345">
        <w:rPr>
          <w:i/>
          <w:sz w:val="24"/>
          <w:szCs w:val="24"/>
          <w:lang w:val="kk-KZ"/>
        </w:rPr>
        <w:t>q</w:t>
      </w:r>
      <w:r w:rsidRPr="00616345">
        <w:rPr>
          <w:i/>
          <w:sz w:val="24"/>
          <w:szCs w:val="24"/>
          <w:vertAlign w:val="subscript"/>
          <w:lang w:val="kk-KZ"/>
        </w:rPr>
        <w:t>р.қ.</w:t>
      </w:r>
      <w:r w:rsidRPr="00616345">
        <w:rPr>
          <w:sz w:val="24"/>
          <w:szCs w:val="24"/>
          <w:lang w:val="kk-KZ"/>
        </w:rPr>
        <w:t xml:space="preserve"> анықтайды.</w:t>
      </w:r>
    </w:p>
    <w:p w:rsidR="004F246A" w:rsidRPr="00616345" w:rsidRDefault="004F246A" w:rsidP="001D6A7E">
      <w:pPr>
        <w:ind w:firstLine="426"/>
        <w:jc w:val="both"/>
        <w:rPr>
          <w:sz w:val="24"/>
          <w:szCs w:val="24"/>
          <w:lang w:val="kk-KZ"/>
        </w:rPr>
      </w:pPr>
      <w:r w:rsidRPr="00616345">
        <w:rPr>
          <w:sz w:val="24"/>
          <w:szCs w:val="24"/>
          <w:lang w:val="kk-KZ"/>
        </w:rPr>
        <w:t>Есептеу реті төмендегідей:</w:t>
      </w:r>
    </w:p>
    <w:p w:rsidR="004F246A" w:rsidRPr="00616345" w:rsidRDefault="004F246A" w:rsidP="001D6A7E">
      <w:pPr>
        <w:ind w:firstLine="426"/>
        <w:jc w:val="both"/>
        <w:rPr>
          <w:sz w:val="24"/>
          <w:szCs w:val="24"/>
          <w:lang w:val="kk-KZ"/>
        </w:rPr>
      </w:pPr>
      <w:r w:rsidRPr="00616345">
        <w:rPr>
          <w:sz w:val="24"/>
          <w:szCs w:val="24"/>
          <w:lang w:val="kk-KZ"/>
        </w:rPr>
        <w:t>1.Өткел қабырғадағы түтінді газдың температурасын t</w:t>
      </w:r>
      <w:r w:rsidRPr="00616345">
        <w:rPr>
          <w:sz w:val="24"/>
          <w:szCs w:val="24"/>
          <w:vertAlign w:val="subscript"/>
          <w:lang w:val="kk-KZ"/>
        </w:rPr>
        <w:t>ө</w:t>
      </w:r>
      <w:r w:rsidRPr="00616345">
        <w:rPr>
          <w:sz w:val="24"/>
          <w:szCs w:val="24"/>
          <w:lang w:val="kk-KZ"/>
        </w:rPr>
        <w:t xml:space="preserve"> қабылдап, соңынан есептеулер арқылы қабылданған шаманың дұрыстығын тексереді.</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2. 1кг отынның жану өнімдерінің орташа жылу сыйымдылығын </w:t>
      </w:r>
      <w:r w:rsidRPr="00616345">
        <w:rPr>
          <w:position w:val="-18"/>
          <w:sz w:val="24"/>
          <w:szCs w:val="24"/>
          <w:lang w:val="kk-KZ"/>
        </w:rPr>
        <w:object w:dxaOrig="2460" w:dyaOrig="460">
          <v:shape id="_x0000_i1169" type="#_x0000_t75" style="width:123.7pt;height:23.3pt" o:ole="">
            <v:imagedata r:id="rId317" o:title=""/>
          </v:shape>
          <o:OLEObject Type="Embed" ProgID="Equation.3" ShapeID="_x0000_i1169" DrawAspect="Content" ObjectID="_377302578" r:id="rId318"/>
        </w:object>
      </w:r>
      <w:r w:rsidRPr="00616345">
        <w:rPr>
          <w:sz w:val="24"/>
          <w:szCs w:val="24"/>
          <w:lang w:val="kk-KZ"/>
        </w:rPr>
        <w:t xml:space="preserve">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3. Жүйедегі бастапқы келтірілген температураны анықтайды. </w:t>
      </w:r>
    </w:p>
    <w:p w:rsidR="004F246A" w:rsidRPr="00616345" w:rsidRDefault="004F246A" w:rsidP="001D6A7E">
      <w:pPr>
        <w:tabs>
          <w:tab w:val="left" w:pos="6960"/>
        </w:tabs>
        <w:ind w:firstLine="426"/>
        <w:jc w:val="both"/>
        <w:rPr>
          <w:sz w:val="24"/>
          <w:szCs w:val="24"/>
          <w:lang w:val="kk-KZ"/>
        </w:rPr>
      </w:pPr>
      <w:r w:rsidRPr="00616345">
        <w:rPr>
          <w:sz w:val="24"/>
          <w:szCs w:val="24"/>
          <w:lang w:val="kk-KZ"/>
        </w:rPr>
        <w:t>4. Ең жоғарғы есептік жану температурасын (t</w:t>
      </w:r>
      <w:r w:rsidRPr="00616345">
        <w:rPr>
          <w:sz w:val="24"/>
          <w:szCs w:val="24"/>
          <w:vertAlign w:val="subscript"/>
          <w:lang w:val="kk-KZ"/>
        </w:rPr>
        <w:t>макс</w:t>
      </w:r>
      <w:r w:rsidRPr="00616345">
        <w:rPr>
          <w:sz w:val="24"/>
          <w:szCs w:val="24"/>
          <w:lang w:val="kk-KZ"/>
        </w:rPr>
        <w:t>,</w:t>
      </w:r>
      <w:r w:rsidRPr="00616345">
        <w:rPr>
          <w:sz w:val="24"/>
          <w:szCs w:val="24"/>
          <w:vertAlign w:val="superscript"/>
          <w:lang w:val="kk-KZ"/>
        </w:rPr>
        <w:t xml:space="preserve"> 0</w:t>
      </w:r>
      <w:r w:rsidRPr="00616345">
        <w:rPr>
          <w:sz w:val="24"/>
          <w:szCs w:val="24"/>
          <w:lang w:val="kk-KZ"/>
        </w:rPr>
        <w:t>С)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5.Шикі заттың радианттық құбырлар арқылы қабылдаған жылу мөлшерін анықтайды. </w:t>
      </w:r>
    </w:p>
    <w:p w:rsidR="004F246A" w:rsidRPr="00616345" w:rsidRDefault="004F246A" w:rsidP="001D6A7E">
      <w:pPr>
        <w:tabs>
          <w:tab w:val="left" w:pos="6960"/>
        </w:tabs>
        <w:ind w:firstLine="426"/>
        <w:jc w:val="both"/>
        <w:rPr>
          <w:sz w:val="24"/>
          <w:szCs w:val="24"/>
          <w:lang w:val="kk-KZ"/>
        </w:rPr>
      </w:pPr>
      <w:r w:rsidRPr="00616345">
        <w:rPr>
          <w:sz w:val="24"/>
          <w:szCs w:val="24"/>
          <w:lang w:val="kk-KZ"/>
        </w:rPr>
        <w:t>6.Шикі заттың конвекциялық құбыр арқылы қабылдаған жылу мөлшерін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7. Шикі заттың радианттық құбырларға кіру (конвекциялық құбырлардан шығу) энтальпиясы (</w:t>
      </w:r>
      <w:r w:rsidRPr="00616345">
        <w:rPr>
          <w:i/>
          <w:sz w:val="24"/>
          <w:szCs w:val="24"/>
          <w:lang w:val="kk-KZ"/>
        </w:rPr>
        <w:t>I</w:t>
      </w:r>
      <w:r w:rsidRPr="00616345">
        <w:rPr>
          <w:sz w:val="24"/>
          <w:szCs w:val="24"/>
          <w:vertAlign w:val="subscript"/>
          <w:lang w:val="kk-KZ"/>
        </w:rPr>
        <w:t>k</w:t>
      </w:r>
      <w:r w:rsidRPr="00616345">
        <w:rPr>
          <w:sz w:val="24"/>
          <w:szCs w:val="24"/>
          <w:lang w:val="kk-KZ"/>
        </w:rPr>
        <w:t xml:space="preserve">, кДж/кг) мен </w:t>
      </w:r>
      <w:r w:rsidRPr="00616345">
        <w:rPr>
          <w:i/>
          <w:sz w:val="24"/>
          <w:szCs w:val="24"/>
          <w:lang w:val="kk-KZ"/>
        </w:rPr>
        <w:t>t</w:t>
      </w:r>
      <w:r w:rsidRPr="00616345">
        <w:rPr>
          <w:sz w:val="24"/>
          <w:szCs w:val="24"/>
          <w:vertAlign w:val="subscript"/>
          <w:lang w:val="kk-KZ"/>
        </w:rPr>
        <w:t>k</w:t>
      </w:r>
      <w:r w:rsidRPr="00616345">
        <w:rPr>
          <w:sz w:val="24"/>
          <w:szCs w:val="24"/>
          <w:lang w:val="kk-KZ"/>
        </w:rPr>
        <w:t xml:space="preserve"> температурасын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8. Радиант құбырларының сыртқы бетінің орташа температурасын анықтайды (t</w:t>
      </w:r>
      <w:r w:rsidRPr="00616345">
        <w:rPr>
          <w:sz w:val="24"/>
          <w:szCs w:val="24"/>
          <w:vertAlign w:val="subscript"/>
          <w:lang w:val="kk-KZ"/>
        </w:rPr>
        <w:t>қ</w:t>
      </w:r>
      <w:r w:rsidRPr="00616345">
        <w:rPr>
          <w:sz w:val="24"/>
          <w:szCs w:val="24"/>
          <w:lang w:val="kk-KZ"/>
        </w:rPr>
        <w:t xml:space="preserve">).  </w:t>
      </w:r>
    </w:p>
    <w:p w:rsidR="004F246A" w:rsidRPr="00616345" w:rsidRDefault="004F246A" w:rsidP="001D6A7E">
      <w:pPr>
        <w:tabs>
          <w:tab w:val="left" w:pos="6960"/>
        </w:tabs>
        <w:ind w:firstLine="426"/>
        <w:jc w:val="both"/>
        <w:rPr>
          <w:sz w:val="24"/>
          <w:szCs w:val="24"/>
          <w:lang w:val="kk-KZ"/>
        </w:rPr>
      </w:pPr>
      <w:r w:rsidRPr="00616345">
        <w:rPr>
          <w:sz w:val="24"/>
          <w:szCs w:val="24"/>
          <w:lang w:val="kk-KZ"/>
        </w:rPr>
        <w:t>9. Радиант құбырларының беткі қабатын анықтайды (</w:t>
      </w:r>
      <w:r w:rsidRPr="00616345">
        <w:rPr>
          <w:i/>
          <w:sz w:val="24"/>
          <w:szCs w:val="24"/>
          <w:lang w:val="kk-KZ"/>
        </w:rPr>
        <w:t>Н</w:t>
      </w:r>
      <w:r w:rsidRPr="00616345">
        <w:rPr>
          <w:sz w:val="24"/>
          <w:szCs w:val="24"/>
          <w:vertAlign w:val="subscript"/>
          <w:lang w:val="kk-KZ"/>
        </w:rPr>
        <w:t>р.қ</w:t>
      </w:r>
      <w:r w:rsidRPr="00616345">
        <w:rPr>
          <w:sz w:val="24"/>
          <w:szCs w:val="24"/>
          <w:lang w:val="kk-KZ"/>
        </w:rPr>
        <w:t xml:space="preserve">). </w:t>
      </w:r>
    </w:p>
    <w:p w:rsidR="004F246A" w:rsidRPr="00616345" w:rsidRDefault="004F246A" w:rsidP="001D6A7E">
      <w:pPr>
        <w:tabs>
          <w:tab w:val="left" w:pos="6960"/>
        </w:tabs>
        <w:ind w:firstLine="426"/>
        <w:jc w:val="both"/>
        <w:rPr>
          <w:sz w:val="24"/>
          <w:szCs w:val="24"/>
          <w:lang w:val="kk-KZ"/>
        </w:rPr>
      </w:pPr>
      <w:r w:rsidRPr="00616345">
        <w:rPr>
          <w:sz w:val="24"/>
          <w:szCs w:val="24"/>
          <w:lang w:val="kk-KZ"/>
        </w:rPr>
        <w:t>10. Қаланған кірпіштің экрандалу дәрежесі (φ) анықталады.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11. Сәуле қабылдағыш тиімді беткі қабатты анықтайды (</w:t>
      </w:r>
      <w:r w:rsidRPr="00616345">
        <w:rPr>
          <w:i/>
          <w:sz w:val="24"/>
          <w:szCs w:val="24"/>
          <w:lang w:val="kk-KZ"/>
        </w:rPr>
        <w:t>Н</w:t>
      </w:r>
      <w:r w:rsidRPr="00616345">
        <w:rPr>
          <w:sz w:val="24"/>
          <w:szCs w:val="24"/>
          <w:vertAlign w:val="subscript"/>
          <w:lang w:val="kk-KZ"/>
        </w:rPr>
        <w:t>C</w:t>
      </w:r>
      <w:r w:rsidRPr="00616345">
        <w:rPr>
          <w:sz w:val="24"/>
          <w:szCs w:val="24"/>
          <w:lang w:val="kk-KZ"/>
        </w:rPr>
        <w:t>, м</w:t>
      </w:r>
      <w:r w:rsidRPr="00616345">
        <w:rPr>
          <w:sz w:val="24"/>
          <w:szCs w:val="24"/>
          <w:vertAlign w:val="superscript"/>
          <w:lang w:val="kk-KZ"/>
        </w:rPr>
        <w:t>2</w:t>
      </w:r>
      <w:r w:rsidRPr="00616345">
        <w:rPr>
          <w:sz w:val="24"/>
          <w:szCs w:val="24"/>
          <w:lang w:val="kk-KZ"/>
        </w:rPr>
        <w:t>).</w:t>
      </w:r>
    </w:p>
    <w:p w:rsidR="004F246A" w:rsidRPr="00616345" w:rsidRDefault="004F246A" w:rsidP="001D6A7E">
      <w:pPr>
        <w:tabs>
          <w:tab w:val="left" w:pos="6960"/>
        </w:tabs>
        <w:ind w:firstLine="426"/>
        <w:jc w:val="both"/>
        <w:rPr>
          <w:sz w:val="24"/>
          <w:szCs w:val="24"/>
          <w:lang w:val="kk-KZ"/>
        </w:rPr>
      </w:pPr>
      <w:r w:rsidRPr="00616345">
        <w:rPr>
          <w:sz w:val="24"/>
          <w:szCs w:val="24"/>
          <w:lang w:val="kk-KZ"/>
        </w:rPr>
        <w:t>12. Құбырларды алмастыратын экрандалған жазық беткі қабаттың өлшемін (</w:t>
      </w:r>
      <w:r w:rsidRPr="00616345">
        <w:rPr>
          <w:i/>
          <w:sz w:val="24"/>
          <w:szCs w:val="24"/>
          <w:lang w:val="kk-KZ"/>
        </w:rPr>
        <w:t>Н</w:t>
      </w:r>
      <w:r w:rsidRPr="00616345">
        <w:rPr>
          <w:sz w:val="24"/>
          <w:szCs w:val="24"/>
          <w:lang w:val="kk-KZ"/>
        </w:rPr>
        <w:t>, м</w:t>
      </w:r>
      <w:r w:rsidRPr="00616345">
        <w:rPr>
          <w:sz w:val="24"/>
          <w:szCs w:val="24"/>
          <w:vertAlign w:val="superscript"/>
          <w:lang w:val="kk-KZ"/>
        </w:rPr>
        <w:t>2</w:t>
      </w:r>
      <w:r w:rsidRPr="00616345">
        <w:rPr>
          <w:sz w:val="24"/>
          <w:szCs w:val="24"/>
          <w:lang w:val="kk-KZ"/>
        </w:rPr>
        <w:t>)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13. Құбыр ұзындығын </w:t>
      </w:r>
      <w:r w:rsidRPr="00616345">
        <w:rPr>
          <w:i/>
          <w:sz w:val="24"/>
          <w:szCs w:val="24"/>
          <w:lang w:val="kk-KZ"/>
        </w:rPr>
        <w:t>l</w:t>
      </w:r>
      <w:r w:rsidRPr="00616345">
        <w:rPr>
          <w:sz w:val="24"/>
          <w:szCs w:val="24"/>
          <w:lang w:val="kk-KZ"/>
        </w:rPr>
        <w:t xml:space="preserve"> қабылдап және пайдалы ұзындығын есептеп Δ</w:t>
      </w:r>
      <w:r w:rsidRPr="00616345">
        <w:rPr>
          <w:i/>
          <w:sz w:val="24"/>
          <w:szCs w:val="24"/>
          <w:lang w:val="kk-KZ"/>
        </w:rPr>
        <w:t>l</w:t>
      </w:r>
      <w:r w:rsidRPr="00616345">
        <w:rPr>
          <w:sz w:val="24"/>
          <w:szCs w:val="24"/>
          <w:lang w:val="kk-KZ"/>
        </w:rPr>
        <w:t xml:space="preserve"> =</w:t>
      </w:r>
      <w:r w:rsidRPr="00616345">
        <w:rPr>
          <w:i/>
          <w:sz w:val="24"/>
          <w:szCs w:val="24"/>
          <w:lang w:val="kk-KZ"/>
        </w:rPr>
        <w:t xml:space="preserve"> l</w:t>
      </w:r>
      <w:r w:rsidRPr="00616345">
        <w:rPr>
          <w:sz w:val="24"/>
          <w:szCs w:val="24"/>
          <w:lang w:val="kk-KZ"/>
        </w:rPr>
        <w:t>-2а (мұндағы а- құбырдың пештің қаланған кірпіштерінің арасына орналасқан бөлігі), бір камераның экранының биіктігін (һ, м) есептейді.</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14. Пештің конструкциясын қабылдап, әрбір радиант камерасындағы құбырлар санын есептейді. </w:t>
      </w:r>
    </w:p>
    <w:p w:rsidR="004F246A" w:rsidRPr="00616345" w:rsidRDefault="004F246A" w:rsidP="001D6A7E">
      <w:pPr>
        <w:tabs>
          <w:tab w:val="left" w:pos="6960"/>
        </w:tabs>
        <w:ind w:firstLine="426"/>
        <w:jc w:val="both"/>
        <w:rPr>
          <w:sz w:val="24"/>
          <w:szCs w:val="24"/>
          <w:lang w:val="kk-KZ"/>
        </w:rPr>
      </w:pPr>
      <w:r w:rsidRPr="00616345">
        <w:rPr>
          <w:sz w:val="24"/>
          <w:szCs w:val="24"/>
          <w:lang w:val="kk-KZ"/>
        </w:rPr>
        <w:lastRenderedPageBreak/>
        <w:t>Бұдан соң құбырларды әрбір камерада орналастырып, бүкіл пештегі радиант құбырлардың беткі қабатын (</w:t>
      </w:r>
      <w:r w:rsidRPr="00616345">
        <w:rPr>
          <w:i/>
          <w:sz w:val="24"/>
          <w:szCs w:val="24"/>
          <w:lang w:val="kk-KZ"/>
        </w:rPr>
        <w:t>Н</w:t>
      </w:r>
      <w:r w:rsidRPr="00616345">
        <w:rPr>
          <w:i/>
          <w:sz w:val="24"/>
          <w:szCs w:val="24"/>
          <w:vertAlign w:val="subscript"/>
          <w:lang w:val="kk-KZ"/>
        </w:rPr>
        <w:t>р.қ</w:t>
      </w:r>
      <w:r w:rsidRPr="00616345">
        <w:rPr>
          <w:sz w:val="24"/>
          <w:szCs w:val="24"/>
          <w:lang w:val="kk-KZ"/>
        </w:rPr>
        <w:t>, м</w:t>
      </w:r>
      <w:r w:rsidRPr="00616345">
        <w:rPr>
          <w:sz w:val="24"/>
          <w:szCs w:val="24"/>
          <w:vertAlign w:val="superscript"/>
          <w:lang w:val="kk-KZ"/>
        </w:rPr>
        <w:t>2</w:t>
      </w:r>
      <w:r w:rsidRPr="00616345">
        <w:rPr>
          <w:sz w:val="24"/>
          <w:szCs w:val="24"/>
          <w:lang w:val="kk-KZ"/>
        </w:rPr>
        <w:t xml:space="preserve">) және радиация камерасының  өлшемдерін анықтайды. </w:t>
      </w:r>
    </w:p>
    <w:p w:rsidR="004F246A" w:rsidRPr="00616345" w:rsidRDefault="004F246A" w:rsidP="001D6A7E">
      <w:pPr>
        <w:tabs>
          <w:tab w:val="left" w:pos="6960"/>
        </w:tabs>
        <w:ind w:firstLine="426"/>
        <w:jc w:val="both"/>
        <w:rPr>
          <w:color w:val="000000"/>
          <w:sz w:val="24"/>
          <w:szCs w:val="24"/>
          <w:lang w:val="kk-KZ"/>
        </w:rPr>
      </w:pPr>
      <w:r w:rsidRPr="00616345">
        <w:rPr>
          <w:i/>
          <w:color w:val="000000"/>
          <w:sz w:val="24"/>
          <w:szCs w:val="24"/>
          <w:lang w:val="kk-KZ"/>
        </w:rPr>
        <w:t>Конвекциялық секциядағы</w:t>
      </w:r>
      <w:r w:rsidRPr="00616345">
        <w:rPr>
          <w:color w:val="000000"/>
          <w:sz w:val="24"/>
          <w:szCs w:val="24"/>
          <w:lang w:val="kk-KZ"/>
        </w:rPr>
        <w:t xml:space="preserve"> (камерадағы) жылу беру үдерісі жылуды газ ағынынан құбырларға конвекциямен және радиациямен беруден тұрады. Жылу беруге негізінен конвекциялық жылуалмасу әсер етеді. Конвекциялық камерадағы құбырларды шахмат ретімен орналастыру қабылданған, өйткені  бұл жағдайда басқа жағдайлары тең болғанда жылуберу коэффициентінің мәні ең жоғары. Конвекция құбырларының беткі қабатын есептеудің ең күрделі бөлігі – жылуберу коэффициентін анықтау. Конвекция камерасындағы жылуберу коэффициенті </w:t>
      </w:r>
      <w:r w:rsidRPr="00616345">
        <w:rPr>
          <w:i/>
          <w:color w:val="000000"/>
          <w:sz w:val="24"/>
          <w:szCs w:val="24"/>
          <w:lang w:val="kk-KZ"/>
        </w:rPr>
        <w:t>К</w:t>
      </w:r>
      <w:r w:rsidRPr="00616345">
        <w:rPr>
          <w:color w:val="000000"/>
          <w:sz w:val="24"/>
          <w:szCs w:val="24"/>
          <w:lang w:val="kk-KZ"/>
        </w:rPr>
        <w:t xml:space="preserve"> конвекциямен жылуқайтару коэффициентінің </w:t>
      </w:r>
      <w:r w:rsidRPr="00616345">
        <w:rPr>
          <w:i/>
          <w:color w:val="000000"/>
          <w:sz w:val="24"/>
          <w:szCs w:val="24"/>
          <w:lang w:val="kk-KZ"/>
        </w:rPr>
        <w:t>а</w:t>
      </w:r>
      <w:r w:rsidRPr="00616345">
        <w:rPr>
          <w:i/>
          <w:color w:val="000000"/>
          <w:sz w:val="24"/>
          <w:szCs w:val="24"/>
          <w:vertAlign w:val="subscript"/>
          <w:lang w:val="kk-KZ"/>
        </w:rPr>
        <w:t>к</w:t>
      </w:r>
      <w:r w:rsidRPr="00616345">
        <w:rPr>
          <w:color w:val="000000"/>
          <w:sz w:val="24"/>
          <w:szCs w:val="24"/>
          <w:lang w:val="kk-KZ"/>
        </w:rPr>
        <w:t>(</w:t>
      </w:r>
      <w:r w:rsidRPr="00616345">
        <w:rPr>
          <w:i/>
          <w:color w:val="000000"/>
          <w:sz w:val="24"/>
          <w:szCs w:val="24"/>
          <w:lang w:val="kk-KZ"/>
        </w:rPr>
        <w:t>а</w:t>
      </w:r>
      <w:r w:rsidRPr="00616345">
        <w:rPr>
          <w:i/>
          <w:color w:val="000000"/>
          <w:sz w:val="24"/>
          <w:szCs w:val="24"/>
          <w:vertAlign w:val="subscript"/>
          <w:lang w:val="kk-KZ"/>
        </w:rPr>
        <w:t>к</w:t>
      </w:r>
      <w:r w:rsidRPr="00616345">
        <w:rPr>
          <w:i/>
          <w:color w:val="000000"/>
          <w:sz w:val="24"/>
          <w:szCs w:val="24"/>
          <w:lang w:val="kk-KZ"/>
        </w:rPr>
        <w:t>=</w:t>
      </w:r>
      <w:r w:rsidRPr="00616345">
        <w:rPr>
          <w:color w:val="000000"/>
          <w:sz w:val="24"/>
          <w:szCs w:val="24"/>
          <w:lang w:val="kk-KZ"/>
        </w:rPr>
        <w:t>11,6-29 Вт/м</w:t>
      </w:r>
      <w:r w:rsidRPr="00616345">
        <w:rPr>
          <w:color w:val="000000"/>
          <w:sz w:val="24"/>
          <w:szCs w:val="24"/>
          <w:vertAlign w:val="superscript"/>
          <w:lang w:val="kk-KZ"/>
        </w:rPr>
        <w:t>2</w:t>
      </w:r>
      <w:r w:rsidRPr="00616345">
        <w:rPr>
          <w:color w:val="000000"/>
          <w:sz w:val="24"/>
          <w:szCs w:val="24"/>
          <w:lang w:val="kk-KZ"/>
        </w:rPr>
        <w:t xml:space="preserve">) және радиациямен жылуқайтару коэффициентінің </w:t>
      </w:r>
      <w:r w:rsidRPr="00616345">
        <w:rPr>
          <w:i/>
          <w:color w:val="000000"/>
          <w:sz w:val="24"/>
          <w:szCs w:val="24"/>
          <w:lang w:val="kk-KZ"/>
        </w:rPr>
        <w:t>а</w:t>
      </w:r>
      <w:r w:rsidRPr="00616345">
        <w:rPr>
          <w:i/>
          <w:color w:val="000000"/>
          <w:sz w:val="24"/>
          <w:szCs w:val="24"/>
          <w:vertAlign w:val="subscript"/>
          <w:lang w:val="kk-KZ"/>
        </w:rPr>
        <w:t>р</w:t>
      </w:r>
      <w:r w:rsidRPr="00616345">
        <w:rPr>
          <w:color w:val="000000"/>
          <w:sz w:val="24"/>
          <w:szCs w:val="24"/>
          <w:lang w:val="kk-KZ"/>
        </w:rPr>
        <w:t xml:space="preserve"> (</w:t>
      </w:r>
      <w:r w:rsidRPr="00616345">
        <w:rPr>
          <w:i/>
          <w:color w:val="000000"/>
          <w:sz w:val="24"/>
          <w:szCs w:val="24"/>
          <w:lang w:val="kk-KZ"/>
        </w:rPr>
        <w:t>а</w:t>
      </w:r>
      <w:r w:rsidRPr="00616345">
        <w:rPr>
          <w:color w:val="000000"/>
          <w:sz w:val="24"/>
          <w:szCs w:val="24"/>
          <w:vertAlign w:val="subscript"/>
          <w:lang w:val="kk-KZ"/>
        </w:rPr>
        <w:t>р</w:t>
      </w:r>
      <w:r w:rsidRPr="00616345">
        <w:rPr>
          <w:color w:val="000000"/>
          <w:sz w:val="24"/>
          <w:szCs w:val="24"/>
          <w:lang w:val="kk-KZ"/>
        </w:rPr>
        <w:t xml:space="preserve"> =6,9-21 Вт/м</w:t>
      </w:r>
      <w:r w:rsidRPr="00616345">
        <w:rPr>
          <w:color w:val="000000"/>
          <w:sz w:val="24"/>
          <w:szCs w:val="24"/>
          <w:vertAlign w:val="superscript"/>
          <w:lang w:val="kk-KZ"/>
        </w:rPr>
        <w:t>2</w:t>
      </w:r>
      <w:r w:rsidRPr="00616345">
        <w:rPr>
          <w:color w:val="000000"/>
          <w:sz w:val="24"/>
          <w:szCs w:val="24"/>
          <w:lang w:val="kk-KZ"/>
        </w:rPr>
        <w:t xml:space="preserve">) қосындысы болып табылады.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Конвекция камерасын есептеу реті төмендегідей.</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w:t>
      </w:r>
      <w:r w:rsidR="001D6A7E">
        <w:rPr>
          <w:color w:val="000000"/>
          <w:sz w:val="24"/>
          <w:szCs w:val="24"/>
          <w:lang w:val="kk-KZ"/>
        </w:rPr>
        <w:t xml:space="preserve"> </w:t>
      </w:r>
      <w:r w:rsidRPr="00616345">
        <w:rPr>
          <w:color w:val="000000"/>
          <w:sz w:val="24"/>
          <w:szCs w:val="24"/>
          <w:lang w:val="kk-KZ"/>
        </w:rPr>
        <w:t>Конвекция камерасындағы жылу жүктемесін анықтайды, Q</w:t>
      </w:r>
      <w:r w:rsidRPr="00616345">
        <w:rPr>
          <w:color w:val="000000"/>
          <w:sz w:val="24"/>
          <w:szCs w:val="24"/>
          <w:vertAlign w:val="subscript"/>
          <w:lang w:val="kk-KZ"/>
        </w:rPr>
        <w:t>K</w:t>
      </w:r>
      <w:r w:rsidRPr="00616345">
        <w:rPr>
          <w:color w:val="000000"/>
          <w:sz w:val="24"/>
          <w:szCs w:val="24"/>
          <w:lang w:val="kk-KZ"/>
        </w:rPr>
        <w:t>, Вт</w:t>
      </w:r>
    </w:p>
    <w:p w:rsidR="004F246A" w:rsidRPr="00616345" w:rsidRDefault="004F246A" w:rsidP="001D6A7E">
      <w:pPr>
        <w:tabs>
          <w:tab w:val="left" w:pos="6960"/>
        </w:tabs>
        <w:ind w:firstLine="426"/>
        <w:jc w:val="both"/>
        <w:rPr>
          <w:color w:val="FF0000"/>
          <w:sz w:val="24"/>
          <w:szCs w:val="24"/>
          <w:lang w:val="kk-KZ"/>
        </w:rPr>
      </w:pPr>
      <w:r w:rsidRPr="00616345">
        <w:rPr>
          <w:color w:val="000000"/>
          <w:sz w:val="24"/>
          <w:szCs w:val="24"/>
          <w:lang w:val="kk-KZ"/>
        </w:rPr>
        <w:t>2. Конвекция камерасынан шығардағы шикі зат температурасын t</w:t>
      </w:r>
      <w:r w:rsidRPr="00616345">
        <w:rPr>
          <w:color w:val="000000"/>
          <w:sz w:val="24"/>
          <w:szCs w:val="24"/>
          <w:vertAlign w:val="subscript"/>
          <w:lang w:val="kk-KZ"/>
        </w:rPr>
        <w:t>к</w:t>
      </w:r>
      <w:r w:rsidRPr="00616345">
        <w:rPr>
          <w:color w:val="000000"/>
          <w:sz w:val="24"/>
          <w:szCs w:val="24"/>
          <w:lang w:val="kk-KZ"/>
        </w:rPr>
        <w:t xml:space="preserve"> анықтайды.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3. Түтінді газдардың асу қабырғасындағы </w:t>
      </w:r>
      <w:r w:rsidRPr="00616345">
        <w:rPr>
          <w:i/>
          <w:color w:val="000000"/>
          <w:sz w:val="24"/>
          <w:szCs w:val="24"/>
          <w:lang w:val="kk-KZ"/>
        </w:rPr>
        <w:t>t</w:t>
      </w:r>
      <w:r w:rsidRPr="00616345">
        <w:rPr>
          <w:i/>
          <w:color w:val="000000"/>
          <w:sz w:val="24"/>
          <w:szCs w:val="24"/>
          <w:vertAlign w:val="subscript"/>
          <w:lang w:val="kk-KZ"/>
        </w:rPr>
        <w:t>а</w:t>
      </w:r>
      <w:r w:rsidRPr="00616345">
        <w:rPr>
          <w:color w:val="000000"/>
          <w:sz w:val="24"/>
          <w:szCs w:val="24"/>
          <w:vertAlign w:val="subscript"/>
          <w:lang w:val="kk-KZ"/>
        </w:rPr>
        <w:t>с</w:t>
      </w:r>
      <w:r w:rsidRPr="00616345">
        <w:rPr>
          <w:color w:val="000000"/>
          <w:sz w:val="24"/>
          <w:szCs w:val="24"/>
          <w:lang w:val="kk-KZ"/>
        </w:rPr>
        <w:t xml:space="preserve"> және олардың пештен шығардағы температурасын </w:t>
      </w:r>
      <w:r w:rsidRPr="00616345">
        <w:rPr>
          <w:i/>
          <w:color w:val="000000"/>
          <w:sz w:val="24"/>
          <w:szCs w:val="24"/>
          <w:lang w:val="kk-KZ"/>
        </w:rPr>
        <w:t>t</w:t>
      </w:r>
      <w:r w:rsidRPr="00616345">
        <w:rPr>
          <w:color w:val="000000"/>
          <w:sz w:val="24"/>
          <w:szCs w:val="24"/>
          <w:vertAlign w:val="subscript"/>
          <w:lang w:val="kk-KZ"/>
        </w:rPr>
        <w:t>кет</w:t>
      </w:r>
      <w:r w:rsidRPr="00616345">
        <w:rPr>
          <w:color w:val="000000"/>
          <w:sz w:val="24"/>
          <w:szCs w:val="24"/>
          <w:lang w:val="kk-KZ"/>
        </w:rPr>
        <w:t xml:space="preserve"> біле отырып, түтінді газадардың конвекция камерасындағы орташа температурасы (</w:t>
      </w:r>
      <w:r w:rsidRPr="00616345">
        <w:rPr>
          <w:i/>
          <w:color w:val="000000"/>
          <w:sz w:val="24"/>
          <w:szCs w:val="24"/>
          <w:lang w:val="kk-KZ"/>
        </w:rPr>
        <w:t>t</w:t>
      </w:r>
      <w:r w:rsidRPr="00616345">
        <w:rPr>
          <w:color w:val="000000"/>
          <w:sz w:val="24"/>
          <w:szCs w:val="24"/>
          <w:vertAlign w:val="subscript"/>
          <w:lang w:val="kk-KZ"/>
        </w:rPr>
        <w:t>орт</w:t>
      </w:r>
      <w:r w:rsidRPr="00616345">
        <w:rPr>
          <w:color w:val="000000"/>
          <w:sz w:val="24"/>
          <w:szCs w:val="24"/>
          <w:lang w:val="kk-KZ"/>
        </w:rPr>
        <w:t>)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4.Қыздырылатын өнім мен түтінді газдар арасындағы орташа логарифмдік температура айырмашылығын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5.Түтінді газдар қозғалысының массалық жылдамдығы [</w:t>
      </w:r>
      <w:r w:rsidRPr="00616345">
        <w:rPr>
          <w:i/>
          <w:color w:val="000000"/>
          <w:sz w:val="24"/>
          <w:szCs w:val="24"/>
          <w:lang w:val="kk-KZ"/>
        </w:rPr>
        <w:t>U</w:t>
      </w:r>
      <w:r w:rsidRPr="00616345">
        <w:rPr>
          <w:color w:val="000000"/>
          <w:sz w:val="24"/>
          <w:szCs w:val="24"/>
          <w:lang w:val="kk-KZ"/>
        </w:rPr>
        <w:t>, кг/(м</w:t>
      </w:r>
      <w:r w:rsidRPr="00616345">
        <w:rPr>
          <w:color w:val="000000"/>
          <w:sz w:val="24"/>
          <w:szCs w:val="24"/>
          <w:vertAlign w:val="superscript"/>
          <w:lang w:val="kk-KZ"/>
        </w:rPr>
        <w:t>2</w:t>
      </w:r>
      <w:r w:rsidRPr="00616345">
        <w:rPr>
          <w:color w:val="000000"/>
          <w:sz w:val="24"/>
          <w:szCs w:val="24"/>
          <w:lang w:val="kk-KZ"/>
        </w:rPr>
        <w:t xml:space="preserve">·с)]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6. Газдардан құбырларға конвекциямен берілетін жылу қайтару коэффициентін анықтайды.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7. Газ қабатының тиімді қалыңдығын (</w:t>
      </w:r>
      <w:r w:rsidRPr="00616345">
        <w:rPr>
          <w:i/>
          <w:color w:val="000000"/>
          <w:sz w:val="24"/>
          <w:szCs w:val="24"/>
          <w:lang w:val="kk-KZ"/>
        </w:rPr>
        <w:t xml:space="preserve">S, </w:t>
      </w:r>
      <w:r w:rsidRPr="00616345">
        <w:rPr>
          <w:color w:val="000000"/>
          <w:sz w:val="24"/>
          <w:szCs w:val="24"/>
          <w:lang w:val="kk-KZ"/>
        </w:rPr>
        <w:t xml:space="preserve">м) анықтайды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8. Конвекция құбырларының сыртқы бетінің орташа температурасын (</w:t>
      </w:r>
      <w:r w:rsidRPr="00616345">
        <w:rPr>
          <w:i/>
          <w:color w:val="000000"/>
          <w:sz w:val="24"/>
          <w:szCs w:val="24"/>
          <w:lang w:val="kk-KZ"/>
        </w:rPr>
        <w:t>t</w:t>
      </w:r>
      <w:r w:rsidRPr="00616345">
        <w:rPr>
          <w:i/>
          <w:color w:val="000000"/>
          <w:sz w:val="24"/>
          <w:szCs w:val="24"/>
          <w:vertAlign w:val="subscript"/>
          <w:lang w:val="kk-KZ"/>
        </w:rPr>
        <w:t>орт</w:t>
      </w:r>
      <w:r w:rsidRPr="00616345">
        <w:rPr>
          <w:color w:val="000000"/>
          <w:sz w:val="24"/>
          <w:szCs w:val="24"/>
          <w:lang w:val="kk-KZ"/>
        </w:rPr>
        <w:t xml:space="preserve">, </w:t>
      </w:r>
      <w:smartTag w:uri="urn:schemas-microsoft-com:office:smarttags" w:element="metricconverter">
        <w:smartTagPr>
          <w:attr w:name="ProductID" w:val="0C"/>
        </w:smartTagPr>
        <w:r w:rsidRPr="00616345">
          <w:rPr>
            <w:color w:val="000000"/>
            <w:sz w:val="24"/>
            <w:szCs w:val="24"/>
            <w:vertAlign w:val="superscript"/>
            <w:lang w:val="kk-KZ"/>
          </w:rPr>
          <w:t>0</w:t>
        </w:r>
        <w:r w:rsidRPr="00616345">
          <w:rPr>
            <w:color w:val="000000"/>
            <w:sz w:val="24"/>
            <w:szCs w:val="24"/>
            <w:lang w:val="kk-KZ"/>
          </w:rPr>
          <w:t>C</w:t>
        </w:r>
      </w:smartTag>
      <w:r w:rsidRPr="00616345">
        <w:rPr>
          <w:color w:val="000000"/>
          <w:sz w:val="24"/>
          <w:szCs w:val="24"/>
          <w:lang w:val="kk-KZ"/>
        </w:rPr>
        <w:t>) табады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9. Үшатомдық газдар мен су буларының парциалдық қысымын (</w:t>
      </w:r>
      <w:r w:rsidRPr="00616345">
        <w:rPr>
          <w:color w:val="000000"/>
          <w:position w:val="-18"/>
          <w:sz w:val="24"/>
          <w:szCs w:val="24"/>
        </w:rPr>
        <w:object w:dxaOrig="680" w:dyaOrig="460">
          <v:shape id="_x0000_i1170" type="#_x0000_t75" style="width:34.5pt;height:23.3pt" o:ole="">
            <v:imagedata r:id="rId319" o:title=""/>
          </v:shape>
          <o:OLEObject Type="Embed" ProgID="Equation.3" ShapeID="_x0000_i1170" DrawAspect="Content" ObjectID="_377302579" r:id="rId320"/>
        </w:object>
      </w:r>
      <w:r w:rsidRPr="00616345">
        <w:rPr>
          <w:color w:val="000000"/>
          <w:sz w:val="24"/>
          <w:szCs w:val="24"/>
          <w:lang w:val="kk-KZ"/>
        </w:rPr>
        <w:t xml:space="preserve"> және </w:t>
      </w:r>
      <w:r w:rsidRPr="00616345">
        <w:rPr>
          <w:color w:val="000000"/>
          <w:position w:val="-18"/>
          <w:sz w:val="24"/>
          <w:szCs w:val="24"/>
        </w:rPr>
        <w:object w:dxaOrig="720" w:dyaOrig="460">
          <v:shape id="_x0000_i1171" type="#_x0000_t75" style="width:36pt;height:23.3pt" o:ole="">
            <v:imagedata r:id="rId321" o:title=""/>
          </v:shape>
          <o:OLEObject Type="Embed" ProgID="Equation.3" ShapeID="_x0000_i1171" DrawAspect="Content" ObjectID="_377302580" r:id="rId322"/>
        </w:object>
      </w:r>
      <w:r w:rsidRPr="00616345">
        <w:rPr>
          <w:color w:val="000000"/>
          <w:sz w:val="24"/>
          <w:szCs w:val="24"/>
          <w:lang w:val="kk-KZ"/>
        </w:rPr>
        <w:t>)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10. </w:t>
      </w:r>
      <w:r w:rsidRPr="00616345">
        <w:rPr>
          <w:i/>
          <w:color w:val="000000"/>
          <w:sz w:val="24"/>
          <w:szCs w:val="24"/>
          <w:lang w:val="kk-KZ"/>
        </w:rPr>
        <w:t>Қосымшалардағы</w:t>
      </w:r>
      <w:r w:rsidR="001D6A7E">
        <w:rPr>
          <w:i/>
          <w:color w:val="000000"/>
          <w:sz w:val="24"/>
          <w:szCs w:val="24"/>
          <w:lang w:val="kk-KZ"/>
        </w:rPr>
        <w:t xml:space="preserve"> </w:t>
      </w:r>
      <w:r w:rsidRPr="00616345">
        <w:rPr>
          <w:color w:val="000000"/>
          <w:sz w:val="24"/>
          <w:szCs w:val="24"/>
          <w:lang w:val="kk-KZ"/>
        </w:rPr>
        <w:t xml:space="preserve">келтірілген графиктер көмегімен сәулелену арқылы (радиациямен) жылуқайтару коэффициентін анықтайды, ол жерде парциалдық қысымға </w:t>
      </w:r>
      <w:r w:rsidRPr="00616345">
        <w:rPr>
          <w:color w:val="000000"/>
          <w:position w:val="-22"/>
          <w:sz w:val="24"/>
          <w:szCs w:val="24"/>
        </w:rPr>
        <w:object w:dxaOrig="400" w:dyaOrig="499">
          <v:shape id="_x0000_i1172" type="#_x0000_t75" style="width:20.3pt;height:25.35pt" o:ole="">
            <v:imagedata r:id="rId323" o:title=""/>
          </v:shape>
          <o:OLEObject Type="Embed" ProgID="Equation.3" ShapeID="_x0000_i1172" DrawAspect="Content" ObjectID="_377302581" r:id="rId324"/>
        </w:object>
      </w:r>
      <w:r w:rsidRPr="00616345">
        <w:rPr>
          <w:color w:val="000000"/>
          <w:sz w:val="24"/>
          <w:szCs w:val="24"/>
          <w:lang w:val="kk-KZ"/>
        </w:rPr>
        <w:t xml:space="preserve">, </w:t>
      </w:r>
      <w:r w:rsidRPr="00616345">
        <w:rPr>
          <w:i/>
          <w:color w:val="000000"/>
          <w:sz w:val="24"/>
          <w:szCs w:val="24"/>
          <w:lang w:val="kk-KZ"/>
        </w:rPr>
        <w:t>t</w:t>
      </w:r>
      <w:r w:rsidRPr="00616345">
        <w:rPr>
          <w:i/>
          <w:color w:val="000000"/>
          <w:sz w:val="24"/>
          <w:szCs w:val="24"/>
          <w:vertAlign w:val="subscript"/>
          <w:lang w:val="kk-KZ"/>
        </w:rPr>
        <w:t>орт</w:t>
      </w:r>
      <w:r w:rsidRPr="00616345">
        <w:rPr>
          <w:color w:val="000000"/>
          <w:sz w:val="24"/>
          <w:szCs w:val="24"/>
          <w:lang w:val="kk-KZ"/>
        </w:rPr>
        <w:t xml:space="preserve"> және </w:t>
      </w:r>
      <w:r w:rsidRPr="00616345">
        <w:rPr>
          <w:i/>
          <w:color w:val="000000"/>
          <w:sz w:val="24"/>
          <w:szCs w:val="24"/>
          <w:lang w:val="kk-KZ"/>
        </w:rPr>
        <w:t>t</w:t>
      </w:r>
      <w:r w:rsidRPr="00616345">
        <w:rPr>
          <w:color w:val="000000"/>
          <w:sz w:val="24"/>
          <w:szCs w:val="24"/>
          <w:vertAlign w:val="subscript"/>
          <w:lang w:val="kk-KZ"/>
        </w:rPr>
        <w:t>қ</w:t>
      </w:r>
      <w:r w:rsidRPr="00616345">
        <w:rPr>
          <w:color w:val="000000"/>
          <w:sz w:val="24"/>
          <w:szCs w:val="24"/>
          <w:lang w:val="kk-KZ"/>
        </w:rPr>
        <w:t xml:space="preserve">  байланысты су булары </w:t>
      </w:r>
      <w:r w:rsidRPr="00616345">
        <w:rPr>
          <w:color w:val="000000"/>
          <w:position w:val="-18"/>
          <w:sz w:val="24"/>
          <w:szCs w:val="24"/>
        </w:rPr>
        <w:object w:dxaOrig="660" w:dyaOrig="540">
          <v:shape id="_x0000_i1173" type="#_x0000_t75" style="width:32.45pt;height:25.35pt" o:ole="">
            <v:imagedata r:id="rId325" o:title=""/>
          </v:shape>
          <o:OLEObject Type="Embed" ProgID="Equation.3" ShapeID="_x0000_i1173" DrawAspect="Content" ObjectID="_377302582" r:id="rId326"/>
        </w:object>
      </w:r>
      <w:r w:rsidRPr="00616345">
        <w:rPr>
          <w:color w:val="000000"/>
          <w:sz w:val="24"/>
          <w:szCs w:val="24"/>
          <w:lang w:val="kk-KZ"/>
        </w:rPr>
        <w:t xml:space="preserve">және үшатомдық газдар үшін </w:t>
      </w:r>
      <w:r w:rsidRPr="00616345">
        <w:rPr>
          <w:color w:val="000000"/>
          <w:position w:val="-18"/>
          <w:sz w:val="24"/>
          <w:szCs w:val="24"/>
        </w:rPr>
        <w:object w:dxaOrig="660" w:dyaOrig="540">
          <v:shape id="_x0000_i1174" type="#_x0000_t75" style="width:32.45pt;height:25.35pt" o:ole="">
            <v:imagedata r:id="rId327" o:title=""/>
          </v:shape>
          <o:OLEObject Type="Embed" ProgID="Equation.3" ShapeID="_x0000_i1174" DrawAspect="Content" ObjectID="_377302583" r:id="rId328"/>
        </w:object>
      </w:r>
      <w:r w:rsidRPr="00616345">
        <w:rPr>
          <w:color w:val="000000"/>
          <w:sz w:val="24"/>
          <w:szCs w:val="24"/>
          <w:lang w:val="kk-KZ"/>
        </w:rPr>
        <w:t xml:space="preserve"> сәулелену арқылы (радиациямен) жылуқайтару коэффициентін, содан соң қосынды коэффициентті  табады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11. Түтінді газдардан жылуберілу коэффициентін [</w:t>
      </w:r>
      <w:r w:rsidRPr="00616345">
        <w:rPr>
          <w:i/>
          <w:color w:val="000000"/>
          <w:sz w:val="24"/>
          <w:szCs w:val="24"/>
          <w:lang w:val="kk-KZ"/>
        </w:rPr>
        <w:t>К</w:t>
      </w:r>
      <w:r w:rsidRPr="00616345">
        <w:rPr>
          <w:color w:val="000000"/>
          <w:sz w:val="24"/>
          <w:szCs w:val="24"/>
          <w:lang w:val="kk-KZ"/>
        </w:rPr>
        <w:t>, Вт/м</w:t>
      </w:r>
      <w:r w:rsidRPr="00616345">
        <w:rPr>
          <w:color w:val="000000"/>
          <w:sz w:val="24"/>
          <w:szCs w:val="24"/>
          <w:vertAlign w:val="superscript"/>
          <w:lang w:val="kk-KZ"/>
        </w:rPr>
        <w:t>2</w:t>
      </w:r>
      <w:r w:rsidRPr="00616345">
        <w:rPr>
          <w:color w:val="000000"/>
          <w:sz w:val="24"/>
          <w:szCs w:val="24"/>
          <w:lang w:val="kk-KZ"/>
        </w:rPr>
        <w:t>·К]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12. Конвекция құбырына керекті бет (</w:t>
      </w:r>
      <w:r w:rsidRPr="00616345">
        <w:rPr>
          <w:i/>
          <w:color w:val="000000"/>
          <w:sz w:val="24"/>
          <w:szCs w:val="24"/>
          <w:lang w:val="kk-KZ"/>
        </w:rPr>
        <w:t>H</w:t>
      </w:r>
      <w:r w:rsidRPr="00616345">
        <w:rPr>
          <w:color w:val="000000"/>
          <w:sz w:val="24"/>
          <w:szCs w:val="24"/>
          <w:vertAlign w:val="subscript"/>
          <w:lang w:val="kk-KZ"/>
        </w:rPr>
        <w:t>к.қ</w:t>
      </w:r>
      <w:r w:rsidRPr="00616345">
        <w:rPr>
          <w:color w:val="000000"/>
          <w:sz w:val="24"/>
          <w:szCs w:val="24"/>
          <w:lang w:val="kk-KZ"/>
        </w:rPr>
        <w:t>, м</w:t>
      </w:r>
      <w:r w:rsidRPr="00616345">
        <w:rPr>
          <w:color w:val="000000"/>
          <w:sz w:val="24"/>
          <w:szCs w:val="24"/>
          <w:vertAlign w:val="superscript"/>
          <w:lang w:val="kk-KZ"/>
        </w:rPr>
        <w:t>2</w:t>
      </w:r>
      <w:r w:rsidRPr="00616345">
        <w:rPr>
          <w:color w:val="000000"/>
          <w:sz w:val="24"/>
          <w:szCs w:val="24"/>
          <w:lang w:val="kk-KZ"/>
        </w:rPr>
        <w:t xml:space="preserve">)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13.</w:t>
      </w:r>
      <w:r w:rsidR="001726F4">
        <w:rPr>
          <w:color w:val="000000"/>
          <w:sz w:val="24"/>
          <w:szCs w:val="24"/>
          <w:lang w:val="kk-KZ"/>
        </w:rPr>
        <w:t xml:space="preserve"> </w:t>
      </w:r>
      <w:r w:rsidRPr="00616345">
        <w:rPr>
          <w:color w:val="000000"/>
          <w:sz w:val="24"/>
          <w:szCs w:val="24"/>
          <w:lang w:val="kk-KZ"/>
        </w:rPr>
        <w:t xml:space="preserve">Конвекция камерасындағы құбырлар санын анықтайды </w:t>
      </w:r>
    </w:p>
    <w:p w:rsidR="004F246A" w:rsidRPr="00616345" w:rsidRDefault="004F246A" w:rsidP="001D6A7E">
      <w:pPr>
        <w:autoSpaceDE w:val="0"/>
        <w:autoSpaceDN w:val="0"/>
        <w:adjustRightInd w:val="0"/>
        <w:ind w:firstLine="426"/>
        <w:jc w:val="both"/>
        <w:rPr>
          <w:b/>
          <w:sz w:val="24"/>
          <w:szCs w:val="24"/>
          <w:lang w:val="kk-KZ"/>
        </w:rPr>
      </w:pPr>
      <w:r w:rsidRPr="00616345">
        <w:rPr>
          <w:b/>
          <w:sz w:val="24"/>
          <w:szCs w:val="24"/>
          <w:lang w:val="kk-KZ"/>
        </w:rPr>
        <w:t>Өзін-өзі бақылауға арналған сұрақтар:</w:t>
      </w:r>
    </w:p>
    <w:p w:rsidR="004F246A" w:rsidRPr="00616345" w:rsidRDefault="004F246A" w:rsidP="001D6A7E">
      <w:pPr>
        <w:numPr>
          <w:ilvl w:val="0"/>
          <w:numId w:val="34"/>
        </w:numPr>
        <w:ind w:left="0" w:firstLine="426"/>
        <w:jc w:val="both"/>
        <w:rPr>
          <w:sz w:val="24"/>
          <w:szCs w:val="24"/>
          <w:lang w:eastAsia="ko-KR"/>
        </w:rPr>
      </w:pPr>
      <w:r w:rsidRPr="00616345">
        <w:rPr>
          <w:sz w:val="24"/>
          <w:szCs w:val="24"/>
          <w:lang w:val="kk-KZ" w:eastAsia="ko-KR"/>
        </w:rPr>
        <w:t>Құбырлы пештер қалай сыныпталады</w:t>
      </w:r>
      <w:r w:rsidRPr="00616345">
        <w:rPr>
          <w:sz w:val="24"/>
          <w:szCs w:val="24"/>
          <w:lang w:eastAsia="ko-KR"/>
        </w:rPr>
        <w:t>?</w:t>
      </w:r>
    </w:p>
    <w:p w:rsidR="004F246A" w:rsidRPr="00616345" w:rsidRDefault="004F246A" w:rsidP="001D6A7E">
      <w:pPr>
        <w:numPr>
          <w:ilvl w:val="0"/>
          <w:numId w:val="34"/>
        </w:numPr>
        <w:tabs>
          <w:tab w:val="left" w:pos="0"/>
          <w:tab w:val="left" w:pos="720"/>
        </w:tabs>
        <w:ind w:left="0" w:firstLine="426"/>
        <w:jc w:val="both"/>
        <w:rPr>
          <w:sz w:val="24"/>
          <w:szCs w:val="24"/>
          <w:lang w:val="kk-KZ" w:eastAsia="ko-KR"/>
        </w:rPr>
      </w:pPr>
      <w:r w:rsidRPr="00616345">
        <w:rPr>
          <w:sz w:val="24"/>
          <w:szCs w:val="24"/>
          <w:lang w:val="kk-KZ" w:eastAsia="ko-KR"/>
        </w:rPr>
        <w:t>Құбырлы пештердің типін қалай анықтайды</w:t>
      </w:r>
      <w:r w:rsidRPr="00616345">
        <w:rPr>
          <w:sz w:val="24"/>
          <w:szCs w:val="24"/>
          <w:lang w:eastAsia="ko-KR"/>
        </w:rPr>
        <w:t>?</w:t>
      </w:r>
    </w:p>
    <w:p w:rsidR="004F246A" w:rsidRPr="00616345" w:rsidRDefault="004F246A" w:rsidP="001D6A7E">
      <w:pPr>
        <w:numPr>
          <w:ilvl w:val="0"/>
          <w:numId w:val="34"/>
        </w:numPr>
        <w:tabs>
          <w:tab w:val="left" w:pos="0"/>
          <w:tab w:val="left" w:pos="720"/>
        </w:tabs>
        <w:ind w:left="0" w:firstLine="426"/>
        <w:jc w:val="both"/>
        <w:rPr>
          <w:sz w:val="24"/>
          <w:szCs w:val="24"/>
          <w:lang w:val="kk-KZ"/>
        </w:rPr>
      </w:pPr>
      <w:r w:rsidRPr="00616345">
        <w:rPr>
          <w:sz w:val="24"/>
          <w:szCs w:val="24"/>
          <w:lang w:val="kk-KZ" w:eastAsia="ko-KR"/>
        </w:rPr>
        <w:t>Құбырлы пештер жұмысының негізгі параметрлері қандай?</w:t>
      </w:r>
    </w:p>
    <w:p w:rsidR="004F246A" w:rsidRPr="00616345" w:rsidRDefault="004F246A" w:rsidP="001D6A7E">
      <w:pPr>
        <w:numPr>
          <w:ilvl w:val="0"/>
          <w:numId w:val="34"/>
        </w:numPr>
        <w:tabs>
          <w:tab w:val="left" w:pos="0"/>
          <w:tab w:val="left" w:pos="720"/>
        </w:tabs>
        <w:ind w:left="0" w:firstLine="426"/>
        <w:jc w:val="both"/>
        <w:rPr>
          <w:sz w:val="24"/>
          <w:szCs w:val="24"/>
          <w:lang w:val="kk-KZ"/>
        </w:rPr>
      </w:pPr>
      <w:r w:rsidRPr="00616345">
        <w:rPr>
          <w:sz w:val="24"/>
          <w:szCs w:val="24"/>
          <w:lang w:val="kk-KZ" w:eastAsia="ko-KR"/>
        </w:rPr>
        <w:t xml:space="preserve">Радиантты секцияны есептеу реті. </w:t>
      </w:r>
    </w:p>
    <w:p w:rsidR="004F246A" w:rsidRPr="00616345" w:rsidRDefault="004F246A" w:rsidP="001D6A7E">
      <w:pPr>
        <w:numPr>
          <w:ilvl w:val="0"/>
          <w:numId w:val="34"/>
        </w:numPr>
        <w:tabs>
          <w:tab w:val="left" w:pos="0"/>
          <w:tab w:val="left" w:pos="720"/>
        </w:tabs>
        <w:ind w:left="0" w:firstLine="426"/>
        <w:jc w:val="both"/>
        <w:rPr>
          <w:sz w:val="24"/>
          <w:szCs w:val="24"/>
          <w:lang w:val="kk-KZ"/>
        </w:rPr>
      </w:pPr>
      <w:r w:rsidRPr="00616345">
        <w:rPr>
          <w:sz w:val="24"/>
          <w:szCs w:val="24"/>
          <w:lang w:val="kk-KZ" w:eastAsia="ko-KR"/>
        </w:rPr>
        <w:t>Конвективті секцияны есептеу реті.</w:t>
      </w:r>
    </w:p>
    <w:p w:rsidR="004F246A" w:rsidRPr="00616345" w:rsidRDefault="004F246A" w:rsidP="001D6A7E">
      <w:pPr>
        <w:tabs>
          <w:tab w:val="left" w:pos="1020"/>
          <w:tab w:val="left" w:pos="1050"/>
          <w:tab w:val="left" w:pos="4050"/>
          <w:tab w:val="center" w:pos="4677"/>
        </w:tabs>
        <w:ind w:firstLine="426"/>
        <w:jc w:val="both"/>
        <w:rPr>
          <w:b/>
          <w:sz w:val="24"/>
          <w:szCs w:val="24"/>
          <w:lang w:val="kk-KZ" w:eastAsia="ko-KR"/>
        </w:rPr>
      </w:pPr>
    </w:p>
    <w:p w:rsidR="009F443A" w:rsidRPr="00616345" w:rsidRDefault="009F443A" w:rsidP="00616345">
      <w:pPr>
        <w:tabs>
          <w:tab w:val="left" w:pos="1020"/>
          <w:tab w:val="left" w:pos="1050"/>
          <w:tab w:val="left" w:pos="4050"/>
          <w:tab w:val="center" w:pos="4677"/>
        </w:tabs>
        <w:jc w:val="both"/>
        <w:rPr>
          <w:sz w:val="24"/>
          <w:szCs w:val="24"/>
          <w:lang w:val="kk-KZ"/>
        </w:rPr>
      </w:pPr>
    </w:p>
    <w:p w:rsidR="004F246A" w:rsidRPr="00616345" w:rsidRDefault="00D933BC" w:rsidP="00616345">
      <w:pPr>
        <w:tabs>
          <w:tab w:val="left" w:pos="540"/>
          <w:tab w:val="left" w:pos="1260"/>
          <w:tab w:val="left" w:pos="1320"/>
        </w:tabs>
        <w:jc w:val="center"/>
        <w:rPr>
          <w:b/>
          <w:sz w:val="24"/>
          <w:szCs w:val="24"/>
          <w:lang w:val="en-US"/>
        </w:rPr>
      </w:pPr>
      <w:r>
        <w:rPr>
          <w:b/>
          <w:sz w:val="24"/>
          <w:szCs w:val="24"/>
          <w:lang w:val="kk-KZ"/>
        </w:rPr>
        <w:t>Дәріс №28</w:t>
      </w:r>
      <w:r w:rsidR="004F246A" w:rsidRPr="00616345">
        <w:rPr>
          <w:b/>
          <w:sz w:val="24"/>
          <w:szCs w:val="24"/>
          <w:lang w:val="kk-KZ"/>
        </w:rPr>
        <w:t>.</w:t>
      </w:r>
    </w:p>
    <w:p w:rsidR="004F246A" w:rsidRPr="00D933BC" w:rsidRDefault="004F246A" w:rsidP="00616345">
      <w:pPr>
        <w:tabs>
          <w:tab w:val="left" w:pos="540"/>
          <w:tab w:val="left" w:pos="1260"/>
          <w:tab w:val="left" w:pos="1320"/>
        </w:tabs>
        <w:jc w:val="center"/>
        <w:rPr>
          <w:sz w:val="24"/>
          <w:szCs w:val="24"/>
          <w:lang w:val="kk-KZ"/>
        </w:rPr>
      </w:pPr>
      <w:r w:rsidRPr="00D933BC">
        <w:rPr>
          <w:sz w:val="24"/>
          <w:szCs w:val="24"/>
          <w:lang w:val="kk-KZ"/>
        </w:rPr>
        <w:t>Мұнайды айдауға арналған заманауй өндірістік қондырғылар, олардың түрлері</w:t>
      </w:r>
    </w:p>
    <w:p w:rsidR="004F246A" w:rsidRPr="00616345" w:rsidRDefault="004F246A" w:rsidP="00D933BC">
      <w:pPr>
        <w:tabs>
          <w:tab w:val="left" w:pos="540"/>
          <w:tab w:val="left" w:pos="1260"/>
          <w:tab w:val="left" w:pos="1320"/>
        </w:tabs>
        <w:ind w:firstLine="426"/>
        <w:rPr>
          <w:b/>
          <w:sz w:val="24"/>
          <w:szCs w:val="24"/>
          <w:lang w:val="kk-KZ"/>
        </w:rPr>
      </w:pPr>
      <w:r w:rsidRPr="00616345">
        <w:rPr>
          <w:b/>
          <w:sz w:val="24"/>
          <w:szCs w:val="24"/>
          <w:lang w:val="kk-KZ"/>
        </w:rPr>
        <w:t xml:space="preserve">Дәріс жоспары: </w:t>
      </w:r>
    </w:p>
    <w:p w:rsidR="004F246A" w:rsidRPr="00D933BC" w:rsidRDefault="004F246A" w:rsidP="00D933BC">
      <w:pPr>
        <w:ind w:firstLine="426"/>
        <w:jc w:val="both"/>
        <w:rPr>
          <w:sz w:val="24"/>
          <w:szCs w:val="24"/>
          <w:lang w:val="kk-KZ"/>
        </w:rPr>
      </w:pPr>
      <w:r w:rsidRPr="00D933BC">
        <w:rPr>
          <w:sz w:val="24"/>
          <w:szCs w:val="24"/>
          <w:lang w:val="kk-KZ"/>
        </w:rPr>
        <w:t xml:space="preserve">1. Мұнайды алғашқы өңдеу қондырғыларының қазіргі қалпы; </w:t>
      </w:r>
    </w:p>
    <w:p w:rsidR="004F246A" w:rsidRPr="00D933BC" w:rsidRDefault="004F246A" w:rsidP="00D933BC">
      <w:pPr>
        <w:ind w:firstLine="426"/>
        <w:jc w:val="both"/>
        <w:rPr>
          <w:sz w:val="24"/>
          <w:szCs w:val="24"/>
          <w:lang w:val="kk-KZ"/>
        </w:rPr>
      </w:pPr>
      <w:r w:rsidRPr="00D933BC">
        <w:rPr>
          <w:sz w:val="24"/>
          <w:szCs w:val="24"/>
          <w:lang w:val="kk-KZ"/>
        </w:rPr>
        <w:t>2. Мұнайды айдауға арналған заманауй өндірістік қондырғылар;</w:t>
      </w:r>
    </w:p>
    <w:p w:rsidR="004F246A" w:rsidRPr="00D933BC" w:rsidRDefault="004F246A" w:rsidP="00D933BC">
      <w:pPr>
        <w:ind w:firstLine="426"/>
        <w:jc w:val="both"/>
        <w:rPr>
          <w:sz w:val="24"/>
          <w:szCs w:val="24"/>
          <w:lang w:val="kk-KZ"/>
        </w:rPr>
      </w:pPr>
      <w:r w:rsidRPr="00D933BC">
        <w:rPr>
          <w:sz w:val="24"/>
          <w:szCs w:val="24"/>
          <w:lang w:val="kk-KZ"/>
        </w:rPr>
        <w:t>3. Мұнайды алғашқы өңдеу қондырғыларын жетілдірудің негізгі бағыттары.</w:t>
      </w:r>
    </w:p>
    <w:p w:rsidR="00D933BC" w:rsidRPr="00D933BC" w:rsidRDefault="00D933BC" w:rsidP="00D933BC">
      <w:pPr>
        <w:tabs>
          <w:tab w:val="left" w:pos="540"/>
          <w:tab w:val="left" w:pos="1260"/>
          <w:tab w:val="left" w:pos="1320"/>
        </w:tabs>
        <w:ind w:firstLine="426"/>
        <w:jc w:val="both"/>
        <w:rPr>
          <w:sz w:val="24"/>
          <w:szCs w:val="24"/>
          <w:lang w:val="kk-KZ"/>
        </w:rPr>
      </w:pPr>
      <w:r w:rsidRPr="00D933BC">
        <w:rPr>
          <w:b/>
          <w:sz w:val="24"/>
          <w:szCs w:val="24"/>
          <w:lang w:val="kk-KZ"/>
        </w:rPr>
        <w:t>Дәріс тақырыбы:</w:t>
      </w:r>
      <w:r w:rsidRPr="00D933BC">
        <w:rPr>
          <w:sz w:val="24"/>
          <w:szCs w:val="24"/>
          <w:lang w:val="kk-KZ"/>
        </w:rPr>
        <w:t xml:space="preserve"> Мұнайды айдауға арналған заманауй өндірістік қондырғылар, олардың түрлерін </w:t>
      </w:r>
      <w:r w:rsidRPr="00D933BC">
        <w:rPr>
          <w:color w:val="000000"/>
          <w:spacing w:val="1"/>
          <w:sz w:val="24"/>
          <w:szCs w:val="24"/>
          <w:lang w:val="kk-KZ"/>
        </w:rPr>
        <w:t>түсіндірудегі қолдануы бойынша материалдармен таныстыру.</w:t>
      </w:r>
    </w:p>
    <w:p w:rsidR="004F246A" w:rsidRPr="00616345" w:rsidRDefault="004F246A" w:rsidP="00D933BC">
      <w:pPr>
        <w:ind w:firstLine="426"/>
        <w:jc w:val="center"/>
        <w:rPr>
          <w:b/>
          <w:sz w:val="24"/>
          <w:szCs w:val="24"/>
          <w:lang w:val="kk-KZ"/>
        </w:rPr>
      </w:pPr>
    </w:p>
    <w:p w:rsidR="004F246A" w:rsidRDefault="004F246A" w:rsidP="00D933BC">
      <w:pPr>
        <w:ind w:firstLine="426"/>
        <w:jc w:val="both"/>
        <w:rPr>
          <w:sz w:val="24"/>
          <w:szCs w:val="24"/>
          <w:lang w:val="kk-KZ"/>
        </w:rPr>
      </w:pPr>
      <w:r w:rsidRPr="00D933BC">
        <w:rPr>
          <w:i/>
          <w:sz w:val="24"/>
          <w:szCs w:val="24"/>
          <w:lang w:val="kk-KZ"/>
        </w:rPr>
        <w:t>1. Мұнайды алғашқы өңдеу қондырғыларының қазіргі қалпы.</w:t>
      </w:r>
      <w:r w:rsidRPr="00616345">
        <w:rPr>
          <w:b/>
          <w:sz w:val="24"/>
          <w:szCs w:val="24"/>
          <w:lang w:val="kk-KZ"/>
        </w:rPr>
        <w:t xml:space="preserve"> </w:t>
      </w:r>
      <w:r w:rsidRPr="00616345">
        <w:rPr>
          <w:sz w:val="24"/>
          <w:szCs w:val="24"/>
          <w:lang w:val="kk-KZ"/>
        </w:rPr>
        <w:t>Бір құрылғыда әртүрлі процесстердің комбинациясы болуы мұмкін: ЭЛОУ — АТ; АВТ — бензинді фракцияны екіншілік айдау; мұнайды біріншілік айдау— вакуумды газдыңкаталитикалық  крекингі— гудронды  деструктивті айдау;</w:t>
      </w:r>
      <w:r w:rsidR="00D933BC">
        <w:rPr>
          <w:sz w:val="24"/>
          <w:szCs w:val="24"/>
          <w:lang w:val="kk-KZ"/>
        </w:rPr>
        <w:t xml:space="preserve"> </w:t>
      </w:r>
      <w:r w:rsidRPr="00616345">
        <w:rPr>
          <w:sz w:val="24"/>
          <w:szCs w:val="24"/>
          <w:lang w:val="kk-KZ"/>
        </w:rPr>
        <w:t>мұнайды біріншілік айдау— қайнап жатқан кокста мазутты кокстеу.</w:t>
      </w:r>
    </w:p>
    <w:p w:rsidR="00D933BC" w:rsidRPr="00616345" w:rsidRDefault="00D933BC" w:rsidP="00D933BC">
      <w:pPr>
        <w:ind w:firstLine="426"/>
        <w:jc w:val="both"/>
        <w:rPr>
          <w:iCs/>
          <w:sz w:val="24"/>
          <w:szCs w:val="24"/>
          <w:lang w:val="kk-KZ"/>
        </w:rPr>
      </w:pPr>
      <w:r w:rsidRPr="00616345">
        <w:rPr>
          <w:sz w:val="24"/>
          <w:szCs w:val="24"/>
          <w:lang w:val="kk-KZ"/>
        </w:rPr>
        <w:t>Жылуалмастыр</w:t>
      </w:r>
      <w:r>
        <w:rPr>
          <w:sz w:val="24"/>
          <w:szCs w:val="24"/>
          <w:lang w:val="kk-KZ"/>
        </w:rPr>
        <w:t>ғышта 8 жылытылған  мұнай I 120-140°</w:t>
      </w:r>
      <w:r w:rsidRPr="00616345">
        <w:rPr>
          <w:sz w:val="24"/>
          <w:szCs w:val="24"/>
          <w:lang w:val="kk-KZ"/>
        </w:rPr>
        <w:t>С температурада дегидраторда</w:t>
      </w:r>
      <w:r w:rsidRPr="00616345">
        <w:rPr>
          <w:iCs/>
          <w:sz w:val="24"/>
          <w:szCs w:val="24"/>
          <w:lang w:val="kk-KZ"/>
        </w:rPr>
        <w:t>1термохимиялық және электромайсыздандыруға су, деэмульгатор және сілті  қатысында төзсыздандыруға түседі. Осындай жолмен дайындалған мұнай басқа жылуалмастырғышта 220</w:t>
      </w:r>
      <w:r>
        <w:rPr>
          <w:sz w:val="24"/>
          <w:szCs w:val="24"/>
          <w:lang w:val="kk-KZ"/>
        </w:rPr>
        <w:t>°</w:t>
      </w:r>
      <w:r w:rsidRPr="00616345">
        <w:rPr>
          <w:iCs/>
          <w:sz w:val="24"/>
          <w:szCs w:val="24"/>
          <w:lang w:val="kk-KZ"/>
        </w:rPr>
        <w:t>С температураға дейін қыздырылып 2 колоннаға түседі.</w:t>
      </w:r>
      <w:r w:rsidRPr="00616345">
        <w:rPr>
          <w:sz w:val="24"/>
          <w:szCs w:val="24"/>
          <w:lang w:val="kk-KZ"/>
        </w:rPr>
        <w:t xml:space="preserve"> Ол колоннаның үстінде жеңіл бензин XV фракциясы алынады. Қалдық III  колонна 2 ас</w:t>
      </w:r>
      <w:r>
        <w:rPr>
          <w:sz w:val="24"/>
          <w:szCs w:val="24"/>
          <w:lang w:val="kk-KZ"/>
        </w:rPr>
        <w:t>тынан пешке 7 түседі, онда 330°</w:t>
      </w:r>
      <w:r w:rsidRPr="00616345">
        <w:rPr>
          <w:sz w:val="24"/>
          <w:szCs w:val="24"/>
          <w:lang w:val="kk-KZ"/>
        </w:rPr>
        <w:t>С</w:t>
      </w:r>
      <w:r>
        <w:rPr>
          <w:sz w:val="24"/>
          <w:szCs w:val="24"/>
          <w:lang w:val="kk-KZ"/>
        </w:rPr>
        <w:t>-қа дейін қыздырылып</w:t>
      </w:r>
      <w:r w:rsidRPr="00616345">
        <w:rPr>
          <w:sz w:val="24"/>
          <w:szCs w:val="24"/>
          <w:lang w:val="kk-KZ"/>
        </w:rPr>
        <w:t>, колонна 3</w:t>
      </w:r>
      <w:r>
        <w:rPr>
          <w:sz w:val="24"/>
          <w:szCs w:val="24"/>
          <w:lang w:val="kk-KZ"/>
        </w:rPr>
        <w:t>-</w:t>
      </w:r>
      <w:r w:rsidRPr="00616345">
        <w:rPr>
          <w:sz w:val="24"/>
          <w:szCs w:val="24"/>
          <w:lang w:val="kk-KZ"/>
        </w:rPr>
        <w:t>ке түседі. Мұнайдың басқа бөлігі пештен 7  колонна 2ге ыстық су ретінде қайтарылады. Колонна 3 үст</w:t>
      </w:r>
      <w:r>
        <w:rPr>
          <w:sz w:val="24"/>
          <w:szCs w:val="24"/>
          <w:lang w:val="kk-KZ"/>
        </w:rPr>
        <w:t>інен ауыр  бензин XVII жиналады</w:t>
      </w:r>
      <w:r w:rsidRPr="00616345">
        <w:rPr>
          <w:sz w:val="24"/>
          <w:szCs w:val="24"/>
          <w:lang w:val="kk-KZ"/>
        </w:rPr>
        <w:t>, ал буландырғыш колонна11арқылы жиналған  фракцияларды VI (140-240, 240-300 и 300-350° С)</w:t>
      </w:r>
      <w:r>
        <w:rPr>
          <w:sz w:val="24"/>
          <w:szCs w:val="24"/>
          <w:lang w:val="kk-KZ"/>
        </w:rPr>
        <w:t xml:space="preserve"> </w:t>
      </w:r>
      <w:r w:rsidRPr="00616345">
        <w:rPr>
          <w:sz w:val="24"/>
          <w:szCs w:val="24"/>
          <w:lang w:val="kk-KZ"/>
        </w:rPr>
        <w:t xml:space="preserve">ары жіберіледі. Мазут IV колонна 3тің астынан пешке 15 </w:t>
      </w:r>
      <w:r>
        <w:rPr>
          <w:sz w:val="24"/>
          <w:szCs w:val="24"/>
          <w:lang w:val="kk-KZ"/>
        </w:rPr>
        <w:t>жіберіледі, онда 420°</w:t>
      </w:r>
      <w:r w:rsidRPr="00616345">
        <w:rPr>
          <w:sz w:val="24"/>
          <w:szCs w:val="24"/>
          <w:lang w:val="kk-KZ"/>
        </w:rPr>
        <w:t>С</w:t>
      </w:r>
      <w:r>
        <w:rPr>
          <w:sz w:val="24"/>
          <w:szCs w:val="24"/>
          <w:lang w:val="kk-KZ"/>
        </w:rPr>
        <w:t>-</w:t>
      </w:r>
      <w:r w:rsidRPr="00616345">
        <w:rPr>
          <w:sz w:val="24"/>
          <w:szCs w:val="24"/>
          <w:lang w:val="kk-KZ"/>
        </w:rPr>
        <w:t>қа дейін қыздырылып ары қарай  вакуумды  колонна 4</w:t>
      </w:r>
      <w:r>
        <w:rPr>
          <w:sz w:val="24"/>
          <w:szCs w:val="24"/>
          <w:lang w:val="kk-KZ"/>
        </w:rPr>
        <w:t>-</w:t>
      </w:r>
      <w:r w:rsidRPr="00616345">
        <w:rPr>
          <w:sz w:val="24"/>
          <w:szCs w:val="24"/>
          <w:lang w:val="kk-KZ"/>
        </w:rPr>
        <w:t>ке түседі, ол қалдықты</w:t>
      </w:r>
      <w:r>
        <w:rPr>
          <w:sz w:val="24"/>
          <w:szCs w:val="24"/>
          <w:lang w:val="kk-KZ"/>
        </w:rPr>
        <w:t xml:space="preserve"> </w:t>
      </w:r>
      <w:smartTag w:uri="urn:schemas-microsoft-com:office:smarttags" w:element="metricconverter">
        <w:smartTagPr>
          <w:attr w:name="ProductID" w:val="60 мм"/>
        </w:smartTagPr>
        <w:r w:rsidRPr="00616345">
          <w:rPr>
            <w:sz w:val="24"/>
            <w:szCs w:val="24"/>
            <w:lang w:val="kk-KZ"/>
          </w:rPr>
          <w:t>60 мм</w:t>
        </w:r>
        <w:r>
          <w:rPr>
            <w:sz w:val="24"/>
            <w:szCs w:val="24"/>
            <w:lang w:val="kk-KZ"/>
          </w:rPr>
          <w:t>.</w:t>
        </w:r>
      </w:smartTag>
      <w:r>
        <w:rPr>
          <w:sz w:val="24"/>
          <w:szCs w:val="24"/>
          <w:lang w:val="kk-KZ"/>
        </w:rPr>
        <w:t>рт.</w:t>
      </w:r>
      <w:r w:rsidRPr="00616345">
        <w:rPr>
          <w:sz w:val="24"/>
          <w:szCs w:val="24"/>
          <w:lang w:val="kk-KZ"/>
        </w:rPr>
        <w:t>ст қысым астында жұмыс істеп тұрады. Су булары, таратылған газ тәрізді өнімдер және жеңіл булар XIV колонна 4 устінен барометриялық конденсаторға 12 түседі, онда конденсирленбеген</w:t>
      </w:r>
      <w:r>
        <w:rPr>
          <w:sz w:val="24"/>
          <w:szCs w:val="24"/>
          <w:lang w:val="kk-KZ"/>
        </w:rPr>
        <w:t xml:space="preserve"> газдармен эжекторға  13 келеді</w:t>
      </w:r>
      <w:r w:rsidRPr="00616345">
        <w:rPr>
          <w:sz w:val="24"/>
          <w:szCs w:val="24"/>
          <w:lang w:val="kk-KZ"/>
        </w:rPr>
        <w:t xml:space="preserve">. Қосымша колонналар  4 фракция VII, қалдық — гудрон </w:t>
      </w:r>
      <w:r w:rsidRPr="00616345">
        <w:rPr>
          <w:iCs/>
          <w:sz w:val="24"/>
          <w:szCs w:val="24"/>
          <w:lang w:val="kk-KZ"/>
        </w:rPr>
        <w:t>VIII болып табылады</w:t>
      </w:r>
      <w:r w:rsidRPr="00616345">
        <w:rPr>
          <w:i/>
          <w:sz w:val="24"/>
          <w:szCs w:val="24"/>
          <w:lang w:val="kk-KZ"/>
        </w:rPr>
        <w:t>.</w:t>
      </w:r>
      <w:r w:rsidRPr="00616345">
        <w:rPr>
          <w:iCs/>
          <w:sz w:val="24"/>
          <w:szCs w:val="24"/>
          <w:lang w:val="kk-KZ"/>
        </w:rPr>
        <w:t>Нәтижесінде комбинирленген  АВТ және ЭЛОУда мұнай тиімді өңдеуге түседі, өзқұндылығы азайып шығын есебінен жылуды жоғалтуы артады.</w:t>
      </w:r>
    </w:p>
    <w:p w:rsidR="00D933BC" w:rsidRPr="00616345" w:rsidRDefault="00D933BC" w:rsidP="00D933BC">
      <w:pPr>
        <w:ind w:firstLine="426"/>
        <w:jc w:val="both"/>
        <w:rPr>
          <w:b/>
          <w:sz w:val="24"/>
          <w:szCs w:val="24"/>
          <w:lang w:val="kk-KZ"/>
        </w:rPr>
      </w:pPr>
    </w:p>
    <w:tbl>
      <w:tblPr>
        <w:tblW w:w="0" w:type="auto"/>
        <w:tblBorders>
          <w:insideV w:val="single" w:sz="4" w:space="0" w:color="000000"/>
        </w:tblBorders>
        <w:tblLook w:val="04A0"/>
      </w:tblPr>
      <w:tblGrid>
        <w:gridCol w:w="9570"/>
      </w:tblGrid>
      <w:tr w:rsidR="004F246A" w:rsidRPr="00616345" w:rsidTr="003F50AA">
        <w:tc>
          <w:tcPr>
            <w:tcW w:w="9571" w:type="dxa"/>
          </w:tcPr>
          <w:p w:rsidR="004F246A" w:rsidRPr="00616345" w:rsidRDefault="004F246A" w:rsidP="00D933BC">
            <w:pPr>
              <w:pStyle w:val="25"/>
              <w:ind w:firstLine="426"/>
              <w:jc w:val="center"/>
              <w:rPr>
                <w:sz w:val="24"/>
                <w:szCs w:val="24"/>
              </w:rPr>
            </w:pPr>
            <w:r w:rsidRPr="00616345">
              <w:rPr>
                <w:noProof/>
                <w:sz w:val="24"/>
                <w:szCs w:val="24"/>
              </w:rPr>
              <w:drawing>
                <wp:inline distT="0" distB="0" distL="0" distR="0">
                  <wp:extent cx="5570112" cy="1667814"/>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1490" cy="1668227"/>
                          </a:xfrm>
                          <a:prstGeom prst="rect">
                            <a:avLst/>
                          </a:prstGeom>
                          <a:noFill/>
                          <a:ln>
                            <a:noFill/>
                          </a:ln>
                        </pic:spPr>
                      </pic:pic>
                    </a:graphicData>
                  </a:graphic>
                </wp:inline>
              </w:drawing>
            </w:r>
          </w:p>
        </w:tc>
      </w:tr>
      <w:tr w:rsidR="004F246A" w:rsidRPr="004740DB" w:rsidTr="003F50AA">
        <w:tc>
          <w:tcPr>
            <w:tcW w:w="9571" w:type="dxa"/>
          </w:tcPr>
          <w:p w:rsidR="004F246A" w:rsidRPr="00D933BC" w:rsidRDefault="004F246A" w:rsidP="00D933BC">
            <w:pPr>
              <w:shd w:val="clear" w:color="auto" w:fill="FFFFFF"/>
              <w:autoSpaceDE w:val="0"/>
              <w:autoSpaceDN w:val="0"/>
              <w:adjustRightInd w:val="0"/>
              <w:ind w:firstLine="426"/>
              <w:jc w:val="center"/>
              <w:rPr>
                <w:color w:val="000000"/>
                <w:sz w:val="22"/>
                <w:szCs w:val="22"/>
                <w:lang w:val="kk-KZ"/>
              </w:rPr>
            </w:pPr>
            <w:r w:rsidRPr="00D933BC">
              <w:rPr>
                <w:color w:val="000000"/>
                <w:sz w:val="22"/>
                <w:szCs w:val="22"/>
              </w:rPr>
              <w:t xml:space="preserve">1-электродегидратор; </w:t>
            </w:r>
            <w:r w:rsidRPr="00D933BC">
              <w:rPr>
                <w:i/>
                <w:iCs/>
                <w:color w:val="000000"/>
                <w:sz w:val="22"/>
                <w:szCs w:val="22"/>
              </w:rPr>
              <w:t xml:space="preserve">2 </w:t>
            </w:r>
            <w:r w:rsidRPr="00D933BC">
              <w:rPr>
                <w:color w:val="000000"/>
                <w:sz w:val="22"/>
                <w:szCs w:val="22"/>
              </w:rPr>
              <w:t xml:space="preserve">— </w:t>
            </w:r>
            <w:r w:rsidRPr="00D933BC">
              <w:rPr>
                <w:color w:val="000000"/>
                <w:sz w:val="22"/>
                <w:szCs w:val="22"/>
                <w:lang w:val="kk-KZ"/>
              </w:rPr>
              <w:t xml:space="preserve">бензинсіздендірілген </w:t>
            </w:r>
            <w:r w:rsidRPr="00D933BC">
              <w:rPr>
                <w:color w:val="000000"/>
                <w:sz w:val="22"/>
                <w:szCs w:val="22"/>
              </w:rPr>
              <w:t xml:space="preserve"> колонна; 3—</w:t>
            </w:r>
            <w:r w:rsidRPr="00D933BC">
              <w:rPr>
                <w:color w:val="000000"/>
                <w:sz w:val="22"/>
                <w:szCs w:val="22"/>
                <w:lang w:val="kk-KZ"/>
              </w:rPr>
              <w:t xml:space="preserve">негізгі </w:t>
            </w:r>
            <w:r w:rsidRPr="00D933BC">
              <w:rPr>
                <w:color w:val="000000"/>
                <w:sz w:val="22"/>
                <w:szCs w:val="22"/>
              </w:rPr>
              <w:t>атмосфер</w:t>
            </w:r>
            <w:r w:rsidRPr="00D933BC">
              <w:rPr>
                <w:color w:val="000000"/>
                <w:sz w:val="22"/>
                <w:szCs w:val="22"/>
                <w:lang w:val="kk-KZ"/>
              </w:rPr>
              <w:t xml:space="preserve">алық </w:t>
            </w:r>
            <w:r w:rsidRPr="00D933BC">
              <w:rPr>
                <w:color w:val="000000"/>
                <w:sz w:val="22"/>
                <w:szCs w:val="22"/>
              </w:rPr>
              <w:t xml:space="preserve"> колонна; 4— вакуум</w:t>
            </w:r>
            <w:r w:rsidRPr="00D933BC">
              <w:rPr>
                <w:color w:val="000000"/>
                <w:sz w:val="22"/>
                <w:szCs w:val="22"/>
                <w:lang w:val="kk-KZ"/>
              </w:rPr>
              <w:t xml:space="preserve">ды </w:t>
            </w:r>
            <w:r w:rsidRPr="00D933BC">
              <w:rPr>
                <w:color w:val="000000"/>
                <w:sz w:val="22"/>
                <w:szCs w:val="22"/>
              </w:rPr>
              <w:t xml:space="preserve"> колонна; 5 — стабилизацион</w:t>
            </w:r>
            <w:r w:rsidRPr="00D933BC">
              <w:rPr>
                <w:color w:val="000000"/>
                <w:sz w:val="22"/>
                <w:szCs w:val="22"/>
                <w:lang w:val="kk-KZ"/>
              </w:rPr>
              <w:t>ды</w:t>
            </w:r>
            <w:r w:rsidRPr="00D933BC">
              <w:rPr>
                <w:color w:val="000000"/>
                <w:sz w:val="22"/>
                <w:szCs w:val="22"/>
              </w:rPr>
              <w:t xml:space="preserve"> колонна; 6 — абсорбер; 7- атмосфер</w:t>
            </w:r>
            <w:r w:rsidRPr="00D933BC">
              <w:rPr>
                <w:color w:val="000000"/>
                <w:sz w:val="22"/>
                <w:szCs w:val="22"/>
                <w:lang w:val="kk-KZ"/>
              </w:rPr>
              <w:t>алық</w:t>
            </w:r>
            <w:r w:rsidRPr="00D933BC">
              <w:rPr>
                <w:color w:val="000000"/>
                <w:sz w:val="22"/>
                <w:szCs w:val="22"/>
              </w:rPr>
              <w:t xml:space="preserve"> пе</w:t>
            </w:r>
            <w:r w:rsidRPr="00D933BC">
              <w:rPr>
                <w:color w:val="000000"/>
                <w:sz w:val="22"/>
                <w:szCs w:val="22"/>
                <w:lang w:val="kk-KZ"/>
              </w:rPr>
              <w:t>ш</w:t>
            </w:r>
            <w:r w:rsidRPr="00D933BC">
              <w:rPr>
                <w:color w:val="000000"/>
                <w:sz w:val="22"/>
                <w:szCs w:val="22"/>
              </w:rPr>
              <w:t xml:space="preserve">; </w:t>
            </w:r>
            <w:r w:rsidR="00D933BC" w:rsidRPr="00D933BC">
              <w:rPr>
                <w:color w:val="000000"/>
                <w:sz w:val="22"/>
                <w:szCs w:val="22"/>
                <w:lang w:val="kk-KZ"/>
              </w:rPr>
              <w:t>8- жулуалмастырғыш</w:t>
            </w:r>
            <w:r w:rsidRPr="00D933BC">
              <w:rPr>
                <w:color w:val="000000"/>
                <w:sz w:val="22"/>
                <w:szCs w:val="22"/>
                <w:lang w:val="kk-KZ"/>
              </w:rPr>
              <w:t>; 9-кон</w:t>
            </w:r>
            <w:r w:rsidR="00D933BC" w:rsidRPr="00D933BC">
              <w:rPr>
                <w:color w:val="000000"/>
                <w:sz w:val="22"/>
                <w:szCs w:val="22"/>
                <w:lang w:val="kk-KZ"/>
              </w:rPr>
              <w:t>денсаторлы-тоғазытқыштар;    10</w:t>
            </w:r>
            <w:r w:rsidRPr="00D933BC">
              <w:rPr>
                <w:color w:val="000000"/>
                <w:sz w:val="22"/>
                <w:szCs w:val="22"/>
                <w:lang w:val="kk-KZ"/>
              </w:rPr>
              <w:t xml:space="preserve"> </w:t>
            </w:r>
            <w:r w:rsidR="00D933BC" w:rsidRPr="00D933BC">
              <w:rPr>
                <w:color w:val="000000"/>
                <w:sz w:val="22"/>
                <w:szCs w:val="22"/>
                <w:lang w:val="kk-KZ"/>
              </w:rPr>
              <w:t xml:space="preserve">- </w:t>
            </w:r>
            <w:r w:rsidRPr="00D933BC">
              <w:rPr>
                <w:color w:val="000000"/>
                <w:sz w:val="22"/>
                <w:szCs w:val="22"/>
                <w:lang w:val="kk-KZ"/>
              </w:rPr>
              <w:t>газды</w:t>
            </w:r>
            <w:r w:rsidR="00D933BC" w:rsidRPr="00D933BC">
              <w:rPr>
                <w:color w:val="000000"/>
                <w:sz w:val="22"/>
                <w:szCs w:val="22"/>
                <w:lang w:val="kk-KZ"/>
              </w:rPr>
              <w:t xml:space="preserve"> </w:t>
            </w:r>
            <w:r w:rsidRPr="00D933BC">
              <w:rPr>
                <w:color w:val="000000"/>
                <w:sz w:val="22"/>
                <w:szCs w:val="22"/>
                <w:lang w:val="kk-KZ"/>
              </w:rPr>
              <w:t>сепараторлар;  11-бу айдаушы  колонналар; 12</w:t>
            </w:r>
            <w:r w:rsidRPr="00D933BC">
              <w:rPr>
                <w:i/>
                <w:iCs/>
                <w:color w:val="000000"/>
                <w:sz w:val="22"/>
                <w:szCs w:val="22"/>
                <w:lang w:val="kk-KZ"/>
              </w:rPr>
              <w:t xml:space="preserve"> — </w:t>
            </w:r>
            <w:r w:rsidRPr="00D933BC">
              <w:rPr>
                <w:color w:val="000000"/>
                <w:sz w:val="22"/>
                <w:szCs w:val="22"/>
                <w:lang w:val="kk-KZ"/>
              </w:rPr>
              <w:t>барометрикалық  конденсатор; 13</w:t>
            </w:r>
            <w:r w:rsidRPr="00D933BC">
              <w:rPr>
                <w:i/>
                <w:iCs/>
                <w:color w:val="000000"/>
                <w:sz w:val="22"/>
                <w:szCs w:val="22"/>
                <w:lang w:val="kk-KZ"/>
              </w:rPr>
              <w:t xml:space="preserve"> — </w:t>
            </w:r>
            <w:r w:rsidRPr="00D933BC">
              <w:rPr>
                <w:color w:val="000000"/>
                <w:sz w:val="22"/>
                <w:szCs w:val="22"/>
                <w:lang w:val="kk-KZ"/>
              </w:rPr>
              <w:t>эжектор; 14</w:t>
            </w:r>
            <w:r w:rsidRPr="00D933BC">
              <w:rPr>
                <w:i/>
                <w:iCs/>
                <w:color w:val="000000"/>
                <w:sz w:val="22"/>
                <w:szCs w:val="22"/>
                <w:lang w:val="kk-KZ"/>
              </w:rPr>
              <w:t xml:space="preserve"> — </w:t>
            </w:r>
            <w:r w:rsidRPr="00D933BC">
              <w:rPr>
                <w:color w:val="000000"/>
                <w:sz w:val="22"/>
                <w:szCs w:val="22"/>
                <w:lang w:val="kk-KZ"/>
              </w:rPr>
              <w:t xml:space="preserve">булы жылытқыш; </w:t>
            </w:r>
            <w:r w:rsidRPr="00D933BC">
              <w:rPr>
                <w:i/>
                <w:iCs/>
                <w:color w:val="000000"/>
                <w:sz w:val="22"/>
                <w:szCs w:val="22"/>
                <w:lang w:val="kk-KZ"/>
              </w:rPr>
              <w:t xml:space="preserve">15 — </w:t>
            </w:r>
            <w:r w:rsidRPr="00D933BC">
              <w:rPr>
                <w:color w:val="000000"/>
                <w:sz w:val="22"/>
                <w:szCs w:val="22"/>
                <w:lang w:val="kk-KZ"/>
              </w:rPr>
              <w:t>вакуумды пеш.</w:t>
            </w:r>
          </w:p>
          <w:p w:rsidR="004F246A" w:rsidRPr="00D933BC" w:rsidRDefault="004F246A" w:rsidP="00D933BC">
            <w:pPr>
              <w:shd w:val="clear" w:color="auto" w:fill="FFFFFF"/>
              <w:autoSpaceDE w:val="0"/>
              <w:autoSpaceDN w:val="0"/>
              <w:adjustRightInd w:val="0"/>
              <w:ind w:firstLine="426"/>
              <w:jc w:val="center"/>
              <w:rPr>
                <w:color w:val="000000"/>
                <w:sz w:val="22"/>
                <w:szCs w:val="22"/>
                <w:lang w:val="kk-KZ"/>
              </w:rPr>
            </w:pPr>
            <w:r w:rsidRPr="00D933BC">
              <w:rPr>
                <w:color w:val="000000"/>
                <w:sz w:val="22"/>
                <w:szCs w:val="22"/>
                <w:lang w:val="kk-KZ"/>
              </w:rPr>
              <w:t>Сызықтар: I — мұнай шикізаты; II</w:t>
            </w:r>
            <w:r w:rsidRPr="00D933BC">
              <w:rPr>
                <w:i/>
                <w:iCs/>
                <w:color w:val="000000"/>
                <w:sz w:val="22"/>
                <w:szCs w:val="22"/>
                <w:lang w:val="kk-KZ"/>
              </w:rPr>
              <w:t xml:space="preserve"> — </w:t>
            </w:r>
            <w:r w:rsidRPr="00D933BC">
              <w:rPr>
                <w:iCs/>
                <w:color w:val="000000"/>
                <w:sz w:val="22"/>
                <w:szCs w:val="22"/>
                <w:lang w:val="kk-KZ"/>
              </w:rPr>
              <w:t>сусыздандырылған және тұзсыздандырылған мұнай</w:t>
            </w:r>
            <w:r w:rsidRPr="00D933BC">
              <w:rPr>
                <w:color w:val="000000"/>
                <w:sz w:val="22"/>
                <w:szCs w:val="22"/>
                <w:lang w:val="kk-KZ"/>
              </w:rPr>
              <w:t>;</w:t>
            </w:r>
            <w:r w:rsidR="00D933BC" w:rsidRPr="00D933BC">
              <w:rPr>
                <w:color w:val="000000"/>
                <w:sz w:val="22"/>
                <w:szCs w:val="22"/>
                <w:lang w:val="kk-KZ"/>
              </w:rPr>
              <w:t xml:space="preserve"> </w:t>
            </w:r>
            <w:r w:rsidRPr="00D933BC">
              <w:rPr>
                <w:color w:val="000000"/>
                <w:sz w:val="22"/>
                <w:szCs w:val="22"/>
                <w:lang w:val="kk-KZ"/>
              </w:rPr>
              <w:t>III</w:t>
            </w:r>
            <w:r w:rsidRPr="00D933BC">
              <w:rPr>
                <w:i/>
                <w:iCs/>
                <w:color w:val="000000"/>
                <w:sz w:val="22"/>
                <w:szCs w:val="22"/>
                <w:lang w:val="kk-KZ"/>
              </w:rPr>
              <w:t xml:space="preserve"> — </w:t>
            </w:r>
            <w:r w:rsidRPr="00D933BC">
              <w:rPr>
                <w:color w:val="000000"/>
                <w:sz w:val="22"/>
                <w:szCs w:val="22"/>
                <w:lang w:val="kk-KZ"/>
              </w:rPr>
              <w:t>бензинсіздендірілген мұнай; IV</w:t>
            </w:r>
            <w:r w:rsidRPr="00D933BC">
              <w:rPr>
                <w:i/>
                <w:iCs/>
                <w:color w:val="000000"/>
                <w:sz w:val="22"/>
                <w:szCs w:val="22"/>
                <w:lang w:val="kk-KZ"/>
              </w:rPr>
              <w:t xml:space="preserve"> — </w:t>
            </w:r>
            <w:r w:rsidRPr="00D933BC">
              <w:rPr>
                <w:color w:val="000000"/>
                <w:sz w:val="22"/>
                <w:szCs w:val="22"/>
                <w:lang w:val="kk-KZ"/>
              </w:rPr>
              <w:t xml:space="preserve">мазут; V — тұрақты бензин; </w:t>
            </w:r>
            <w:r w:rsidRPr="00D933BC">
              <w:rPr>
                <w:smallCaps/>
                <w:color w:val="000000"/>
                <w:sz w:val="22"/>
                <w:szCs w:val="22"/>
                <w:lang w:val="kk-KZ"/>
              </w:rPr>
              <w:t>VI</w:t>
            </w:r>
            <w:r w:rsidRPr="00D933BC">
              <w:rPr>
                <w:i/>
                <w:iCs/>
                <w:color w:val="000000"/>
                <w:sz w:val="22"/>
                <w:szCs w:val="22"/>
                <w:lang w:val="kk-KZ"/>
              </w:rPr>
              <w:t>—</w:t>
            </w:r>
            <w:r w:rsidRPr="00D933BC">
              <w:rPr>
                <w:color w:val="000000"/>
                <w:sz w:val="22"/>
                <w:szCs w:val="22"/>
                <w:lang w:val="kk-KZ"/>
              </w:rPr>
              <w:t>атмосфералық колоннаның жанындағы өнімі; VII</w:t>
            </w:r>
            <w:r w:rsidRPr="00D933BC">
              <w:rPr>
                <w:i/>
                <w:iCs/>
                <w:color w:val="000000"/>
                <w:sz w:val="22"/>
                <w:szCs w:val="22"/>
                <w:lang w:val="kk-KZ"/>
              </w:rPr>
              <w:t xml:space="preserve"> —</w:t>
            </w:r>
            <w:r w:rsidRPr="00D933BC">
              <w:rPr>
                <w:color w:val="000000"/>
                <w:sz w:val="22"/>
                <w:szCs w:val="22"/>
                <w:lang w:val="kk-KZ"/>
              </w:rPr>
              <w:t>вакуумды колоннаның қосымша өнімі; VIII</w:t>
            </w:r>
            <w:r w:rsidRPr="00D933BC">
              <w:rPr>
                <w:i/>
                <w:iCs/>
                <w:color w:val="000000"/>
                <w:sz w:val="22"/>
                <w:szCs w:val="22"/>
                <w:lang w:val="kk-KZ"/>
              </w:rPr>
              <w:t xml:space="preserve"> — </w:t>
            </w:r>
            <w:r w:rsidRPr="00D933BC">
              <w:rPr>
                <w:color w:val="000000"/>
                <w:sz w:val="22"/>
                <w:szCs w:val="22"/>
                <w:lang w:val="kk-KZ"/>
              </w:rPr>
              <w:t>гудрон; IX</w:t>
            </w:r>
            <w:r w:rsidRPr="00D933BC">
              <w:rPr>
                <w:i/>
                <w:iCs/>
                <w:color w:val="000000"/>
                <w:sz w:val="22"/>
                <w:szCs w:val="22"/>
                <w:lang w:val="kk-KZ"/>
              </w:rPr>
              <w:t xml:space="preserve"> — </w:t>
            </w:r>
            <w:r w:rsidR="00D933BC" w:rsidRPr="00D933BC">
              <w:rPr>
                <w:color w:val="000000"/>
                <w:sz w:val="22"/>
                <w:szCs w:val="22"/>
                <w:lang w:val="kk-KZ"/>
              </w:rPr>
              <w:t>су буы; X–айналымдағысу</w:t>
            </w:r>
            <w:r w:rsidRPr="00D933BC">
              <w:rPr>
                <w:color w:val="000000"/>
                <w:sz w:val="22"/>
                <w:szCs w:val="22"/>
                <w:lang w:val="kk-KZ"/>
              </w:rPr>
              <w:t>; XI–аммиакты су; XII – құрғақ  газ;  XIII – қысылған  газ; XIV</w:t>
            </w:r>
            <w:r w:rsidRPr="00D933BC">
              <w:rPr>
                <w:i/>
                <w:iCs/>
                <w:color w:val="000000"/>
                <w:sz w:val="22"/>
                <w:szCs w:val="22"/>
                <w:lang w:val="kk-KZ"/>
              </w:rPr>
              <w:t xml:space="preserve"> —</w:t>
            </w:r>
            <w:r w:rsidRPr="00D933BC">
              <w:rPr>
                <w:color w:val="000000"/>
                <w:sz w:val="22"/>
                <w:szCs w:val="22"/>
                <w:lang w:val="kk-KZ"/>
              </w:rPr>
              <w:t>конденсирленбегін бу мен газ;XV</w:t>
            </w:r>
            <w:r w:rsidRPr="00D933BC">
              <w:rPr>
                <w:i/>
                <w:iCs/>
                <w:color w:val="000000"/>
                <w:sz w:val="22"/>
                <w:szCs w:val="22"/>
                <w:lang w:val="kk-KZ"/>
              </w:rPr>
              <w:t>–</w:t>
            </w:r>
            <w:r w:rsidRPr="00D933BC">
              <w:rPr>
                <w:color w:val="000000"/>
                <w:sz w:val="22"/>
                <w:szCs w:val="22"/>
                <w:lang w:val="kk-KZ"/>
              </w:rPr>
              <w:t>жеңіл бензин; XVI</w:t>
            </w:r>
            <w:r w:rsidRPr="00D933BC">
              <w:rPr>
                <w:i/>
                <w:iCs/>
                <w:color w:val="000000"/>
                <w:sz w:val="22"/>
                <w:szCs w:val="22"/>
                <w:lang w:val="kk-KZ"/>
              </w:rPr>
              <w:t>–</w:t>
            </w:r>
            <w:r w:rsidR="00D933BC" w:rsidRPr="00D933BC">
              <w:rPr>
                <w:color w:val="000000"/>
                <w:sz w:val="22"/>
                <w:szCs w:val="22"/>
                <w:lang w:val="kk-KZ"/>
              </w:rPr>
              <w:t>ыстық су</w:t>
            </w:r>
            <w:r w:rsidRPr="00D933BC">
              <w:rPr>
                <w:color w:val="000000"/>
                <w:sz w:val="22"/>
                <w:szCs w:val="22"/>
                <w:lang w:val="kk-KZ"/>
              </w:rPr>
              <w:t>; XVII</w:t>
            </w:r>
            <w:r w:rsidRPr="00D933BC">
              <w:rPr>
                <w:i/>
                <w:iCs/>
                <w:color w:val="000000"/>
                <w:sz w:val="22"/>
                <w:szCs w:val="22"/>
                <w:lang w:val="kk-KZ"/>
              </w:rPr>
              <w:t xml:space="preserve"> - </w:t>
            </w:r>
            <w:r w:rsidRPr="00D933BC">
              <w:rPr>
                <w:color w:val="000000"/>
                <w:sz w:val="22"/>
                <w:szCs w:val="22"/>
                <w:lang w:val="kk-KZ"/>
              </w:rPr>
              <w:t>ауыр   бензин; XVIII</w:t>
            </w:r>
            <w:r w:rsidRPr="00D933BC">
              <w:rPr>
                <w:i/>
                <w:iCs/>
                <w:color w:val="000000"/>
                <w:sz w:val="22"/>
                <w:szCs w:val="22"/>
                <w:lang w:val="kk-KZ"/>
              </w:rPr>
              <w:t xml:space="preserve">- </w:t>
            </w:r>
            <w:r w:rsidRPr="00D933BC">
              <w:rPr>
                <w:color w:val="000000"/>
                <w:sz w:val="22"/>
                <w:szCs w:val="22"/>
                <w:lang w:val="kk-KZ"/>
              </w:rPr>
              <w:t>су,  деэмульгаторлар мен сілті.</w:t>
            </w:r>
          </w:p>
          <w:p w:rsidR="00D933BC" w:rsidRDefault="00D933BC" w:rsidP="00D933BC">
            <w:pPr>
              <w:shd w:val="clear" w:color="auto" w:fill="FFFFFF"/>
              <w:autoSpaceDE w:val="0"/>
              <w:autoSpaceDN w:val="0"/>
              <w:adjustRightInd w:val="0"/>
              <w:ind w:firstLine="426"/>
              <w:jc w:val="center"/>
              <w:rPr>
                <w:color w:val="000000"/>
                <w:sz w:val="24"/>
                <w:szCs w:val="24"/>
                <w:lang w:val="kk-KZ"/>
              </w:rPr>
            </w:pPr>
            <w:r w:rsidRPr="00616345">
              <w:rPr>
                <w:color w:val="000000"/>
                <w:sz w:val="24"/>
                <w:szCs w:val="24"/>
                <w:lang w:val="kk-KZ"/>
              </w:rPr>
              <w:t xml:space="preserve">Сурет 1. </w:t>
            </w:r>
            <w:r w:rsidRPr="00D933BC">
              <w:rPr>
                <w:color w:val="000000"/>
                <w:sz w:val="24"/>
                <w:szCs w:val="24"/>
                <w:lang w:val="kk-KZ"/>
              </w:rPr>
              <w:t>ЭЛОУ-АВТ</w:t>
            </w:r>
            <w:r w:rsidRPr="00616345">
              <w:rPr>
                <w:color w:val="000000"/>
                <w:sz w:val="24"/>
                <w:szCs w:val="24"/>
                <w:lang w:val="kk-KZ"/>
              </w:rPr>
              <w:t xml:space="preserve"> комбинирленген құрылғының сызбасы </w:t>
            </w:r>
          </w:p>
          <w:p w:rsidR="00D933BC" w:rsidRPr="00D933BC" w:rsidRDefault="00D933BC" w:rsidP="00D933BC">
            <w:pPr>
              <w:shd w:val="clear" w:color="auto" w:fill="FFFFFF"/>
              <w:autoSpaceDE w:val="0"/>
              <w:autoSpaceDN w:val="0"/>
              <w:adjustRightInd w:val="0"/>
              <w:ind w:firstLine="426"/>
              <w:jc w:val="center"/>
              <w:rPr>
                <w:sz w:val="24"/>
                <w:szCs w:val="24"/>
                <w:lang w:val="kk-KZ"/>
              </w:rPr>
            </w:pPr>
          </w:p>
        </w:tc>
      </w:tr>
    </w:tbl>
    <w:p w:rsidR="004F246A" w:rsidRPr="00D933BC" w:rsidRDefault="004F246A" w:rsidP="00D933BC">
      <w:pPr>
        <w:ind w:firstLine="426"/>
        <w:jc w:val="both"/>
        <w:rPr>
          <w:iCs/>
          <w:sz w:val="24"/>
          <w:szCs w:val="24"/>
          <w:lang w:val="kk-KZ"/>
        </w:rPr>
      </w:pPr>
      <w:r w:rsidRPr="00D933BC">
        <w:rPr>
          <w:i/>
          <w:sz w:val="24"/>
          <w:szCs w:val="24"/>
          <w:lang w:val="kk-KZ"/>
        </w:rPr>
        <w:t>2. Мұнайды айдауға арналған заманауй өндірістік қондырғылар.</w:t>
      </w:r>
      <w:r w:rsidRPr="00616345">
        <w:rPr>
          <w:b/>
          <w:sz w:val="24"/>
          <w:szCs w:val="24"/>
          <w:lang w:val="kk-KZ"/>
        </w:rPr>
        <w:t xml:space="preserve"> </w:t>
      </w:r>
      <w:r w:rsidRPr="00616345">
        <w:rPr>
          <w:noProof/>
          <w:color w:val="000000"/>
          <w:sz w:val="24"/>
          <w:szCs w:val="24"/>
          <w:lang w:val="kk-KZ"/>
        </w:rPr>
        <w:t>Қазіргі АҚ және АВҚ қондырғыларының сипаты</w:t>
      </w:r>
      <w:r w:rsidR="00D933BC">
        <w:rPr>
          <w:iCs/>
          <w:sz w:val="24"/>
          <w:szCs w:val="24"/>
          <w:lang w:val="kk-KZ"/>
        </w:rPr>
        <w:t xml:space="preserve">. </w:t>
      </w:r>
      <w:r w:rsidRPr="00616345">
        <w:rPr>
          <w:noProof/>
          <w:color w:val="000000"/>
          <w:sz w:val="24"/>
          <w:szCs w:val="24"/>
          <w:lang w:val="kk-KZ"/>
        </w:rPr>
        <w:t xml:space="preserve">Барлық МӨЗ негізін мұнайды алғашқы кезекте өңдейтін қондырғылар құрайды. Олардың көмегімен іс жүзінде мотор орнының барлық компоненттері, майлайтын майлардың екінші кезекте іске асатын процестер-дің шикізаттары және мұнай химиясы өндірісінің қажетті заттары өндіріледі. АҚ жәме АВҚ қондырғыларының жұмысына отын және майлайтын майлардың шығымы және сапасымен қатар мұнай шикізатын екінші кезекте өңдейтін келешек процестердің технико-экономикалық көрсеткіштері де байланысты. Сондықтан АҚ(АВҚ) қондырғылар </w:t>
      </w:r>
      <w:r w:rsidRPr="00616345">
        <w:rPr>
          <w:noProof/>
          <w:color w:val="000000"/>
          <w:sz w:val="24"/>
          <w:szCs w:val="24"/>
          <w:lang w:val="kk-KZ"/>
        </w:rPr>
        <w:lastRenderedPageBreak/>
        <w:t>жұмысының тиімділігін артыру және күшейту проблемаларына баса назар аударылуда және солай бола беруі заңды.</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Қазір МӨЗ-дағы жұмыс істеп тұрған АҚ және АВҚ қондырғыларының қуаты 1,0; 1,0-ден 2,5-ға және 3-тен 8,0 млн.т/ж тиісінше 35.45 және 20%; сонымен бірге, олардың тек жарымынан кемінде вакуум айдау бөлімі бар. АҚ (АВҚ) қондырғыларының жарымынан көбін 30-дан - 60 жылға дейін пайдаланып келеді, физикалық және моральді жағынан олар ескі. Олардың көбісі қазіргі талапқа сәйкес өзгертіліп, жоспарлық қуаты 20 -25 есе өсті. Бұл жерде айта кететін жайт АҚ (АВҚ) жұмысын күшейту, негізінен олардың мұнайды көп мөлшерді өткізу мақсатында жүргізіліп мұнай фракцияларының тиімд бөлінуінің жақсаруы ескерілмеуі, осының нәтижесінде мұнайдағы бар фракциядан алынған мөлдір фракция мөлшері  мен, бар болғаны 80-92% құрайды. Ректифнкация колонналарының көбісін қайта құру кезінде, контакт жабдықтарын тиімдірек түрлеріне ауыстырылмады, ал АВҚ-ның вакуум түзушіқұралдары іс жүзінде қазіргі талапқа сәйкес өзгертіледі, олар қажетті термовакуум бере алмайды; шатр тәріздес құбыры пештер төменгі пайдалы әсер коэффицентімен (ПӘК) жұмыс істелінеді. Пайдаланып жатқан қондырғылар олардың арасында қайта жабдықтаудан өткендері тіптен, кейінгі кездері іске қосылғандары да (ЛК-6У) төменгі техника-экономикалық көрсеткіш көрсетуде. Біздің АҚ(АВҚ) қондырғылары мұнай өңдеуге келетін сыбағалы энергия мөлшері жағынан да, сондай қазіргі шет ел қондырғыларынан көп. Ең төмен сыбағалы энергия жұмсау, оның ішінде өзіне керекті отынды пайдалануды ескерген жағдайдың өзінде АТ-ЛК-6У типтес кондырғыларына 24-30 кг/т және 15-25 кг/т шартты отын тиісінше құрайды. Мұндағы көрсеткіштер АВҚ-3 және Л.ВК-6 кондырғыларында 30-50 кг/т және 21-30 кг/т ШО. Ал алыс шет ел АВҚ қондырғыларында сыбағалы энергия пайдалану 19-21 кг/т ШО.</w:t>
      </w:r>
    </w:p>
    <w:p w:rsidR="004F246A" w:rsidRPr="00D933BC" w:rsidRDefault="004F246A" w:rsidP="00D933BC">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lang w:val="kk-KZ"/>
        </w:rPr>
        <w:t>Мұнайды бірінші кезекте өңдейтін қондырғылардағы мұ</w:t>
      </w:r>
      <w:r w:rsidRPr="00616345">
        <w:rPr>
          <w:iCs/>
          <w:noProof/>
          <w:color w:val="000000"/>
          <w:sz w:val="24"/>
          <w:szCs w:val="24"/>
          <w:lang w:val="kk-KZ"/>
        </w:rPr>
        <w:t>най айдау жүйесі әртүрлі,</w:t>
      </w:r>
      <w:r w:rsidRPr="00616345">
        <w:rPr>
          <w:noProof/>
          <w:color w:val="000000"/>
          <w:sz w:val="24"/>
          <w:szCs w:val="24"/>
          <w:lang w:val="kk-KZ"/>
        </w:rPr>
        <w:t>сондықтан неше түрлі фракциялар алынады. Тіптен бірдей қуатты ректификация колонналарының көлемі табақшаларының түрі және саны әртүрлі олардаит жылу алмасу жүйесі, дәлірек айтқанда суық, ыстық және қайталап буландыру да әртүрлі шешілген, сонымен қатар вакуум түзуші жүйе де солай. Су буының жұмсалуы да бір-бірінен алшақ.</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АҚ және АВҚ қондырғыларының негізгі аппараттарын жетілдіру</w:t>
      </w:r>
      <w:r w:rsidR="00D933BC" w:rsidRPr="00D933BC">
        <w:rPr>
          <w:i/>
          <w:noProof/>
          <w:color w:val="000000"/>
          <w:sz w:val="24"/>
          <w:szCs w:val="24"/>
          <w:lang w:val="kk-KZ"/>
        </w:rPr>
        <w:t xml:space="preserve">. </w:t>
      </w:r>
      <w:r w:rsidRPr="00D933BC">
        <w:rPr>
          <w:i/>
          <w:noProof/>
          <w:color w:val="000000"/>
          <w:sz w:val="24"/>
          <w:szCs w:val="24"/>
          <w:lang w:val="kk-KZ"/>
        </w:rPr>
        <w:t>Ректификациялау колонналарының жанасу жабдықгарын жетілдіру</w:t>
      </w:r>
      <w:r w:rsidR="00D933BC" w:rsidRPr="00D933BC">
        <w:rPr>
          <w:i/>
          <w:noProof/>
          <w:color w:val="000000"/>
          <w:sz w:val="24"/>
          <w:szCs w:val="24"/>
          <w:lang w:val="kk-KZ"/>
        </w:rPr>
        <w:t>.</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МӨЗ құрал-жабдықтарының шамамен 80% ректификация колонкалары құрайды, олардың тиімді жұмыс істеуінен, әсіресе жанасу жабдықтарының материалдық, энергетикалық және жұмыс шығыны мұнай өнімдерінің сапасы және алынатын мөлдірмұнай заттарының мөлшері, мұнай өңдеу тереңдігін және басқаларына байланысты. Жанасу жабдықтарының әртүрлі конструкциялары белгілі, олардың бір-бірінен пайдалану сипаты жағынан айырмашылығы бар. Жанасу жабдықтарын таңдауда негізінен мынадай көрсеткіштерге сүйенеді:а) қуатына; б) гидравликалық кедергісіне; в) жеткілікті жоғары тиімділік жағдайында жұмыс істеу көрсеткішіне; г)</w:t>
      </w:r>
      <w:r w:rsidR="00D933BC">
        <w:rPr>
          <w:noProof/>
          <w:color w:val="000000"/>
          <w:sz w:val="24"/>
          <w:szCs w:val="24"/>
          <w:lang w:val="kk-KZ"/>
        </w:rPr>
        <w:t xml:space="preserve"> </w:t>
      </w:r>
      <w:r w:rsidRPr="00616345">
        <w:rPr>
          <w:noProof/>
          <w:color w:val="000000"/>
          <w:sz w:val="24"/>
          <w:szCs w:val="24"/>
          <w:lang w:val="kk-KZ"/>
        </w:rPr>
        <w:t>жұмыс шайыр тәрізді және басқа қалдық түзілетін ортада жүруін ескере отырып</w:t>
      </w:r>
      <w:r w:rsidRPr="00616345">
        <w:rPr>
          <w:smallCaps/>
          <w:noProof/>
          <w:color w:val="000000"/>
          <w:sz w:val="24"/>
          <w:szCs w:val="24"/>
          <w:lang w:val="kk-KZ"/>
        </w:rPr>
        <w:t xml:space="preserve">; д) </w:t>
      </w:r>
      <w:r w:rsidRPr="00616345">
        <w:rPr>
          <w:noProof/>
          <w:color w:val="000000"/>
          <w:sz w:val="24"/>
          <w:szCs w:val="24"/>
          <w:lang w:val="kk-KZ"/>
        </w:rPr>
        <w:t>материал сыйымдылығына және е) конструкциясының қарапайымды</w:t>
      </w:r>
      <w:r w:rsidR="00D933BC">
        <w:rPr>
          <w:noProof/>
          <w:color w:val="000000"/>
          <w:sz w:val="24"/>
          <w:szCs w:val="24"/>
          <w:lang w:val="kk-KZ"/>
        </w:rPr>
        <w:t>лығына, дайындауының, құрастыру</w:t>
      </w:r>
      <w:r w:rsidRPr="00616345">
        <w:rPr>
          <w:noProof/>
          <w:color w:val="000000"/>
          <w:sz w:val="24"/>
          <w:szCs w:val="24"/>
          <w:lang w:val="kk-KZ"/>
        </w:rPr>
        <w:t xml:space="preserve">ының және жөндеуінің жеңілдігіне. </w:t>
      </w:r>
    </w:p>
    <w:p w:rsidR="004F246A" w:rsidRPr="00616345" w:rsidRDefault="004F246A" w:rsidP="00D933BC">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lang w:val="kk-KZ"/>
        </w:rPr>
        <w:t>Соңғы (әсіресе балласты түрі) табақшаның реттелмейтін табақшамен салыстырғанда, фаза жанасуы (қалпақты, S-тәрізді, торлы, құйылушы және басқа түрлері) тиімді жұмыс істеу қабілеті алшақ аралықта орын алады және олар соңғы жылдары көбірек қолдануда және өсуде.</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Вакуум және аз қысымда жүретін бөлу процестерінде қақпақты балласты табақшалардың тікбұрышты түрлерінің қолданылуы басым, булардың жалпы қақпақтарға жылжымалы балластары бар. Жылжымалы балластардың болуы бу жағынан өте аз күш түскен жағдайда барлық қақпақтардың біркелкі ашылуын қамтамасыз етеді және улкен күш түскенде фазалардың қиылысу қозғалыстан тура қозғалысқа ауысуына жағдай жасалады. Осының нәтижесінде қақпақты балласты табақша қақпақсыз оанда, барлық күш түсетін шекте, 15-20% - дан жоғары тиімділік көрсетеді және олардың 10-15%- ға </w:t>
      </w:r>
      <w:r w:rsidRPr="00616345">
        <w:rPr>
          <w:noProof/>
          <w:color w:val="000000"/>
          <w:sz w:val="24"/>
          <w:szCs w:val="24"/>
          <w:lang w:val="kk-KZ"/>
        </w:rPr>
        <w:lastRenderedPageBreak/>
        <w:t>гидравликалық қысымы аз. Тік бұрышты қақпақтарды, шеңбер тәріздінің орнына қолданғаннан, оларды дайындағанда металл шығыны 30%-ға кемітуге мүмкіндік береді, ал қақпақтар үлкен болғандықтан (тік бұрышты қалпақ сегіз шеңбер тәріздіге) табақшаларды жинау еңбегін 25 % -ға кемітеді.</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Соңғы жылдары әртүрлі геометриялық пішінді(шеңбер тәрізді, тік бұрышты пластинка тәрізді және басқа) қақпақты табақшалардың көптеген түрлері жасалды, олар балластпен немесе балластсыз. айырушы элементтерімен немесе оларсыз және басқа. Көп МӨЗ өндірістік-тәжірибе сынағы, қақпақты табақшалардың фаза жанасуын реттелмейтін, қиылысуы бар табақшаларға қарағанда, жоғары тиімділік көрсетті. Қақпақты табақшалардың жаңа түрінің ішінде, пластинка тәрізді қиылысып-тура жанасатын шеңбертәрізді эжекциялы табақшалар жана УФА МӨЗ пайдалануда.</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Өндірістік вакуум колонналарының конденсация-вакуум түзуші жүйесін (КВЖ) жетілдіру</w:t>
      </w:r>
      <w:r w:rsidR="00D933BC">
        <w:rPr>
          <w:i/>
          <w:noProof/>
          <w:color w:val="000000"/>
          <w:sz w:val="24"/>
          <w:szCs w:val="24"/>
          <w:lang w:val="kk-KZ"/>
        </w:rPr>
        <w:t>.</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Қазіргі мұнай өңдеуде колданылып жүрген ендірістік колонналардағы әртүрлі вакуум түзуші жүйелерді мынадай ерекшелігімен класстарға бөлінеді.</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1)  будың  конденсациялану әдісіне карап;</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2)  қолзанылатын вакуум сораптардың түріне қарап;</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3) конденсат  жиынтығының қоршаған ортамен  байланысына қарап.</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Іс жүзінде вакуум  колоннасындағы буды конденсациялауда мынадай екі тәсіл қолданылады (сурет 11):</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1) вакуум колоннасының жоғарғы секциясында ректификациялаумен буды конденсациялау мынадай әсермен: жоғары қайталанушы ағынмен (ЖҚА) немесе өткір ағынмен (ӨА);</w:t>
      </w:r>
    </w:p>
    <w:p w:rsidR="004F246A" w:rsidRPr="00616345" w:rsidRDefault="004F246A" w:rsidP="00D933BC">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rPr>
        <w:t>2)</w:t>
      </w:r>
      <w:r w:rsidR="002465EF">
        <w:rPr>
          <w:noProof/>
          <w:color w:val="000000"/>
          <w:sz w:val="24"/>
          <w:szCs w:val="24"/>
          <w:lang w:val="kk-KZ"/>
        </w:rPr>
        <w:t xml:space="preserve"> </w:t>
      </w:r>
      <w:r w:rsidRPr="00616345">
        <w:rPr>
          <w:noProof/>
          <w:color w:val="000000"/>
          <w:sz w:val="24"/>
          <w:szCs w:val="24"/>
        </w:rPr>
        <w:t>сырт</w:t>
      </w:r>
      <w:r w:rsidRPr="00616345">
        <w:rPr>
          <w:noProof/>
          <w:color w:val="000000"/>
          <w:sz w:val="24"/>
          <w:szCs w:val="24"/>
          <w:lang w:val="kk-KZ"/>
        </w:rPr>
        <w:t>қ</w:t>
      </w:r>
      <w:r w:rsidRPr="00616345">
        <w:rPr>
          <w:noProof/>
          <w:color w:val="000000"/>
          <w:sz w:val="24"/>
          <w:szCs w:val="24"/>
        </w:rPr>
        <w:t>ы конденсатор-тоңазытқыштарда колонка сыртында буды ректификациясыз конденсациялау:</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Құбырлы пештер мен  жылу алмасу-суыту жабдықтарын  жетілдіру</w:t>
      </w:r>
      <w:r w:rsidR="00D933BC">
        <w:rPr>
          <w:i/>
          <w:noProof/>
          <w:color w:val="000000"/>
          <w:sz w:val="24"/>
          <w:szCs w:val="24"/>
          <w:lang w:val="kk-KZ"/>
        </w:rPr>
        <w:t xml:space="preserve">. </w:t>
      </w:r>
      <w:r w:rsidRPr="00616345">
        <w:rPr>
          <w:noProof/>
          <w:color w:val="000000"/>
          <w:sz w:val="24"/>
          <w:szCs w:val="24"/>
          <w:lang w:val="kk-KZ"/>
        </w:rPr>
        <w:t xml:space="preserve">АҚ   және   АВҚ   қондырғыштарының жұмысының жақсаруына кұбырлы пештердің жақсаруды да әсер етті. 1960-шы жылдарға дейін негізінен  үлкен металл  шығынын  көп </w:t>
      </w:r>
      <w:r w:rsidRPr="00616345">
        <w:rPr>
          <w:smallCaps/>
          <w:noProof/>
          <w:color w:val="000000"/>
          <w:sz w:val="24"/>
          <w:szCs w:val="24"/>
          <w:lang w:val="kk-KZ"/>
        </w:rPr>
        <w:t xml:space="preserve"> қ</w:t>
      </w:r>
      <w:r w:rsidRPr="00616345">
        <w:rPr>
          <w:noProof/>
          <w:color w:val="000000"/>
          <w:sz w:val="24"/>
          <w:szCs w:val="24"/>
          <w:lang w:val="kk-KZ"/>
        </w:rPr>
        <w:t>ажет ететін, жылу қуаты  төмен,  пайдалы әсер  коэффициенті (ПӘК) -0,74 тең шар тәрізді пештер. колданылып келді. 1960 жылдары жалыңсыз жану пештерін пайдалана бастады. Олар көп ықшамды, алатын орны аз. олардың ПӘК және жылу беру қабілеті жоғары. Олардың үлкен кемістігі - олар тұрақты құрамдағы көмірсутекті газ ағынымен жұмыс істейді. 1970 жылдары жоғары қуатты АҚ және АВҚ кондырғыларында көп тиімді тік-факельді пештер түрі және көлемді-төселуші жалынды пештер қолданыла бастады. Олардың ПӘК 78-83%-ға дейін, ал ауаны қыздырып пайдаланғанда 90%-ға жетеді. Ауамен суыту конденсаторлары көп колданылуда, олар МӨЗ су шығынын азайтады. Түтін газдарының жылуын кайта пайдалану қазаиында ауа қыздырғыштарында қолдану екінші энергия көздерін тиімді пайдалануға мүмкіндік береді. Соңғы жылдары АВҚ жэне АҚ қондырғыларының жөндеу мерзімдері едәуір өсті (3-4 жылға дейін), бұл мұнайды дұрыс дайындау нәтижесінде және коррозияны азайтатын аммиак, сілтілер және соданы колдану арқылы іске асуда.</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Мұнайды атмосфералық айдау технология жүйесін жетілдіру</w:t>
      </w:r>
      <w:r w:rsidR="00D933BC">
        <w:rPr>
          <w:i/>
          <w:noProof/>
          <w:color w:val="000000"/>
          <w:sz w:val="24"/>
          <w:szCs w:val="24"/>
          <w:lang w:val="kk-KZ"/>
        </w:rPr>
        <w:t xml:space="preserve">. </w:t>
      </w:r>
      <w:r w:rsidRPr="00616345">
        <w:rPr>
          <w:noProof/>
          <w:color w:val="000000"/>
          <w:sz w:val="24"/>
          <w:szCs w:val="24"/>
          <w:lang w:val="kk-KZ"/>
        </w:rPr>
        <w:t>Мұнай атмосфералық айдау технологиялық жүйесін және ережесін таңдағанда, оның негізінен фракциялық құрамына сүйенеді және бірінші кезекте ондағы газдар мен бензин фракцияларының мөлшерін еске алады. Құрамы тұрақтандырылған, құрамында аздап еріген газдары бар (1,2%-ға дейін С</w:t>
      </w:r>
      <w:r w:rsidRPr="00616345">
        <w:rPr>
          <w:noProof/>
          <w:color w:val="000000"/>
          <w:sz w:val="24"/>
          <w:szCs w:val="24"/>
          <w:vertAlign w:val="subscript"/>
          <w:lang w:val="kk-KZ"/>
        </w:rPr>
        <w:t>4</w:t>
      </w:r>
      <w:r w:rsidRPr="00616345">
        <w:rPr>
          <w:noProof/>
          <w:color w:val="000000"/>
          <w:sz w:val="24"/>
          <w:szCs w:val="24"/>
          <w:lang w:val="kk-KZ"/>
        </w:rPr>
        <w:t xml:space="preserve">-тті қоса есептегенде, ондағы бензиннің мөлшері көп емес (12-15% 180°С-қа дейінгі фракцияның) және 350°С-қа дейінгі фракция шығымы 45%-дан артық емес, мұнайларды энергия шығыны аз АҚ кондырғыларында (блоктарында) бір рет булану жүйесін пайдаланып айдау тиімділігі былайша айтқанда, бір күрделі ректификациялау колоннасында, бүйірінде қосымша будан сіңіру секциясы бар жүргізу тиімді. Осы тәрізді қондырғылар шет ел МӨЗ көптеп қолдануда, олар қарапайым және ықшамды, жеңіл және ауыр фракциялардың булануы бірге жүрегіндіктен,берілген айдау </w:t>
      </w:r>
      <w:r w:rsidRPr="00616345">
        <w:rPr>
          <w:noProof/>
          <w:color w:val="000000"/>
          <w:sz w:val="24"/>
          <w:szCs w:val="24"/>
          <w:lang w:val="kk-KZ"/>
        </w:rPr>
        <w:lastRenderedPageBreak/>
        <w:t>үлесін (300-330°С) қамтамасыз ету үшін мұнайды қыздыруға кететін энергия және мұнай шығыны ең аз.Олардың  негізгікемістігі, технологиялық  семділігі аз және екі молоагналы жүйеге қарағанда, мө</w:t>
      </w:r>
      <w:r w:rsidR="00D933BC">
        <w:rPr>
          <w:noProof/>
          <w:color w:val="000000"/>
          <w:sz w:val="24"/>
          <w:szCs w:val="24"/>
          <w:lang w:val="kk-KZ"/>
        </w:rPr>
        <w:t>лдір,  реакцияның шығымын 2,5-3,</w:t>
      </w:r>
      <w:r w:rsidRPr="00616345">
        <w:rPr>
          <w:noProof/>
          <w:color w:val="000000"/>
          <w:sz w:val="24"/>
          <w:szCs w:val="24"/>
          <w:lang w:val="kk-KZ"/>
        </w:rPr>
        <w:t xml:space="preserve">0% мұнайды өте сапалы дайындауды керек етеді </w:t>
      </w:r>
    </w:p>
    <w:p w:rsidR="004F246A" w:rsidRPr="00D933BC" w:rsidRDefault="004F246A" w:rsidP="00D933BC">
      <w:pPr>
        <w:shd w:val="clear" w:color="auto" w:fill="FFFFFF"/>
        <w:autoSpaceDE w:val="0"/>
        <w:autoSpaceDN w:val="0"/>
        <w:adjustRightInd w:val="0"/>
        <w:ind w:firstLine="426"/>
        <w:jc w:val="both"/>
        <w:rPr>
          <w:b/>
          <w:sz w:val="24"/>
          <w:szCs w:val="24"/>
          <w:lang w:val="kk-KZ"/>
        </w:rPr>
      </w:pPr>
      <w:r w:rsidRPr="00D933BC">
        <w:rPr>
          <w:i/>
          <w:noProof/>
          <w:color w:val="000000"/>
          <w:sz w:val="24"/>
          <w:szCs w:val="24"/>
          <w:lang w:val="kk-KZ"/>
        </w:rPr>
        <w:t xml:space="preserve">Мазутты вакуумда және терең вакуумда айда жүйесін және </w:t>
      </w:r>
      <w:r w:rsidRPr="00D933BC">
        <w:rPr>
          <w:bCs/>
          <w:i/>
          <w:noProof/>
          <w:color w:val="000000"/>
          <w:sz w:val="24"/>
          <w:szCs w:val="24"/>
          <w:lang w:val="kk-KZ"/>
        </w:rPr>
        <w:t xml:space="preserve">технологиясын </w:t>
      </w:r>
      <w:r w:rsidRPr="00D933BC">
        <w:rPr>
          <w:i/>
          <w:noProof/>
          <w:color w:val="000000"/>
          <w:sz w:val="24"/>
          <w:szCs w:val="24"/>
          <w:lang w:val="kk-KZ"/>
        </w:rPr>
        <w:t>жетілдіру</w:t>
      </w:r>
      <w:r w:rsidR="00D933BC">
        <w:rPr>
          <w:b/>
          <w:sz w:val="24"/>
          <w:szCs w:val="24"/>
          <w:lang w:val="kk-KZ"/>
        </w:rPr>
        <w:t xml:space="preserve">. </w:t>
      </w:r>
      <w:r w:rsidRPr="00616345">
        <w:rPr>
          <w:noProof/>
          <w:color w:val="000000"/>
          <w:sz w:val="24"/>
          <w:szCs w:val="24"/>
          <w:lang w:val="kk-KZ"/>
        </w:rPr>
        <w:t>Мазутты кәдімгі вакуум айдау процесінде (2.5-сур. бір қайтара буландыру жүйесімен, табақшалық, ал соңғы жылдары, отырғышты бір колоннада 380-415°С оның астына су буын беріп, бөлінуші қоспа түсетін аумақта қалдық қысымды 100-</w:t>
      </w:r>
      <w:smartTag w:uri="urn:schemas-microsoft-com:office:smarttags" w:element="metricconverter">
        <w:smartTagPr>
          <w:attr w:name="ProductID" w:val="200 мм"/>
        </w:smartTagPr>
        <w:r w:rsidRPr="00616345">
          <w:rPr>
            <w:noProof/>
            <w:color w:val="000000"/>
            <w:sz w:val="24"/>
            <w:szCs w:val="24"/>
            <w:lang w:val="kk-KZ"/>
          </w:rPr>
          <w:t>200 мм</w:t>
        </w:r>
      </w:smartTag>
      <w:r w:rsidR="00D933BC">
        <w:rPr>
          <w:noProof/>
          <w:color w:val="000000"/>
          <w:sz w:val="24"/>
          <w:szCs w:val="24"/>
          <w:lang w:val="kk-KZ"/>
        </w:rPr>
        <w:t>.сын.баг. (133-266 к</w:t>
      </w:r>
      <w:r w:rsidRPr="00616345">
        <w:rPr>
          <w:noProof/>
          <w:color w:val="000000"/>
          <w:sz w:val="24"/>
          <w:szCs w:val="24"/>
          <w:lang w:val="kk-KZ"/>
        </w:rPr>
        <w:t>Па) ұстап, ал колоннаның жоғары бөлігіндегі қысымды 60-</w:t>
      </w:r>
      <w:smartTag w:uri="urn:schemas-microsoft-com:office:smarttags" w:element="metricconverter">
        <w:smartTagPr>
          <w:attr w:name="ProductID" w:val="100 мм"/>
        </w:smartTagPr>
        <w:r w:rsidRPr="00616345">
          <w:rPr>
            <w:noProof/>
            <w:color w:val="000000"/>
            <w:sz w:val="24"/>
            <w:szCs w:val="24"/>
            <w:lang w:val="kk-KZ"/>
          </w:rPr>
          <w:t>100 мм</w:t>
        </w:r>
      </w:smartTag>
      <w:r w:rsidRPr="00616345">
        <w:rPr>
          <w:noProof/>
          <w:color w:val="000000"/>
          <w:sz w:val="24"/>
          <w:szCs w:val="24"/>
          <w:lang w:val="kk-KZ"/>
        </w:rPr>
        <w:t>.сын.бағ, (53-133 гПа) ұстап журеді. Көп жылдық вакуум айдау (ВА) өндірістІк қондырғыларын пайдалану тәжірибесі, мазутты пеште 420-425°С-тан жогары қыздыру ыдырау газының көп түзілетінін көрсетті. пеш құбырының кокстелуі мен мүжілуі, вакуум газойлінің шайырлануы байқалады. Бұл жағдайда, мұнан ауыр болған сайын газ тузілу жедел журеді және шикізаттың жоғары молекулалы қосылыстарының температура әсерімен құрылысы өзгереді.Осындай қажетсіз жағдайларды болдырмау мақсатында мынадай шаралар өндірістік денгейде іске асырылуда. Олар мыналар: мазутты мүмкін болған температураға дейін қыздыруды қолбағытты айналма кұбыр (4-ке дейін) арқылы жүргізіп, оның пеште болу уақытын азайтады, екі жақтан сәуле беретін пеш қолданады, пештің айналма кубырына су буын береді және кұбырдың мазут жүретін ұзындығын азайтады. Колоннаның төменгі жағының температурасын төмендету үшін салқындатылған гудронды қайтадан (квенчинг) береді. Пештің буландырушы бөлігінде қысымды азайту үшін, құбырдың соңғы айналымдарының диаметрін үлкендеу құбырдан жасайды, мазуттың колоннаға түсетін жері мен пештен шығатын орнының биіктік айырмашылығын азайтады. Вакуум колоннасында төменгі гидравликалық кедергілі табақша саны шектелген немесе отырғыш қажетті терең вакуум тузе алатын вакуум жүйелері пайдалалады. Айдаушы бөлімінде табақшасаны шектеулі. Қыздырылған гудронның аз уакыт болуын камтамасыз ету үшін</w:t>
      </w:r>
      <w:r w:rsidRPr="00616345">
        <w:rPr>
          <w:i/>
          <w:iCs/>
          <w:noProof/>
          <w:color w:val="000000"/>
          <w:sz w:val="24"/>
          <w:szCs w:val="24"/>
          <w:lang w:val="kk-KZ"/>
        </w:rPr>
        <w:t xml:space="preserve">, </w:t>
      </w:r>
      <w:r w:rsidRPr="00616345">
        <w:rPr>
          <w:noProof/>
          <w:color w:val="000000"/>
          <w:sz w:val="24"/>
          <w:szCs w:val="24"/>
          <w:lang w:val="kk-KZ"/>
        </w:rPr>
        <w:t>айдаушы бөлімінде табақша саны шектеулі болу қажет.</w:t>
      </w:r>
    </w:p>
    <w:p w:rsidR="004F246A" w:rsidRPr="00616345" w:rsidRDefault="004F246A" w:rsidP="006A3D94">
      <w:pPr>
        <w:ind w:firstLine="426"/>
        <w:jc w:val="both"/>
        <w:rPr>
          <w:b/>
          <w:sz w:val="24"/>
          <w:szCs w:val="24"/>
          <w:lang w:val="kk-KZ"/>
        </w:rPr>
      </w:pPr>
      <w:r w:rsidRPr="00616345">
        <w:rPr>
          <w:b/>
          <w:sz w:val="24"/>
          <w:szCs w:val="24"/>
          <w:lang w:val="kk-KZ"/>
        </w:rPr>
        <w:t>Өзін-өзі бақылауға арналған сұрақтар:</w:t>
      </w:r>
    </w:p>
    <w:p w:rsidR="004F246A" w:rsidRPr="00616345" w:rsidRDefault="004F246A" w:rsidP="00616345">
      <w:pPr>
        <w:jc w:val="both"/>
        <w:rPr>
          <w:sz w:val="24"/>
          <w:szCs w:val="24"/>
          <w:lang w:val="kk-KZ"/>
        </w:rPr>
      </w:pPr>
      <w:r w:rsidRPr="00616345">
        <w:rPr>
          <w:b/>
          <w:sz w:val="24"/>
          <w:szCs w:val="24"/>
          <w:lang w:val="kk-KZ"/>
        </w:rPr>
        <w:t xml:space="preserve">      </w:t>
      </w:r>
      <w:r w:rsidRPr="006A3D94">
        <w:rPr>
          <w:sz w:val="24"/>
          <w:szCs w:val="24"/>
          <w:lang w:val="kk-KZ"/>
        </w:rPr>
        <w:t>1.</w:t>
      </w:r>
      <w:r w:rsidRPr="00616345">
        <w:rPr>
          <w:sz w:val="24"/>
          <w:szCs w:val="24"/>
          <w:lang w:val="kk-KZ"/>
        </w:rPr>
        <w:t xml:space="preserve"> Мұнайды алғашқы өңдеу қондырғыларының қазіргі қалпы; </w:t>
      </w:r>
    </w:p>
    <w:p w:rsidR="004F246A" w:rsidRPr="00616345" w:rsidRDefault="004F246A" w:rsidP="00616345">
      <w:pPr>
        <w:jc w:val="both"/>
        <w:rPr>
          <w:sz w:val="24"/>
          <w:szCs w:val="24"/>
          <w:lang w:val="kk-KZ"/>
        </w:rPr>
      </w:pPr>
      <w:r w:rsidRPr="00616345">
        <w:rPr>
          <w:sz w:val="24"/>
          <w:szCs w:val="24"/>
          <w:lang w:val="kk-KZ"/>
        </w:rPr>
        <w:t xml:space="preserve">      2. Мұнайды айдауға арналған заманауй өндірістік қондырғылар</w:t>
      </w:r>
    </w:p>
    <w:p w:rsidR="004F246A" w:rsidRPr="00616345" w:rsidRDefault="004F246A" w:rsidP="00616345">
      <w:pPr>
        <w:shd w:val="clear" w:color="auto" w:fill="FFFFFF"/>
        <w:autoSpaceDE w:val="0"/>
        <w:autoSpaceDN w:val="0"/>
        <w:adjustRightInd w:val="0"/>
        <w:jc w:val="both"/>
        <w:rPr>
          <w:noProof/>
          <w:color w:val="000000"/>
          <w:sz w:val="24"/>
          <w:szCs w:val="24"/>
          <w:lang w:val="kk-KZ"/>
        </w:rPr>
      </w:pPr>
      <w:r w:rsidRPr="00616345">
        <w:rPr>
          <w:noProof/>
          <w:color w:val="000000"/>
          <w:sz w:val="24"/>
          <w:szCs w:val="24"/>
          <w:lang w:val="kk-KZ"/>
        </w:rPr>
        <w:t xml:space="preserve">    </w:t>
      </w:r>
      <w:r w:rsidR="006A3D94">
        <w:rPr>
          <w:noProof/>
          <w:color w:val="000000"/>
          <w:sz w:val="24"/>
          <w:szCs w:val="24"/>
          <w:lang w:val="kk-KZ"/>
        </w:rPr>
        <w:t xml:space="preserve"> </w:t>
      </w:r>
      <w:r w:rsidRPr="00616345">
        <w:rPr>
          <w:noProof/>
          <w:color w:val="000000"/>
          <w:sz w:val="24"/>
          <w:szCs w:val="24"/>
          <w:lang w:val="kk-KZ"/>
        </w:rPr>
        <w:t xml:space="preserve"> 3. АҚ және АВҚ қондырғыларының негізгі аппараттарын жетілдіру</w:t>
      </w:r>
    </w:p>
    <w:p w:rsidR="004F246A" w:rsidRPr="00616345" w:rsidRDefault="004F246A" w:rsidP="00616345">
      <w:pPr>
        <w:shd w:val="clear" w:color="auto" w:fill="FFFFFF"/>
        <w:autoSpaceDE w:val="0"/>
        <w:autoSpaceDN w:val="0"/>
        <w:adjustRightInd w:val="0"/>
        <w:jc w:val="both"/>
        <w:rPr>
          <w:noProof/>
          <w:color w:val="000000"/>
          <w:sz w:val="24"/>
          <w:szCs w:val="24"/>
          <w:lang w:val="kk-KZ"/>
        </w:rPr>
      </w:pPr>
      <w:r w:rsidRPr="00616345">
        <w:rPr>
          <w:sz w:val="24"/>
          <w:szCs w:val="24"/>
          <w:lang w:val="kk-KZ"/>
        </w:rPr>
        <w:t xml:space="preserve">     </w:t>
      </w:r>
      <w:r w:rsidR="006A3D94">
        <w:rPr>
          <w:sz w:val="24"/>
          <w:szCs w:val="24"/>
          <w:lang w:val="kk-KZ"/>
        </w:rPr>
        <w:t xml:space="preserve"> </w:t>
      </w:r>
      <w:r w:rsidRPr="00616345">
        <w:rPr>
          <w:sz w:val="24"/>
          <w:szCs w:val="24"/>
          <w:lang w:val="kk-KZ"/>
        </w:rPr>
        <w:t xml:space="preserve">4. </w:t>
      </w:r>
      <w:r w:rsidRPr="00616345">
        <w:rPr>
          <w:noProof/>
          <w:color w:val="000000"/>
          <w:sz w:val="24"/>
          <w:szCs w:val="24"/>
          <w:lang w:val="kk-KZ"/>
        </w:rPr>
        <w:t>Мұнайды атмосфералық айдау технология жүйесін жетілдіру</w:t>
      </w:r>
    </w:p>
    <w:p w:rsidR="004F246A" w:rsidRPr="00616345" w:rsidRDefault="004F246A" w:rsidP="00616345">
      <w:pPr>
        <w:jc w:val="both"/>
        <w:rPr>
          <w:sz w:val="24"/>
          <w:szCs w:val="24"/>
          <w:lang w:val="kk-KZ"/>
        </w:rPr>
      </w:pPr>
      <w:r w:rsidRPr="00616345">
        <w:rPr>
          <w:sz w:val="24"/>
          <w:szCs w:val="24"/>
          <w:lang w:val="kk-KZ"/>
        </w:rPr>
        <w:t xml:space="preserve">     </w:t>
      </w:r>
      <w:r w:rsidR="006A3D94">
        <w:rPr>
          <w:sz w:val="24"/>
          <w:szCs w:val="24"/>
          <w:lang w:val="kk-KZ"/>
        </w:rPr>
        <w:t xml:space="preserve"> </w:t>
      </w:r>
      <w:r w:rsidRPr="00616345">
        <w:rPr>
          <w:sz w:val="24"/>
          <w:szCs w:val="24"/>
          <w:lang w:val="kk-KZ"/>
        </w:rPr>
        <w:t>5. Мұнайды алғашқы өңдеу қондырғыларын жетілдірудің негізгі бағыттары.</w:t>
      </w:r>
    </w:p>
    <w:p w:rsidR="004F246A" w:rsidRDefault="004F246A" w:rsidP="00616345">
      <w:pPr>
        <w:jc w:val="both"/>
        <w:rPr>
          <w:noProof/>
          <w:color w:val="000000"/>
          <w:sz w:val="24"/>
          <w:szCs w:val="24"/>
          <w:lang w:val="kk-KZ"/>
        </w:rPr>
      </w:pPr>
      <w:r w:rsidRPr="00616345">
        <w:rPr>
          <w:noProof/>
          <w:color w:val="000000"/>
          <w:sz w:val="24"/>
          <w:szCs w:val="24"/>
          <w:lang w:val="kk-KZ"/>
        </w:rPr>
        <w:t xml:space="preserve">      6. Мазутты вакуумда және терең вакуумда айда жүйесін және </w:t>
      </w:r>
      <w:r w:rsidRPr="00616345">
        <w:rPr>
          <w:bCs/>
          <w:noProof/>
          <w:color w:val="000000"/>
          <w:sz w:val="24"/>
          <w:szCs w:val="24"/>
          <w:lang w:val="kk-KZ"/>
        </w:rPr>
        <w:t xml:space="preserve">технологиясын </w:t>
      </w:r>
      <w:r w:rsidRPr="00616345">
        <w:rPr>
          <w:noProof/>
          <w:color w:val="000000"/>
          <w:sz w:val="24"/>
          <w:szCs w:val="24"/>
          <w:lang w:val="kk-KZ"/>
        </w:rPr>
        <w:t>жетілдіру</w:t>
      </w:r>
    </w:p>
    <w:p w:rsidR="00D23017" w:rsidRPr="00616345" w:rsidRDefault="00D23017" w:rsidP="00616345">
      <w:pPr>
        <w:jc w:val="both"/>
        <w:rPr>
          <w:sz w:val="24"/>
          <w:szCs w:val="24"/>
          <w:lang w:val="kk-KZ"/>
        </w:rPr>
      </w:pPr>
    </w:p>
    <w:p w:rsidR="004F07D5" w:rsidRDefault="004F07D5" w:rsidP="00616345">
      <w:pPr>
        <w:tabs>
          <w:tab w:val="left" w:pos="540"/>
          <w:tab w:val="left" w:pos="1260"/>
          <w:tab w:val="left" w:pos="1320"/>
        </w:tabs>
        <w:jc w:val="center"/>
        <w:rPr>
          <w:noProof/>
          <w:color w:val="000000"/>
          <w:sz w:val="24"/>
          <w:szCs w:val="24"/>
          <w:lang w:val="kk-KZ"/>
        </w:rPr>
      </w:pPr>
    </w:p>
    <w:p w:rsidR="00387939" w:rsidRDefault="00387939" w:rsidP="00616345">
      <w:pPr>
        <w:tabs>
          <w:tab w:val="left" w:pos="540"/>
          <w:tab w:val="left" w:pos="1260"/>
          <w:tab w:val="left" w:pos="1320"/>
        </w:tabs>
        <w:jc w:val="center"/>
        <w:rPr>
          <w:b/>
          <w:sz w:val="24"/>
          <w:szCs w:val="24"/>
          <w:lang w:val="kk-KZ"/>
        </w:rPr>
      </w:pPr>
      <w:r>
        <w:rPr>
          <w:b/>
          <w:sz w:val="24"/>
          <w:szCs w:val="24"/>
          <w:lang w:val="kk-KZ"/>
        </w:rPr>
        <w:t>Дәріс №</w:t>
      </w:r>
      <w:r w:rsidR="004F246A" w:rsidRPr="00616345">
        <w:rPr>
          <w:b/>
          <w:sz w:val="24"/>
          <w:szCs w:val="24"/>
          <w:lang w:val="kk-KZ"/>
        </w:rPr>
        <w:t>29</w:t>
      </w:r>
      <w:r>
        <w:rPr>
          <w:b/>
          <w:sz w:val="24"/>
          <w:szCs w:val="24"/>
          <w:lang w:val="kk-KZ"/>
        </w:rPr>
        <w:t>.</w:t>
      </w:r>
    </w:p>
    <w:p w:rsidR="004F246A" w:rsidRPr="00387939" w:rsidRDefault="004F246A" w:rsidP="00616345">
      <w:pPr>
        <w:tabs>
          <w:tab w:val="left" w:pos="540"/>
          <w:tab w:val="left" w:pos="1260"/>
          <w:tab w:val="left" w:pos="1320"/>
        </w:tabs>
        <w:jc w:val="center"/>
        <w:rPr>
          <w:sz w:val="24"/>
          <w:szCs w:val="24"/>
          <w:lang w:val="kk-KZ"/>
        </w:rPr>
      </w:pPr>
      <w:r w:rsidRPr="00616345">
        <w:rPr>
          <w:b/>
          <w:sz w:val="24"/>
          <w:szCs w:val="24"/>
          <w:lang w:val="kk-KZ"/>
        </w:rPr>
        <w:t xml:space="preserve"> </w:t>
      </w:r>
      <w:r w:rsidRPr="00387939">
        <w:rPr>
          <w:sz w:val="24"/>
          <w:szCs w:val="24"/>
          <w:lang w:val="kk-KZ"/>
        </w:rPr>
        <w:t>Мұнай мен мазутты алғашқы өңдеуге арналған өндірістік қондырғылар АТ, ВТ және АВТ.</w:t>
      </w:r>
    </w:p>
    <w:p w:rsidR="00387939" w:rsidRPr="00387939" w:rsidRDefault="00387939" w:rsidP="00477109">
      <w:pPr>
        <w:pStyle w:val="Style5"/>
        <w:widowControl/>
        <w:spacing w:line="240" w:lineRule="auto"/>
        <w:ind w:firstLine="426"/>
        <w:rPr>
          <w:rStyle w:val="FontStyle21"/>
          <w:rFonts w:ascii="Times New Roman" w:hAnsi="Times New Roman" w:cs="Times New Roman"/>
          <w:b/>
          <w:sz w:val="24"/>
          <w:szCs w:val="24"/>
          <w:lang w:val="kk-KZ"/>
        </w:rPr>
      </w:pPr>
      <w:r w:rsidRPr="00387939">
        <w:rPr>
          <w:rStyle w:val="FontStyle21"/>
          <w:rFonts w:ascii="Times New Roman" w:hAnsi="Times New Roman" w:cs="Times New Roman"/>
          <w:b/>
          <w:sz w:val="24"/>
          <w:szCs w:val="24"/>
          <w:lang w:val="kk-KZ"/>
        </w:rPr>
        <w:t>Дәріс жоспары</w:t>
      </w:r>
      <w:r>
        <w:rPr>
          <w:rStyle w:val="FontStyle21"/>
          <w:rFonts w:ascii="Times New Roman" w:hAnsi="Times New Roman" w:cs="Times New Roman"/>
          <w:b/>
          <w:sz w:val="24"/>
          <w:szCs w:val="24"/>
          <w:lang w:val="kk-KZ"/>
        </w:rPr>
        <w:t>:</w:t>
      </w:r>
    </w:p>
    <w:p w:rsidR="004F246A" w:rsidRPr="00616345" w:rsidRDefault="009F443A" w:rsidP="00477109">
      <w:pPr>
        <w:pStyle w:val="Style5"/>
        <w:widowControl/>
        <w:spacing w:line="240" w:lineRule="auto"/>
        <w:ind w:firstLine="426"/>
        <w:rPr>
          <w:rFonts w:ascii="Times New Roman" w:hAnsi="Times New Roman"/>
          <w:lang w:val="kk-KZ"/>
        </w:rPr>
      </w:pPr>
      <w:r w:rsidRPr="00616345">
        <w:rPr>
          <w:rStyle w:val="FontStyle21"/>
          <w:rFonts w:ascii="Times New Roman" w:hAnsi="Times New Roman" w:cs="Times New Roman"/>
          <w:sz w:val="24"/>
          <w:szCs w:val="24"/>
          <w:lang w:val="kk-KZ"/>
        </w:rPr>
        <w:t xml:space="preserve">1. </w:t>
      </w:r>
      <w:r w:rsidR="004F246A" w:rsidRPr="00616345">
        <w:rPr>
          <w:rStyle w:val="FontStyle21"/>
          <w:rFonts w:ascii="Times New Roman" w:hAnsi="Times New Roman" w:cs="Times New Roman"/>
          <w:sz w:val="24"/>
          <w:szCs w:val="24"/>
          <w:lang w:val="kk-KZ"/>
        </w:rPr>
        <w:t>Түтікше қондырғылардың жіктелуі</w:t>
      </w:r>
    </w:p>
    <w:p w:rsidR="004F246A" w:rsidRPr="00616345" w:rsidRDefault="004F246A" w:rsidP="00477109">
      <w:pPr>
        <w:pStyle w:val="12"/>
        <w:ind w:firstLine="426"/>
        <w:jc w:val="both"/>
        <w:outlineLvl w:val="0"/>
        <w:rPr>
          <w:bCs/>
          <w:sz w:val="24"/>
          <w:szCs w:val="24"/>
          <w:lang w:val="kk-KZ"/>
        </w:rPr>
      </w:pPr>
      <w:r w:rsidRPr="00616345">
        <w:rPr>
          <w:rStyle w:val="FontStyle21"/>
          <w:rFonts w:ascii="Times New Roman" w:hAnsi="Times New Roman" w:cs="Times New Roman"/>
          <w:sz w:val="24"/>
          <w:szCs w:val="24"/>
          <w:lang w:val="kk-KZ"/>
        </w:rPr>
        <w:t xml:space="preserve">2. </w:t>
      </w:r>
      <w:r w:rsidRPr="00616345">
        <w:rPr>
          <w:bCs/>
          <w:sz w:val="24"/>
          <w:szCs w:val="24"/>
          <w:lang w:val="kk-KZ"/>
        </w:rPr>
        <w:t>Атмосфералық құрылғылар</w:t>
      </w:r>
    </w:p>
    <w:p w:rsidR="004F246A" w:rsidRPr="00616345" w:rsidRDefault="004F246A" w:rsidP="00477109">
      <w:pPr>
        <w:pStyle w:val="12"/>
        <w:ind w:firstLine="426"/>
        <w:jc w:val="both"/>
        <w:outlineLvl w:val="0"/>
        <w:rPr>
          <w:bCs/>
          <w:sz w:val="24"/>
          <w:szCs w:val="24"/>
          <w:lang w:val="kk-KZ"/>
        </w:rPr>
      </w:pPr>
      <w:r w:rsidRPr="00616345">
        <w:rPr>
          <w:bCs/>
          <w:sz w:val="24"/>
          <w:szCs w:val="24"/>
          <w:lang w:val="kk-KZ"/>
        </w:rPr>
        <w:t>3. Вакуумдық құрылғылар</w:t>
      </w:r>
    </w:p>
    <w:p w:rsidR="004F246A" w:rsidRPr="00616345" w:rsidRDefault="004F246A" w:rsidP="00477109">
      <w:pPr>
        <w:pStyle w:val="12"/>
        <w:ind w:firstLine="426"/>
        <w:jc w:val="both"/>
        <w:outlineLvl w:val="0"/>
        <w:rPr>
          <w:bCs/>
          <w:sz w:val="24"/>
          <w:szCs w:val="24"/>
          <w:lang w:val="kk-KZ"/>
        </w:rPr>
      </w:pPr>
      <w:r w:rsidRPr="00616345">
        <w:rPr>
          <w:bCs/>
          <w:sz w:val="24"/>
          <w:szCs w:val="24"/>
          <w:lang w:val="kk-KZ"/>
        </w:rPr>
        <w:t>4. Атмосфералық-вакуумдық құрылғылар</w:t>
      </w:r>
    </w:p>
    <w:p w:rsidR="004F246A" w:rsidRPr="00616345" w:rsidRDefault="004F246A" w:rsidP="00477109">
      <w:pPr>
        <w:pStyle w:val="Style5"/>
        <w:widowControl/>
        <w:spacing w:line="240" w:lineRule="auto"/>
        <w:ind w:firstLine="426"/>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5. Комбинирленген құрылғылар</w:t>
      </w:r>
    </w:p>
    <w:p w:rsidR="00387939" w:rsidRPr="00387939" w:rsidRDefault="00387939" w:rsidP="00477109">
      <w:pPr>
        <w:tabs>
          <w:tab w:val="left" w:pos="540"/>
          <w:tab w:val="left" w:pos="1260"/>
          <w:tab w:val="left" w:pos="1320"/>
        </w:tabs>
        <w:ind w:firstLine="426"/>
        <w:jc w:val="both"/>
        <w:rPr>
          <w:sz w:val="24"/>
          <w:szCs w:val="24"/>
          <w:lang w:val="kk-KZ"/>
        </w:rPr>
      </w:pPr>
      <w:r w:rsidRPr="00387939">
        <w:rPr>
          <w:rStyle w:val="FontStyle21"/>
          <w:rFonts w:ascii="Times New Roman" w:hAnsi="Times New Roman" w:cs="Times New Roman"/>
          <w:b/>
          <w:sz w:val="24"/>
          <w:szCs w:val="24"/>
          <w:lang w:val="kk-KZ"/>
        </w:rPr>
        <w:t>Дәріс жоспары:</w:t>
      </w:r>
      <w:r w:rsidRPr="00387939">
        <w:rPr>
          <w:sz w:val="24"/>
          <w:szCs w:val="24"/>
          <w:lang w:val="kk-KZ"/>
        </w:rPr>
        <w:t xml:space="preserve"> Мұнай мен мазутты алғашқы өңдеуге арналған өндірістік қондырғылар АТ, ВТ және АВТ болашақтағы үдірістері</w:t>
      </w:r>
      <w:r w:rsidRPr="00387939">
        <w:rPr>
          <w:color w:val="000000"/>
          <w:spacing w:val="2"/>
          <w:sz w:val="24"/>
          <w:szCs w:val="24"/>
          <w:lang w:val="kk-KZ"/>
        </w:rPr>
        <w:t xml:space="preserve"> тарауларымен студенттерді таныстыру.</w:t>
      </w:r>
    </w:p>
    <w:p w:rsidR="009F443A" w:rsidRPr="00616345" w:rsidRDefault="009F443A" w:rsidP="00477109">
      <w:pPr>
        <w:pStyle w:val="Style5"/>
        <w:widowControl/>
        <w:spacing w:line="240" w:lineRule="auto"/>
        <w:ind w:firstLine="426"/>
        <w:rPr>
          <w:rStyle w:val="FontStyle21"/>
          <w:rFonts w:ascii="Times New Roman" w:hAnsi="Times New Roman" w:cs="Times New Roman"/>
          <w:sz w:val="24"/>
          <w:szCs w:val="24"/>
          <w:lang w:val="kk-KZ"/>
        </w:rPr>
      </w:pPr>
    </w:p>
    <w:p w:rsidR="004F246A" w:rsidRPr="00616345" w:rsidRDefault="004F246A" w:rsidP="00477109">
      <w:pPr>
        <w:ind w:firstLine="426"/>
        <w:jc w:val="both"/>
        <w:rPr>
          <w:rStyle w:val="FontStyle21"/>
          <w:rFonts w:ascii="Times New Roman" w:hAnsi="Times New Roman" w:cs="Times New Roman"/>
          <w:sz w:val="24"/>
          <w:szCs w:val="24"/>
          <w:lang w:val="kk-KZ"/>
        </w:rPr>
      </w:pPr>
      <w:r w:rsidRPr="00387939">
        <w:rPr>
          <w:rStyle w:val="FontStyle21"/>
          <w:rFonts w:ascii="Times New Roman" w:hAnsi="Times New Roman" w:cs="Times New Roman"/>
          <w:sz w:val="24"/>
          <w:szCs w:val="24"/>
          <w:lang w:val="kk-KZ"/>
        </w:rPr>
        <w:lastRenderedPageBreak/>
        <w:t>1.</w:t>
      </w:r>
      <w:r w:rsidRPr="00616345">
        <w:rPr>
          <w:rStyle w:val="FontStyle21"/>
          <w:rFonts w:ascii="Times New Roman" w:hAnsi="Times New Roman" w:cs="Times New Roman"/>
          <w:b/>
          <w:sz w:val="24"/>
          <w:szCs w:val="24"/>
          <w:lang w:val="kk-KZ"/>
        </w:rPr>
        <w:t xml:space="preserve"> </w:t>
      </w:r>
      <w:r w:rsidR="00387939">
        <w:rPr>
          <w:rStyle w:val="FontStyle21"/>
          <w:rFonts w:ascii="Times New Roman" w:hAnsi="Times New Roman" w:cs="Times New Roman"/>
          <w:sz w:val="24"/>
          <w:szCs w:val="24"/>
          <w:lang w:val="kk-KZ"/>
        </w:rPr>
        <w:t xml:space="preserve">Құбырлы </w:t>
      </w:r>
      <w:r w:rsidRPr="00616345">
        <w:rPr>
          <w:rStyle w:val="FontStyle21"/>
          <w:rFonts w:ascii="Times New Roman" w:hAnsi="Times New Roman" w:cs="Times New Roman"/>
          <w:sz w:val="24"/>
          <w:szCs w:val="24"/>
          <w:lang w:val="kk-KZ"/>
        </w:rPr>
        <w:t>ректификциондық колонналардың қысымына қарай құрылғылар атмосфералық</w:t>
      </w:r>
      <w:r w:rsidR="00387939">
        <w:rPr>
          <w:rStyle w:val="FontStyle21"/>
          <w:rFonts w:ascii="Times New Roman" w:hAnsi="Times New Roman" w:cs="Times New Roman"/>
          <w:sz w:val="24"/>
          <w:szCs w:val="24"/>
          <w:lang w:val="kk-KZ"/>
        </w:rPr>
        <w:t xml:space="preserve"> </w:t>
      </w:r>
      <w:r w:rsidRPr="00616345">
        <w:rPr>
          <w:rStyle w:val="FontStyle21"/>
          <w:rFonts w:ascii="Times New Roman" w:hAnsi="Times New Roman" w:cs="Times New Roman"/>
          <w:sz w:val="24"/>
          <w:szCs w:val="24"/>
          <w:lang w:val="kk-KZ"/>
        </w:rPr>
        <w:t xml:space="preserve">(АТ), вакуумды (ВТ), және атмосферлі-вакуумды (АВТ) болып бөлінеді. </w:t>
      </w:r>
      <w:r w:rsidR="00387939">
        <w:rPr>
          <w:rStyle w:val="FontStyle21"/>
          <w:rFonts w:ascii="Times New Roman" w:hAnsi="Times New Roman" w:cs="Times New Roman"/>
          <w:sz w:val="24"/>
          <w:szCs w:val="24"/>
          <w:lang w:val="kk-KZ"/>
        </w:rPr>
        <w:t>Құбырлы</w:t>
      </w:r>
      <w:r w:rsidRPr="00616345">
        <w:rPr>
          <w:rStyle w:val="FontStyle21"/>
          <w:rFonts w:ascii="Times New Roman" w:hAnsi="Times New Roman" w:cs="Times New Roman"/>
          <w:sz w:val="24"/>
          <w:szCs w:val="24"/>
          <w:lang w:val="kk-KZ"/>
        </w:rPr>
        <w:t xml:space="preserve"> құрылғылар булану дәрежесіне қарай бір- екі- үш- төртдәрежелі буландарғыштар болып келеді. </w:t>
      </w:r>
    </w:p>
    <w:p w:rsidR="004F246A" w:rsidRPr="00616345" w:rsidRDefault="004F246A" w:rsidP="00477109">
      <w:pPr>
        <w:ind w:firstLine="426"/>
        <w:jc w:val="both"/>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Бірдәрежелі мұнайдың булануына қарай құрылғлар атмосфералық қысым астында ректификциондық колонналардың бірінде тұтқырлы цилиндрге дейін барлық дистилятта бензин алады.</w:t>
      </w:r>
    </w:p>
    <w:p w:rsidR="004F246A" w:rsidRPr="00616345" w:rsidRDefault="004F246A" w:rsidP="00477109">
      <w:pPr>
        <w:ind w:firstLine="426"/>
        <w:jc w:val="both"/>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 xml:space="preserve">Екідәрежелі буландыру құрылғыларда гудронға дейін айдау екі </w:t>
      </w:r>
      <w:r w:rsidRPr="00616345">
        <w:rPr>
          <w:sz w:val="24"/>
          <w:szCs w:val="24"/>
          <w:lang w:val="kk-KZ"/>
        </w:rPr>
        <w:t xml:space="preserve">дәрежеде жүзеге асады:  бірінші мұнай мазуттан атмосфералық қысымда айдалады, </w:t>
      </w:r>
      <w:r w:rsidRPr="00616345">
        <w:rPr>
          <w:rStyle w:val="FontStyle21"/>
          <w:rFonts w:ascii="Times New Roman" w:hAnsi="Times New Roman" w:cs="Times New Roman"/>
          <w:sz w:val="24"/>
          <w:szCs w:val="24"/>
          <w:lang w:val="kk-KZ"/>
        </w:rPr>
        <w:t xml:space="preserve"> ал ол сосын  вакуумде гудрон қалдығы қалғанша айдалады.  Бір процесстер екі ректификциондық колоннада жүзеге асырылады, біріншісінде атмосфералық қысым қалыпты ұсталса, екіншісінде вакуум астанда жүреді. </w:t>
      </w:r>
    </w:p>
    <w:p w:rsidR="004F246A" w:rsidRPr="00616345" w:rsidRDefault="004F246A" w:rsidP="00477109">
      <w:pPr>
        <w:ind w:firstLine="426"/>
        <w:jc w:val="both"/>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Мұнайды үшдәрежелі буландыру арқылы айдау құрылғысы үш колоннада жүзеге асырылады: 2 атмосфералық және  бірі вакуумды. Үшдәрежелі мұнайды буландырушы құрылғының ерекшелігі болып АВТ құрылғысының бірі атмосфералық ал қалған екеуі вакуумды  колонналармен жүзеге асырылуында. Екінші вакуумдық колонна гудронды аяғына дейін буландыру арналған, онда гудрон негізгі колоннаға қарағанда вакуумдық колоннада тереңірек ұсталынады.</w:t>
      </w:r>
    </w:p>
    <w:p w:rsidR="004F246A" w:rsidRPr="00616345" w:rsidRDefault="004F246A" w:rsidP="00477109">
      <w:pPr>
        <w:ind w:firstLine="426"/>
        <w:jc w:val="both"/>
        <w:rPr>
          <w:sz w:val="24"/>
          <w:szCs w:val="24"/>
          <w:lang w:val="kk-KZ"/>
        </w:rPr>
      </w:pPr>
      <w:r w:rsidRPr="00616345">
        <w:rPr>
          <w:rStyle w:val="FontStyle21"/>
          <w:rFonts w:ascii="Times New Roman" w:hAnsi="Times New Roman" w:cs="Times New Roman"/>
          <w:sz w:val="24"/>
          <w:szCs w:val="24"/>
          <w:lang w:val="kk-KZ"/>
        </w:rPr>
        <w:t>Төртдәрежелі буландыру құрылғысы өз кезегінде АВТ құрылғысын көрсетеді, басқы бөлігінде бензинделген атмолсфералық колоннамен және аяққы жағында гудронға арналған буландыруды аяғына дейін жеткізетен вакуумды колоннадан тұрады.</w:t>
      </w:r>
    </w:p>
    <w:p w:rsidR="004F246A" w:rsidRPr="00616345" w:rsidRDefault="004F246A" w:rsidP="00477109">
      <w:pPr>
        <w:pStyle w:val="25"/>
        <w:ind w:firstLine="426"/>
        <w:jc w:val="both"/>
        <w:rPr>
          <w:sz w:val="24"/>
          <w:szCs w:val="24"/>
          <w:lang w:val="kk-KZ"/>
        </w:rPr>
      </w:pPr>
      <w:r w:rsidRPr="00387939">
        <w:rPr>
          <w:rStyle w:val="FontStyle21"/>
          <w:rFonts w:ascii="Times New Roman" w:hAnsi="Times New Roman" w:cs="Times New Roman"/>
          <w:sz w:val="24"/>
          <w:szCs w:val="24"/>
          <w:lang w:val="kk-KZ"/>
        </w:rPr>
        <w:t>2.</w:t>
      </w:r>
      <w:r w:rsidRPr="00616345">
        <w:rPr>
          <w:rStyle w:val="FontStyle21"/>
          <w:rFonts w:ascii="Times New Roman" w:hAnsi="Times New Roman" w:cs="Times New Roman"/>
          <w:b/>
          <w:sz w:val="24"/>
          <w:szCs w:val="24"/>
          <w:lang w:val="kk-KZ"/>
        </w:rPr>
        <w:t xml:space="preserve"> </w:t>
      </w:r>
      <w:r w:rsidRPr="00616345">
        <w:rPr>
          <w:rStyle w:val="FontStyle21"/>
          <w:rFonts w:ascii="Times New Roman" w:hAnsi="Times New Roman" w:cs="Times New Roman"/>
          <w:i/>
          <w:sz w:val="24"/>
          <w:szCs w:val="24"/>
          <w:lang w:val="kk-KZ"/>
        </w:rPr>
        <w:t>Мұнайды бәртекті буландыруға арналған құрылғылар</w:t>
      </w:r>
      <w:r w:rsidRPr="00616345">
        <w:rPr>
          <w:rStyle w:val="FontStyle21"/>
          <w:rFonts w:ascii="Times New Roman" w:hAnsi="Times New Roman" w:cs="Times New Roman"/>
          <w:b/>
          <w:sz w:val="24"/>
          <w:szCs w:val="24"/>
          <w:lang w:val="kk-KZ"/>
        </w:rPr>
        <w:t>.</w:t>
      </w:r>
      <w:r w:rsidR="00387939">
        <w:rPr>
          <w:rStyle w:val="FontStyle21"/>
          <w:rFonts w:ascii="Times New Roman" w:hAnsi="Times New Roman" w:cs="Times New Roman"/>
          <w:b/>
          <w:sz w:val="24"/>
          <w:szCs w:val="24"/>
          <w:lang w:val="kk-KZ"/>
        </w:rPr>
        <w:t xml:space="preserve"> </w:t>
      </w:r>
      <w:r w:rsidRPr="00616345">
        <w:rPr>
          <w:bCs/>
          <w:sz w:val="24"/>
          <w:szCs w:val="24"/>
          <w:lang w:val="kk-KZ"/>
        </w:rPr>
        <w:t xml:space="preserve">Бұл құрылғыларда тұрақтыланған және тұзсыздандырылған мұнай </w:t>
      </w:r>
      <w:r w:rsidRPr="00616345">
        <w:rPr>
          <w:sz w:val="24"/>
          <w:szCs w:val="24"/>
          <w:lang w:val="kk-KZ"/>
        </w:rPr>
        <w:t xml:space="preserve"> (1сурет) жылуалсамтырғыш арқылы </w:t>
      </w:r>
      <w:r w:rsidRPr="00616345">
        <w:rPr>
          <w:i/>
          <w:sz w:val="24"/>
          <w:szCs w:val="24"/>
          <w:lang w:val="kk-KZ"/>
        </w:rPr>
        <w:t>4</w:t>
      </w:r>
      <w:r w:rsidRPr="00616345">
        <w:rPr>
          <w:sz w:val="24"/>
          <w:szCs w:val="24"/>
          <w:lang w:val="kk-KZ"/>
        </w:rPr>
        <w:t xml:space="preserve">араластырылыпжылантәрізді трубкалы пеш арқылы </w:t>
      </w:r>
      <w:r w:rsidRPr="00616345">
        <w:rPr>
          <w:i/>
          <w:sz w:val="24"/>
          <w:szCs w:val="24"/>
          <w:lang w:val="kk-KZ"/>
        </w:rPr>
        <w:t>1</w:t>
      </w:r>
      <w:r w:rsidRPr="00616345">
        <w:rPr>
          <w:sz w:val="24"/>
          <w:szCs w:val="24"/>
          <w:lang w:val="kk-KZ"/>
        </w:rPr>
        <w:t xml:space="preserve">  ректификационды  колоннаға</w:t>
      </w:r>
      <w:r w:rsidR="00387939">
        <w:rPr>
          <w:sz w:val="24"/>
          <w:szCs w:val="24"/>
          <w:lang w:val="kk-KZ"/>
        </w:rPr>
        <w:t xml:space="preserve"> </w:t>
      </w:r>
      <w:r w:rsidRPr="00616345">
        <w:rPr>
          <w:i/>
          <w:sz w:val="24"/>
          <w:szCs w:val="24"/>
          <w:lang w:val="kk-KZ"/>
        </w:rPr>
        <w:t>2</w:t>
      </w:r>
      <w:r w:rsidR="00387939">
        <w:rPr>
          <w:i/>
          <w:sz w:val="24"/>
          <w:szCs w:val="24"/>
          <w:lang w:val="kk-KZ"/>
        </w:rPr>
        <w:t xml:space="preserve"> </w:t>
      </w:r>
      <w:r w:rsidRPr="00616345">
        <w:rPr>
          <w:sz w:val="24"/>
          <w:szCs w:val="24"/>
          <w:lang w:val="kk-KZ"/>
        </w:rPr>
        <w:t>түседі</w:t>
      </w:r>
      <w:r w:rsidRPr="00616345">
        <w:rPr>
          <w:i/>
          <w:sz w:val="24"/>
          <w:szCs w:val="24"/>
          <w:lang w:val="kk-KZ"/>
        </w:rPr>
        <w:t>.</w:t>
      </w:r>
      <w:r w:rsidR="00387939">
        <w:rPr>
          <w:i/>
          <w:sz w:val="24"/>
          <w:szCs w:val="24"/>
          <w:lang w:val="kk-KZ"/>
        </w:rPr>
        <w:t xml:space="preserve"> </w:t>
      </w:r>
      <w:r w:rsidRPr="00616345">
        <w:rPr>
          <w:sz w:val="24"/>
          <w:szCs w:val="24"/>
          <w:lang w:val="kk-KZ"/>
        </w:rPr>
        <w:t xml:space="preserve">Бұл колоннаның жоғары жағындағы артық қысым мөлшермен 0,2 </w:t>
      </w:r>
      <w:r w:rsidRPr="00616345">
        <w:rPr>
          <w:i/>
          <w:sz w:val="24"/>
          <w:szCs w:val="24"/>
          <w:lang w:val="kk-KZ"/>
        </w:rPr>
        <w:t>am</w:t>
      </w:r>
      <w:r w:rsidR="00387939">
        <w:rPr>
          <w:i/>
          <w:sz w:val="24"/>
          <w:szCs w:val="24"/>
          <w:lang w:val="kk-KZ"/>
        </w:rPr>
        <w:t xml:space="preserve">м </w:t>
      </w:r>
      <w:r w:rsidRPr="00616345">
        <w:rPr>
          <w:sz w:val="24"/>
          <w:szCs w:val="24"/>
          <w:lang w:val="kk-KZ"/>
        </w:rPr>
        <w:t>қысымға тең болады</w:t>
      </w:r>
      <w:r w:rsidRPr="00616345">
        <w:rPr>
          <w:i/>
          <w:sz w:val="24"/>
          <w:szCs w:val="24"/>
          <w:lang w:val="kk-KZ"/>
        </w:rPr>
        <w:t>,</w:t>
      </w:r>
      <w:r w:rsidRPr="00616345">
        <w:rPr>
          <w:sz w:val="24"/>
          <w:szCs w:val="24"/>
          <w:lang w:val="kk-KZ"/>
        </w:rPr>
        <w:t xml:space="preserve"> ол өз кезігінде конденсатордың гидравликалық қарама қарсылыққа сәйкестіндіреді;</w:t>
      </w:r>
      <w:r w:rsidR="00387939">
        <w:rPr>
          <w:sz w:val="24"/>
          <w:szCs w:val="24"/>
          <w:lang w:val="kk-KZ"/>
        </w:rPr>
        <w:t xml:space="preserve"> </w:t>
      </w:r>
      <w:r w:rsidRPr="00616345">
        <w:rPr>
          <w:sz w:val="24"/>
          <w:szCs w:val="24"/>
          <w:lang w:val="kk-KZ"/>
        </w:rPr>
        <w:t>ал колоннаның төменгі жағынан қыздырылған су буы беріледі.Колннадан қайнау температуралары бойынша ерекшелініп бөлінетен келесі фракцияларды бөліп алады: бензинді, лигроинды, керосинді, газойлды, тұзды және т.б. Лигирленген фракциялан төменқайнаушы температуралы компоненттерді итергіш колонна 3 арқылы айдайды</w:t>
      </w:r>
      <w:r w:rsidRPr="00616345">
        <w:rPr>
          <w:i/>
          <w:sz w:val="24"/>
          <w:szCs w:val="24"/>
          <w:lang w:val="kk-KZ"/>
        </w:rPr>
        <w:t>,</w:t>
      </w:r>
      <w:r w:rsidRPr="00616345">
        <w:rPr>
          <w:sz w:val="24"/>
          <w:szCs w:val="24"/>
          <w:lang w:val="kk-KZ"/>
        </w:rPr>
        <w:t xml:space="preserve"> ол өз кезігінде қыздырғышпен қамтамасыз етілген.</w:t>
      </w:r>
      <w:r w:rsidR="00387939">
        <w:rPr>
          <w:sz w:val="24"/>
          <w:szCs w:val="24"/>
          <w:lang w:val="kk-KZ"/>
        </w:rPr>
        <w:t xml:space="preserve"> </w:t>
      </w:r>
      <w:r w:rsidRPr="00616345">
        <w:rPr>
          <w:sz w:val="24"/>
          <w:szCs w:val="24"/>
          <w:lang w:val="kk-KZ"/>
        </w:rPr>
        <w:t>Құрылғылар жеңіл мұнаймен 1000 т/күніне өңделеді</w:t>
      </w:r>
      <w:r w:rsidR="00387939">
        <w:rPr>
          <w:sz w:val="24"/>
          <w:szCs w:val="24"/>
          <w:lang w:val="kk-KZ"/>
        </w:rPr>
        <w:t>. Фракция шығымы мынаны құрайды</w:t>
      </w:r>
      <w:r w:rsidRPr="00616345">
        <w:rPr>
          <w:sz w:val="24"/>
          <w:szCs w:val="24"/>
          <w:lang w:val="kk-KZ"/>
        </w:rPr>
        <w:t>: бензинді 26—30%, лигроинды 7—14%, керосинді 5—8%, газойлы жәнетұзды 19—20%, жеңіл және ауыр парафинді дистилят 15—18%, ал қалғаны — гудрон. Ректификационды  колоннада төменгі жағында шикізат еңгізу ге арналған  6 тарелка орналастырылған, одан жоғарырақ — 32 тарелкалар бар; онымен қоса жанғыш секцияның әрбір бесеуінің ішінде 3 тарелкадан орналастырылған, яғни барлығы  53 тарелканы құрайды. Жағармай шығыны</w:t>
      </w:r>
      <w:r w:rsidR="00387939">
        <w:rPr>
          <w:sz w:val="24"/>
          <w:szCs w:val="24"/>
          <w:lang w:val="kk-KZ"/>
        </w:rPr>
        <w:t xml:space="preserve"> </w:t>
      </w:r>
      <w:r w:rsidRPr="00616345">
        <w:rPr>
          <w:sz w:val="24"/>
          <w:szCs w:val="24"/>
          <w:lang w:val="kk-KZ"/>
        </w:rPr>
        <w:t>2,5 % құрайды, мұнайға түсетін су буының мөлшері 6% .</w:t>
      </w:r>
    </w:p>
    <w:p w:rsidR="004F246A" w:rsidRPr="00616345" w:rsidRDefault="004F246A" w:rsidP="00477109">
      <w:pPr>
        <w:pStyle w:val="25"/>
        <w:ind w:firstLine="426"/>
        <w:jc w:val="both"/>
        <w:rPr>
          <w:sz w:val="24"/>
          <w:szCs w:val="24"/>
          <w:lang w:val="kk-KZ"/>
        </w:rPr>
      </w:pPr>
      <w:r w:rsidRPr="00387939">
        <w:rPr>
          <w:sz w:val="24"/>
          <w:szCs w:val="24"/>
          <w:lang w:val="kk-KZ"/>
        </w:rPr>
        <w:t>4.</w:t>
      </w:r>
      <w:r w:rsidRPr="00616345">
        <w:rPr>
          <w:sz w:val="24"/>
          <w:szCs w:val="24"/>
          <w:lang w:val="kk-KZ"/>
        </w:rPr>
        <w:t xml:space="preserve"> Вакуумды трубкалық құрылғыларды мұнай өңдеуінің атмосфералық сатысымен бірыңғай комплексе ортатады. Атмосфералық және вакумдық процестерін бір құрылғыда комбинирлеудің келесі артықшылары бар: коммуникациялық линиялардың азаюы, аралық сыйымдылықтар санының төмендеуі, ықшамдылық, қызмет ету ыңғайлығы, дистилляттар мен қалдықтардың жылуын толықтай пайдалану мүмкіндігі, металл және эксплуатациялық шығындардың кемуі, еңбек өнімділігінің жоғарлауы.</w:t>
      </w:r>
    </w:p>
    <w:p w:rsidR="004F246A" w:rsidRPr="00616345" w:rsidRDefault="004F246A" w:rsidP="00477109">
      <w:pPr>
        <w:pStyle w:val="25"/>
        <w:ind w:firstLine="426"/>
        <w:jc w:val="both"/>
        <w:rPr>
          <w:sz w:val="24"/>
          <w:szCs w:val="24"/>
          <w:lang w:val="kk-KZ"/>
        </w:rPr>
      </w:pPr>
      <w:r w:rsidRPr="00616345">
        <w:rPr>
          <w:sz w:val="24"/>
          <w:szCs w:val="24"/>
          <w:lang w:val="kk-KZ"/>
        </w:rPr>
        <w:t>Вакуумды колоннаның жоғары жағынан алынған газойль кең фракциядан тұрады және каталитикалық крекингтің бастапқы шикізаты ретінде қолданылады.Мұндай құрылғының құрамды бөліктері – атмосфералық колонна 2 және екі кезектесіп жұмыс істеп тұрған вакуумды колонналар 4 және 5</w:t>
      </w:r>
      <w:r w:rsidRPr="00616345">
        <w:rPr>
          <w:i/>
          <w:sz w:val="24"/>
          <w:szCs w:val="24"/>
          <w:lang w:val="kk-KZ"/>
        </w:rPr>
        <w:t>.</w:t>
      </w:r>
      <w:r w:rsidRPr="00616345">
        <w:rPr>
          <w:sz w:val="24"/>
          <w:szCs w:val="24"/>
          <w:lang w:val="kk-KZ"/>
        </w:rPr>
        <w:t xml:space="preserve">Біріншіден үш май дистилляттары және қалдықтан - жартылай гудрон VII. Қалдық бөлігі қалдық майды алу үшін шикізат ретінде, қалғаны пештің имек түтігі арқылы екінші вакуумды колоннаға беріледі. Вакуумды колонна 10—15 </w:t>
      </w:r>
      <w:r w:rsidRPr="00616345">
        <w:rPr>
          <w:i/>
          <w:sz w:val="24"/>
          <w:szCs w:val="24"/>
          <w:lang w:val="kk-KZ"/>
        </w:rPr>
        <w:t xml:space="preserve">мм рт. cm </w:t>
      </w:r>
      <w:r w:rsidRPr="00616345">
        <w:rPr>
          <w:sz w:val="24"/>
          <w:szCs w:val="24"/>
          <w:lang w:val="kk-KZ"/>
        </w:rPr>
        <w:t>қысымда жұмыс істейді</w:t>
      </w:r>
      <w:r w:rsidRPr="00616345">
        <w:rPr>
          <w:i/>
          <w:sz w:val="24"/>
          <w:szCs w:val="24"/>
          <w:lang w:val="kk-KZ"/>
        </w:rPr>
        <w:t>.</w:t>
      </w:r>
      <w:r w:rsidRPr="00616345">
        <w:rPr>
          <w:sz w:val="24"/>
          <w:szCs w:val="24"/>
          <w:lang w:val="kk-KZ"/>
        </w:rPr>
        <w:t xml:space="preserve">Бұл колоннада каталитикалық крекинг немес гидрокрекинг үшін ауыр дистиллятты шикізатты алады. Айдаудың қалдығы – </w:t>
      </w:r>
      <w:r w:rsidRPr="00616345">
        <w:rPr>
          <w:sz w:val="24"/>
          <w:szCs w:val="24"/>
          <w:lang w:val="kk-KZ"/>
        </w:rPr>
        <w:lastRenderedPageBreak/>
        <w:t xml:space="preserve">гудрон XIII- жол битумы ретінде қолданады. Лигроинфракциясы каталитикалық риформингке жіберіледі. </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Екі рет буландыруда газ, су және бензиннің негізгі бөлігі мұнайдан пешке бармай жатып бөлінеді. Бұл жағдайда пештің де, негізгі ректификациялаушы колоннаның да жұмысын жеңілдетеді және ол екі қайтара буландыру желісінің негізгі жетістігі болып саналады. Екі қайтара буландыру жүйесі, әсіресе өңдеуге түсетін мұнай табиғаты қайта-қайта өзгеріп тұратын жағдайда ыңғайлы.</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Екі рет буландыру қондырғыларында, мұнайдан бір рет буландыру сияқты, дистилляттарды бөлу тереңдігінің дәрежесіне жету үшін, оны жоғары температураға дейін (360-370°С) қыздыруға тура келеді. Екі рет буландыру қондырғысында ректификациялау колонналарының, шикізат сораптарының саны екі рет көбейеді, конденсациялаушы жабдықтар мөлшері өседі.</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Вакуумда айдау қондырғылары мен блоктарда мазутты бір рет буландыру жүйесі (1.6а сур.) көп тараған. Бірақ тәжірибе көрсеткендей, мұндай блоктарда өте таза ректификациялаумен бөлінген айдалу шектері тиянақты вакуум дистилляттарын, жоғары сапалы майлар дайындауға пайдаланатын, алу өте қиын. Вакуум дистилляттарының орта қайнау температураларының бір-біріне ауысуы 70-130°С аралығында құрайды.</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Вакуум дистилляттарының таза бөлінуді жақсартуды, ректификациялаушы табақшалардың санын көбейту арқылы жетуге болады. Бірақ мұндай шешім әруақытта тиімді бола бермейді, себебі табақшалардың саны көбейген сайын вакуум азаяды, төменгі табаөшаларда температура көтеріледі де бөлу тереңдігі және дистилляттардың сапасы төмендеуі мүмкін. Вакуум дистилляттарының сапасын көтерудің тағы басқа жолы – екі рет буландырумен айдаудың жүйесін қолдану (6.6б сур.). Бұл жүйе бойынша, бірінші вакуум колоннасында алшақ аралықта қайнайтұғын май фракциясын алу көзделген, ол пеште қыздырылған соң екінші колоннада тар аралықта қайнайтұғын фракцияларға бөлінген.</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Екі баспалдақты вакуум айдауында айдауға қосымша отын, бу, электор энергисы жұмсалады. Бірақ бұл шығындар бөлінген май, дистилляттарының сапасының артуынан және ақырғы алынған өнімнің сапасының жақсаруы өтеледі. Бір фракцияның екінші фракцияға ауысуының орта мәні 30-60°С дейін төмендейді.</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Технолгиялық жүйелер. МӨЗ мұнайды және мазутты айдау жүйелерінің барлық түрлері қолданылады, өз алдына тұрған атмосфералық және вакуумда айдау қондырғылары, құрастырма атмосфера-вакуумда айдаудың құбырлы қондырғылары пайдаланылады. Ең алғаш біздің елде (1950ж. дейін) қуат аз 0,5-0,6 млн.т/ж АҚ және АВҚ қондырғылар, соңғы жылдары олардың қуаты 1-3 млн.т/ж өсті. 1967ж бастап мұнайды айдау қондырғыларының қуаты, шикізат бойынша жылына 6-8 млн.т жетті. Көп ескі қондырғылар құрамына мұнайды тұздан айыру, бензинді тұрақтандыру және оны екінші айдау процестері біріктіріліп беріледі.</w:t>
      </w:r>
    </w:p>
    <w:p w:rsidR="004F246A" w:rsidRPr="00616345" w:rsidRDefault="004F246A" w:rsidP="00477109">
      <w:pPr>
        <w:ind w:firstLine="426"/>
        <w:jc w:val="both"/>
        <w:rPr>
          <w:noProof/>
          <w:color w:val="000000"/>
          <w:sz w:val="24"/>
          <w:szCs w:val="24"/>
          <w:lang w:val="kk-KZ"/>
        </w:rPr>
      </w:pPr>
      <w:r w:rsidRPr="00616345">
        <w:rPr>
          <w:sz w:val="24"/>
          <w:szCs w:val="24"/>
          <w:lang w:val="kk-KZ"/>
        </w:rPr>
        <w:t>1. 7 суретте қуаты жылына 6 млн. т ЭТТҚ-АҚ мұнайды алғашқы өңдеудің құрастырма қондырғысының технологиялық жүйесі берілген. Бұл қондырғыда екі рет буландыру принципі іске асырылған. Бұл жүйе бойынша, шикі мұнай 1 сораппен 2-5 жылу алмастырғыштардан, 6 электрдегидраторлардың шоғырынан және 7 жылу алмастырғыштан өтіп, 8 бензинсіздендіру колоннасына түседі. 8 колоннасының жоғарғы жағынан шығатын өнім – жеңіл бензин фракциясын – 9 мен 10 ауамен және сумен суытатын тоңазытқыштарда суытылады, одан кейін 11 рефлюкс ыдысына түседі, одан бензиннің бір бөлігі 12 сораппен, 8 колоннаға ағын (флегма) есебінде беріледі де, ал негізгі баланысты мөлшері өзінің қысымымен 13 ыдысына түседі.</w:t>
      </w:r>
    </w:p>
    <w:p w:rsidR="004F246A" w:rsidRPr="00616345" w:rsidRDefault="004F246A" w:rsidP="00477109">
      <w:pPr>
        <w:ind w:firstLine="426"/>
        <w:rPr>
          <w:sz w:val="24"/>
          <w:szCs w:val="24"/>
        </w:rPr>
      </w:pPr>
      <w:r w:rsidRPr="00616345">
        <w:rPr>
          <w:noProof/>
          <w:sz w:val="24"/>
          <w:szCs w:val="24"/>
        </w:rPr>
        <w:lastRenderedPageBreak/>
        <w:drawing>
          <wp:inline distT="0" distB="0" distL="0" distR="0">
            <wp:extent cx="5703917" cy="2215166"/>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9920" cy="2217497"/>
                    </a:xfrm>
                    <a:prstGeom prst="rect">
                      <a:avLst/>
                    </a:prstGeom>
                    <a:noFill/>
                    <a:ln>
                      <a:noFill/>
                    </a:ln>
                  </pic:spPr>
                </pic:pic>
              </a:graphicData>
            </a:graphic>
          </wp:inline>
        </w:drawing>
      </w:r>
    </w:p>
    <w:p w:rsidR="004F246A" w:rsidRPr="007C7F84" w:rsidRDefault="004F246A" w:rsidP="00477109">
      <w:pPr>
        <w:shd w:val="clear" w:color="auto" w:fill="FFFFFF"/>
        <w:ind w:firstLine="426"/>
        <w:jc w:val="both"/>
        <w:rPr>
          <w:noProof/>
          <w:color w:val="000000"/>
          <w:sz w:val="22"/>
          <w:szCs w:val="22"/>
        </w:rPr>
      </w:pPr>
      <w:r w:rsidRPr="007C7F84">
        <w:rPr>
          <w:noProof/>
          <w:color w:val="000000"/>
          <w:sz w:val="22"/>
          <w:szCs w:val="22"/>
        </w:rPr>
        <w:t xml:space="preserve">1,12,14,23,24,30,32-35-сораптар, 2-5,7,25-жылу алмастырғыштар; 6-электрдегидраторлары; 8,16,21,22,36-колонналар; 9,10,18,19,27-конденсатор-тоңазытқыштар; 11,13,20-сыйымдық ыдыстар; 15,31-құбырлы пештер; 17-тоңазытқыш; Б-бензинді қайталап айдау бөлімі. 1-мұнай; ІІ-тұрақтандыру басқы фракция; ІП-б.қ.-62°С фракция; ІҮ-62-85°С фракция; Ү-85-105°С фракия; ҮІ-105-140°С фракция; Ү11-140-180°С фракция; ҮШ-18О-23О°С фракция; ІХ-230-350°С фракция; Х-350°С жоғары фракция; ХІ-су буы; </w:t>
      </w:r>
      <w:r w:rsidRPr="007C7F84">
        <w:rPr>
          <w:color w:val="000000"/>
          <w:sz w:val="22"/>
          <w:szCs w:val="22"/>
        </w:rPr>
        <w:t>XII-</w:t>
      </w:r>
      <w:r w:rsidRPr="007C7F84">
        <w:rPr>
          <w:noProof/>
          <w:color w:val="000000"/>
          <w:sz w:val="22"/>
          <w:szCs w:val="22"/>
        </w:rPr>
        <w:t>деэмульгатор.</w:t>
      </w:r>
    </w:p>
    <w:p w:rsidR="007C7F84" w:rsidRPr="007C7F84" w:rsidRDefault="007C7F84" w:rsidP="00477109">
      <w:pPr>
        <w:shd w:val="clear" w:color="auto" w:fill="FFFFFF"/>
        <w:tabs>
          <w:tab w:val="left" w:pos="360"/>
        </w:tabs>
        <w:ind w:firstLine="426"/>
        <w:jc w:val="center"/>
        <w:rPr>
          <w:sz w:val="24"/>
          <w:szCs w:val="24"/>
          <w:lang w:val="kk-KZ"/>
        </w:rPr>
      </w:pPr>
      <w:r w:rsidRPr="00616345">
        <w:rPr>
          <w:noProof/>
          <w:color w:val="000000"/>
          <w:sz w:val="24"/>
          <w:szCs w:val="24"/>
          <w:lang w:val="kk-KZ"/>
        </w:rPr>
        <w:t>Су</w:t>
      </w:r>
      <w:r w:rsidRPr="00616345">
        <w:rPr>
          <w:noProof/>
          <w:color w:val="000000"/>
          <w:sz w:val="24"/>
          <w:szCs w:val="24"/>
        </w:rPr>
        <w:t>рет</w:t>
      </w:r>
      <w:r>
        <w:rPr>
          <w:noProof/>
          <w:color w:val="000000"/>
          <w:sz w:val="24"/>
          <w:szCs w:val="24"/>
          <w:lang w:val="kk-KZ"/>
        </w:rPr>
        <w:t xml:space="preserve"> 7.</w:t>
      </w:r>
      <w:r w:rsidRPr="00616345">
        <w:rPr>
          <w:noProof/>
          <w:color w:val="000000"/>
          <w:sz w:val="24"/>
          <w:szCs w:val="24"/>
        </w:rPr>
        <w:t xml:space="preserve"> ЭТТҚ-ЛҚ-6 мұнайды алғашқы өңдеудің құрастырма қондырғысының  технологиялық жүйесі</w:t>
      </w:r>
    </w:p>
    <w:p w:rsidR="004F246A" w:rsidRPr="00616345" w:rsidRDefault="004F246A" w:rsidP="00477109">
      <w:pPr>
        <w:shd w:val="clear" w:color="auto" w:fill="FFFFFF"/>
        <w:ind w:firstLine="426"/>
        <w:jc w:val="both"/>
        <w:rPr>
          <w:sz w:val="24"/>
          <w:szCs w:val="24"/>
        </w:rPr>
      </w:pPr>
    </w:p>
    <w:p w:rsidR="004F246A" w:rsidRPr="00616345" w:rsidRDefault="004F246A" w:rsidP="00477109">
      <w:pPr>
        <w:tabs>
          <w:tab w:val="left" w:pos="357"/>
          <w:tab w:val="left" w:pos="399"/>
        </w:tabs>
        <w:ind w:firstLine="426"/>
        <w:jc w:val="both"/>
        <w:rPr>
          <w:sz w:val="24"/>
          <w:szCs w:val="24"/>
        </w:rPr>
      </w:pPr>
      <w:r w:rsidRPr="00616345">
        <w:rPr>
          <w:sz w:val="24"/>
          <w:szCs w:val="24"/>
        </w:rPr>
        <w:t>8 колоннаның астынан шығатын өнім – аздан бензинсізденген мұнай -14 сораппен алынып 15 құбырлы пешке жіберіледі. 360</w:t>
      </w:r>
      <w:r w:rsidRPr="00616345">
        <w:rPr>
          <w:sz w:val="24"/>
          <w:szCs w:val="24"/>
          <w:vertAlign w:val="superscript"/>
        </w:rPr>
        <w:t>0</w:t>
      </w:r>
      <w:r w:rsidRPr="00616345">
        <w:rPr>
          <w:sz w:val="24"/>
          <w:szCs w:val="24"/>
        </w:rPr>
        <w:t>С дейін қыздырылған мұнайдың екі ағымының біреуі 8 колоннаға қосымша ректификациялауға қажетті жылу беру мақсатында беріледі де, ал екінші ағымы 26 атмосфера колонасына жіберіледі. 16 колоннада мұнай бірнеше фракцияларға бөлінеді.</w:t>
      </w:r>
    </w:p>
    <w:p w:rsidR="004F246A" w:rsidRPr="00616345" w:rsidRDefault="004F246A" w:rsidP="00477109">
      <w:pPr>
        <w:tabs>
          <w:tab w:val="left" w:pos="357"/>
          <w:tab w:val="left" w:pos="399"/>
        </w:tabs>
        <w:ind w:firstLine="426"/>
        <w:jc w:val="both"/>
        <w:rPr>
          <w:sz w:val="24"/>
          <w:szCs w:val="24"/>
        </w:rPr>
      </w:pPr>
      <w:r w:rsidRPr="00616345">
        <w:rPr>
          <w:sz w:val="24"/>
          <w:szCs w:val="24"/>
        </w:rPr>
        <w:t>Колоннаның астынан температурасын төмендету және мазуттан мөлдір өнімдерді толығырақ алу үшін, ондағы 16 ректификациялауды су буының қатысуымен жүргізеді. Буды колоннаның төменгі бөлігіне береді. Мазут 16 колоннаның астынан 7,5 мұнайды қыздыратын жылу алмастырғыштар мен 17 – тоңазытқыш арқылы қондырғыдан шығып кетеді.</w:t>
      </w:r>
    </w:p>
    <w:p w:rsidR="004F246A" w:rsidRPr="00616345" w:rsidRDefault="004F246A" w:rsidP="00477109">
      <w:pPr>
        <w:tabs>
          <w:tab w:val="left" w:pos="357"/>
          <w:tab w:val="left" w:pos="399"/>
        </w:tabs>
        <w:ind w:firstLine="426"/>
        <w:jc w:val="both"/>
        <w:rPr>
          <w:sz w:val="24"/>
          <w:szCs w:val="24"/>
        </w:rPr>
      </w:pPr>
      <w:r w:rsidRPr="00616345">
        <w:rPr>
          <w:sz w:val="24"/>
          <w:szCs w:val="24"/>
        </w:rPr>
        <w:t>16 колоннаның жоғарғы жағынан соңғы қайнау температурасы 180</w:t>
      </w:r>
      <w:r w:rsidRPr="00616345">
        <w:rPr>
          <w:sz w:val="24"/>
          <w:szCs w:val="24"/>
          <w:vertAlign w:val="superscript"/>
        </w:rPr>
        <w:t>0</w:t>
      </w:r>
      <w:r w:rsidRPr="00616345">
        <w:rPr>
          <w:sz w:val="24"/>
          <w:szCs w:val="24"/>
        </w:rPr>
        <w:t>С бензин фракциясының буы және су буы шығады. Булар 18 және 19 ауамен және сумен суытатын конденсатор – тоңазытқыштарға түседі, одан конденсациялаудан өткеннен кейін, өнім 20 су бөлгіш сыйымдыққа түседі. Судан бөлінген ауыр бензин 13 сыйымдыққа түседі. Бензиннің бір бөлігі 20 сыйымдықтан 16 колоннаға ағын есебінде қайта беріледі.</w:t>
      </w:r>
    </w:p>
    <w:p w:rsidR="004F246A" w:rsidRPr="00616345" w:rsidRDefault="004F246A" w:rsidP="00477109">
      <w:pPr>
        <w:tabs>
          <w:tab w:val="left" w:pos="357"/>
          <w:tab w:val="left" w:pos="399"/>
        </w:tabs>
        <w:ind w:firstLine="426"/>
        <w:jc w:val="both"/>
        <w:rPr>
          <w:sz w:val="24"/>
          <w:szCs w:val="24"/>
        </w:rPr>
      </w:pPr>
      <w:r w:rsidRPr="00616345">
        <w:rPr>
          <w:sz w:val="24"/>
          <w:szCs w:val="24"/>
        </w:rPr>
        <w:t>16 колоннадан екі бүйірлі өнім – керосин (180-230</w:t>
      </w:r>
      <w:r w:rsidRPr="00616345">
        <w:rPr>
          <w:sz w:val="24"/>
          <w:szCs w:val="24"/>
          <w:vertAlign w:val="superscript"/>
        </w:rPr>
        <w:t>0</w:t>
      </w:r>
      <w:r w:rsidRPr="00616345">
        <w:rPr>
          <w:sz w:val="24"/>
          <w:szCs w:val="24"/>
        </w:rPr>
        <w:t>С) және дизел (230-350</w:t>
      </w:r>
      <w:r w:rsidRPr="00616345">
        <w:rPr>
          <w:sz w:val="24"/>
          <w:szCs w:val="24"/>
          <w:vertAlign w:val="superscript"/>
        </w:rPr>
        <w:t>0</w:t>
      </w:r>
      <w:r w:rsidRPr="00616345">
        <w:rPr>
          <w:sz w:val="24"/>
          <w:szCs w:val="24"/>
        </w:rPr>
        <w:t>С) фракцияларын алады. Бұл өнімдер әулі 21,</w:t>
      </w:r>
      <w:r w:rsidR="007C7F84">
        <w:rPr>
          <w:sz w:val="24"/>
          <w:szCs w:val="24"/>
          <w:lang w:val="kk-KZ"/>
        </w:rPr>
        <w:t xml:space="preserve"> </w:t>
      </w:r>
      <w:r w:rsidRPr="00616345">
        <w:rPr>
          <w:sz w:val="24"/>
          <w:szCs w:val="24"/>
        </w:rPr>
        <w:t>22 буландырушы колонналарға түседі. Буландырушы колонналарда бйірлі фракциялардан су буының қатысуымен жеңіл фракциялары бөлінеді. Жеңіл фракциялардан арылған мақсатты өнім жылу алмастырғыштар мен тоңазытқыштар арқылы қондырғыдан шығарылады, ал жеңіл фракциялардың 16 колоннаға қайта беріледі.</w:t>
      </w:r>
    </w:p>
    <w:p w:rsidR="004F246A" w:rsidRPr="00616345" w:rsidRDefault="004F246A" w:rsidP="00477109">
      <w:pPr>
        <w:tabs>
          <w:tab w:val="left" w:pos="357"/>
          <w:tab w:val="left" w:pos="399"/>
        </w:tabs>
        <w:ind w:firstLine="426"/>
        <w:jc w:val="both"/>
        <w:rPr>
          <w:sz w:val="24"/>
          <w:szCs w:val="24"/>
        </w:rPr>
      </w:pPr>
      <w:r w:rsidRPr="00616345">
        <w:rPr>
          <w:sz w:val="24"/>
          <w:szCs w:val="24"/>
        </w:rPr>
        <w:t>16 колоннаның жұмысын жақсарту және ондағы артық жылуды алу мақсатында, екі қайтара беруші ағын – жоғарғы және төменгі шығару көзделген. Ағындар сораптармен сорып алынып, мұнайды қыздырушы 2-4 жылу алмастырғыштардан өтіп, 16 колоннаның ағынды шығаратын табақшаның үстіндегі табақшаға қайта беріледі.</w:t>
      </w:r>
    </w:p>
    <w:p w:rsidR="004F246A" w:rsidRPr="00616345" w:rsidRDefault="004F246A" w:rsidP="00477109">
      <w:pPr>
        <w:ind w:firstLine="426"/>
        <w:jc w:val="both"/>
        <w:rPr>
          <w:sz w:val="24"/>
          <w:szCs w:val="24"/>
          <w:lang w:val="kk-KZ"/>
        </w:rPr>
      </w:pPr>
      <w:r w:rsidRPr="00616345">
        <w:rPr>
          <w:sz w:val="24"/>
          <w:szCs w:val="24"/>
          <w:lang w:val="kk-KZ"/>
        </w:rPr>
        <w:t>Б.қ. - 180</w:t>
      </w:r>
      <w:r w:rsidRPr="00616345">
        <w:rPr>
          <w:sz w:val="24"/>
          <w:szCs w:val="24"/>
          <w:vertAlign w:val="superscript"/>
          <w:lang w:val="kk-KZ"/>
        </w:rPr>
        <w:t>0</w:t>
      </w:r>
      <w:r w:rsidRPr="00616345">
        <w:rPr>
          <w:sz w:val="24"/>
          <w:szCs w:val="24"/>
          <w:lang w:val="kk-KZ"/>
        </w:rPr>
        <w:t>С бензин фракциясы 13 сыйымдылықтан 24 сораппен 25 жылу алмастырғышқа беріледі, онда 230-350</w:t>
      </w:r>
      <w:r w:rsidRPr="00616345">
        <w:rPr>
          <w:sz w:val="24"/>
          <w:szCs w:val="24"/>
          <w:vertAlign w:val="superscript"/>
          <w:lang w:val="kk-KZ"/>
        </w:rPr>
        <w:t>0</w:t>
      </w:r>
      <w:r w:rsidRPr="00616345">
        <w:rPr>
          <w:sz w:val="24"/>
          <w:szCs w:val="24"/>
          <w:lang w:val="kk-KZ"/>
        </w:rPr>
        <w:t>С фракциямен 170</w:t>
      </w:r>
      <w:r w:rsidRPr="00616345">
        <w:rPr>
          <w:sz w:val="24"/>
          <w:szCs w:val="24"/>
          <w:vertAlign w:val="superscript"/>
          <w:lang w:val="kk-KZ"/>
        </w:rPr>
        <w:t>0</w:t>
      </w:r>
      <w:r w:rsidRPr="00616345">
        <w:rPr>
          <w:sz w:val="24"/>
          <w:szCs w:val="24"/>
          <w:lang w:val="kk-KZ"/>
        </w:rPr>
        <w:t xml:space="preserve">С дейін қыздырылады, одан кейін 26 тұрақтандырушы колоннаға беріледі. 26 колоннаның жоғарғы өнімі – тұрақтандырушы басқа фракция – 27 конденсатор – тоңазытқышқа жіберіледі. 27-ден конденсат 28-ге түседі. 28-ден жоғарғы фракцияның бір бөлігі 26-ға ағын есебінде қайта беріледі, ал оның баланысты мөлшері қондырғыдан шығарылады. 26 колоннаның төменгі </w:t>
      </w:r>
      <w:r w:rsidRPr="00616345">
        <w:rPr>
          <w:sz w:val="24"/>
          <w:szCs w:val="24"/>
          <w:lang w:val="kk-KZ"/>
        </w:rPr>
        <w:lastRenderedPageBreak/>
        <w:t>жағынан өнім – тұрақты б.қ.- 180</w:t>
      </w:r>
      <w:r w:rsidRPr="00616345">
        <w:rPr>
          <w:sz w:val="24"/>
          <w:szCs w:val="24"/>
          <w:vertAlign w:val="superscript"/>
          <w:lang w:val="kk-KZ"/>
        </w:rPr>
        <w:t>0</w:t>
      </w:r>
      <w:r w:rsidRPr="00616345">
        <w:rPr>
          <w:sz w:val="24"/>
          <w:szCs w:val="24"/>
          <w:lang w:val="kk-KZ"/>
        </w:rPr>
        <w:t>С бензин фракциясы бензинді екінші айдау бөлігіне түседі, онда ол қайнау температурасы жақын фракцияларға бөлінеді. 26 колоннадағы жылу режимін ұстап тұру үшін бензин фракциясының бір бөлігі сораппен пештен қыздырылып, буға айналып, бу фазасы күйінде 26 колоннаға қайта беріледі.</w:t>
      </w:r>
    </w:p>
    <w:p w:rsidR="004F246A" w:rsidRPr="00616345" w:rsidRDefault="004F246A" w:rsidP="00477109">
      <w:pPr>
        <w:tabs>
          <w:tab w:val="left" w:pos="720"/>
        </w:tabs>
        <w:ind w:firstLine="426"/>
        <w:jc w:val="both"/>
        <w:rPr>
          <w:sz w:val="24"/>
          <w:szCs w:val="24"/>
          <w:lang w:val="kk-KZ"/>
        </w:rPr>
      </w:pPr>
      <w:r w:rsidRPr="00616345">
        <w:rPr>
          <w:sz w:val="24"/>
          <w:szCs w:val="24"/>
          <w:lang w:val="kk-KZ"/>
        </w:rPr>
        <w:t>Елдің кейбір МӨЗ күкіртті мұнайларды өңдеуге арналған ЭТТҚ-АВҚ-6 атмосфера – вакуумды айдау қондырғылары жұмыс істейді (6.8 сурет).</w:t>
      </w:r>
    </w:p>
    <w:p w:rsidR="004F246A" w:rsidRPr="00616345" w:rsidRDefault="004F246A" w:rsidP="00477109">
      <w:pPr>
        <w:tabs>
          <w:tab w:val="left" w:pos="720"/>
        </w:tabs>
        <w:ind w:firstLine="426"/>
        <w:jc w:val="both"/>
        <w:rPr>
          <w:sz w:val="24"/>
          <w:szCs w:val="24"/>
          <w:lang w:val="kk-KZ"/>
        </w:rPr>
      </w:pPr>
      <w:r w:rsidRPr="00616345">
        <w:rPr>
          <w:sz w:val="24"/>
          <w:szCs w:val="24"/>
          <w:lang w:val="kk-KZ"/>
        </w:rPr>
        <w:t xml:space="preserve">Қондырғыға түсетін мұнай 1 сораппен алынып екі ағыммен шикі заттың жылу алмастырғыштарынан өтеді. Мұнайдың бірінші ағымы 16 колоннаның қайта айналып берілуші жоғарғы (2 жылу алмастырғышта) мен төменгі (3 жылу алмастырғышта) ағынымен жылу алмасу нәтижесінде, қыздырылады. Екінші ағым 4 және 5 жылу алмастырғыштардан өтіп, 30 вакуум колоннасының төменгі мен ортаңғы жерінен шығатын қайта берілуші ағынымен қыздырылады. </w:t>
      </w:r>
      <w:r w:rsidRPr="00616345">
        <w:rPr>
          <w:sz w:val="24"/>
          <w:szCs w:val="24"/>
        </w:rPr>
        <w:t>Одан кейін мұнайдың екі ағымда қосылып электрдегидраторға түседі.</w:t>
      </w:r>
    </w:p>
    <w:p w:rsidR="004F246A" w:rsidRPr="00616345" w:rsidRDefault="004F246A" w:rsidP="00477109">
      <w:pPr>
        <w:ind w:firstLine="426"/>
        <w:jc w:val="both"/>
        <w:rPr>
          <w:sz w:val="24"/>
          <w:szCs w:val="24"/>
        </w:rPr>
      </w:pPr>
      <w:r w:rsidRPr="00616345">
        <w:rPr>
          <w:noProof/>
          <w:sz w:val="24"/>
          <w:szCs w:val="24"/>
        </w:rPr>
        <w:drawing>
          <wp:inline distT="0" distB="0" distL="0" distR="0">
            <wp:extent cx="5484615" cy="2060620"/>
            <wp:effectExtent l="19050" t="0" r="178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061291"/>
                    </a:xfrm>
                    <a:prstGeom prst="rect">
                      <a:avLst/>
                    </a:prstGeom>
                    <a:noFill/>
                    <a:ln>
                      <a:noFill/>
                    </a:ln>
                  </pic:spPr>
                </pic:pic>
              </a:graphicData>
            </a:graphic>
          </wp:inline>
        </w:drawing>
      </w:r>
    </w:p>
    <w:p w:rsidR="007C7F84" w:rsidRPr="007C7F84" w:rsidRDefault="004F246A" w:rsidP="00477109">
      <w:pPr>
        <w:shd w:val="clear" w:color="auto" w:fill="FFFFFF"/>
        <w:ind w:firstLine="426"/>
        <w:jc w:val="center"/>
        <w:rPr>
          <w:noProof/>
          <w:color w:val="000000"/>
          <w:sz w:val="22"/>
          <w:szCs w:val="22"/>
          <w:lang w:val="kk-KZ"/>
        </w:rPr>
      </w:pPr>
      <w:r w:rsidRPr="007C7F84">
        <w:rPr>
          <w:noProof/>
          <w:color w:val="000000"/>
          <w:sz w:val="22"/>
          <w:szCs w:val="22"/>
          <w:lang w:val="kk-KZ"/>
        </w:rPr>
        <w:t xml:space="preserve">1,14,17,22-25,31,36,39,40,42-44,46,47,49-сораптар; 2-7,9,10,45-жылу алмастырғыштар; 8,16,26-30-колонналар; 11,12,19,20,33,37-кондесатор-тоңазытқыштар; 13,18,21,38-сыйымдықтар; 15,32,41-құбырлы пештер; 34-эжектор; 35,48,50-тоңазытқыштар; А-электрдегидраторлар блогы; Б-бензинді қайта айдау блогы; </w:t>
      </w:r>
      <w:r w:rsidRPr="007C7F84">
        <w:rPr>
          <w:color w:val="000000"/>
          <w:sz w:val="22"/>
          <w:szCs w:val="22"/>
          <w:lang w:val="kk-KZ"/>
        </w:rPr>
        <w:t>I-</w:t>
      </w:r>
      <w:r w:rsidRPr="007C7F84">
        <w:rPr>
          <w:noProof/>
          <w:color w:val="000000"/>
          <w:sz w:val="22"/>
          <w:szCs w:val="22"/>
          <w:lang w:val="kk-KZ"/>
        </w:rPr>
        <w:t>мұнай; П-газ; Ш-түрақтандырудыц басқы фракциясы; ІV-VІІ-бензиннің тар аралыктағы фракциясы; VШ-180-230°С фракциясы; ІХ-230-280°С фракция; Х-280-350°С фракция; ХІ-350-500°С фракция; ХІІ-гудрон (500°С жоғары фракция); Х1І1-350°С төменгі фракция; ХІV-400°С жоғарғы фракцня; ХV-су буы; ХVІ-коррозия ингибиторы.</w:t>
      </w:r>
    </w:p>
    <w:p w:rsidR="007C7F84" w:rsidRPr="007C7F84" w:rsidRDefault="007C7F84" w:rsidP="00477109">
      <w:pPr>
        <w:shd w:val="clear" w:color="auto" w:fill="FFFFFF"/>
        <w:ind w:firstLine="426"/>
        <w:jc w:val="center"/>
        <w:rPr>
          <w:noProof/>
          <w:color w:val="000000"/>
          <w:sz w:val="24"/>
          <w:szCs w:val="24"/>
          <w:lang w:val="kk-KZ"/>
        </w:rPr>
      </w:pPr>
      <w:r w:rsidRPr="00616345">
        <w:rPr>
          <w:noProof/>
          <w:color w:val="000000"/>
          <w:sz w:val="24"/>
          <w:szCs w:val="24"/>
          <w:lang w:val="kk-KZ"/>
        </w:rPr>
        <w:t>С</w:t>
      </w:r>
      <w:r>
        <w:rPr>
          <w:noProof/>
          <w:color w:val="000000"/>
          <w:sz w:val="24"/>
          <w:szCs w:val="24"/>
          <w:lang w:val="kk-KZ"/>
        </w:rPr>
        <w:t>уре</w:t>
      </w:r>
      <w:r w:rsidRPr="007C7F84">
        <w:rPr>
          <w:noProof/>
          <w:color w:val="000000"/>
          <w:sz w:val="24"/>
          <w:szCs w:val="24"/>
          <w:lang w:val="kk-KZ"/>
        </w:rPr>
        <w:t>т</w:t>
      </w:r>
      <w:r>
        <w:rPr>
          <w:noProof/>
          <w:color w:val="000000"/>
          <w:sz w:val="24"/>
          <w:szCs w:val="24"/>
          <w:lang w:val="kk-KZ"/>
        </w:rPr>
        <w:t xml:space="preserve"> </w:t>
      </w:r>
      <w:r w:rsidRPr="00616345">
        <w:rPr>
          <w:noProof/>
          <w:color w:val="000000"/>
          <w:sz w:val="24"/>
          <w:szCs w:val="24"/>
          <w:lang w:val="kk-KZ"/>
        </w:rPr>
        <w:t>8-</w:t>
      </w:r>
      <w:r w:rsidRPr="007C7F84">
        <w:rPr>
          <w:noProof/>
          <w:color w:val="000000"/>
          <w:sz w:val="24"/>
          <w:szCs w:val="24"/>
          <w:lang w:val="kk-KZ"/>
        </w:rPr>
        <w:t xml:space="preserve"> ЭТТҚ-</w:t>
      </w:r>
      <w:r w:rsidRPr="00616345">
        <w:rPr>
          <w:noProof/>
          <w:color w:val="000000"/>
          <w:sz w:val="24"/>
          <w:szCs w:val="24"/>
          <w:lang w:val="kk-KZ"/>
        </w:rPr>
        <w:t>А</w:t>
      </w:r>
      <w:r w:rsidRPr="007C7F84">
        <w:rPr>
          <w:noProof/>
          <w:color w:val="000000"/>
          <w:sz w:val="24"/>
          <w:szCs w:val="24"/>
          <w:lang w:val="kk-KZ"/>
        </w:rPr>
        <w:t>ВҚ-6 атмосфера-вакуум құбырлы қондырғының</w:t>
      </w:r>
      <w:r>
        <w:rPr>
          <w:noProof/>
          <w:color w:val="000000"/>
          <w:sz w:val="24"/>
          <w:szCs w:val="24"/>
          <w:lang w:val="kk-KZ"/>
        </w:rPr>
        <w:t xml:space="preserve"> технологиялық жүйесі</w:t>
      </w:r>
    </w:p>
    <w:p w:rsidR="004F246A" w:rsidRPr="00616345" w:rsidRDefault="004F246A" w:rsidP="00477109">
      <w:pPr>
        <w:ind w:firstLine="426"/>
        <w:jc w:val="both"/>
        <w:rPr>
          <w:sz w:val="24"/>
          <w:szCs w:val="24"/>
          <w:lang w:val="kk-KZ"/>
        </w:rPr>
      </w:pPr>
      <w:r w:rsidRPr="00616345">
        <w:rPr>
          <w:sz w:val="24"/>
          <w:szCs w:val="24"/>
          <w:lang w:val="kk-KZ"/>
        </w:rPr>
        <w:t>Электр тогының әсерінен кейін сусызданған және тұзсызданған мұнай екі ағымда бөлініп, алмастырғыштарға түседі. Мұнайдың бірінші ағымы 6 және 7 жылу алмастырғыштарда гудронмен, екіншісі 9 жылу алмастырғышта 30 колоннаның төменгі қайта берілуші ағынымен және 10-да гудронмен қыздырылады. Одан кеейін мұнай 8 бензинсіздендіру колоннасына түседі.</w:t>
      </w:r>
    </w:p>
    <w:p w:rsidR="004F246A" w:rsidRPr="00616345" w:rsidRDefault="004F246A" w:rsidP="00477109">
      <w:pPr>
        <w:ind w:firstLine="426"/>
        <w:jc w:val="both"/>
        <w:rPr>
          <w:sz w:val="24"/>
          <w:szCs w:val="24"/>
          <w:lang w:val="kk-KZ"/>
        </w:rPr>
      </w:pPr>
      <w:r w:rsidRPr="00616345">
        <w:rPr>
          <w:sz w:val="24"/>
          <w:szCs w:val="24"/>
          <w:lang w:val="kk-KZ"/>
        </w:rPr>
        <w:t>16 атмосфера колоннасында, ЭТТҚ-АТ-6 айырмашылығы, бүйірден үш фракция – керосин (180-230</w:t>
      </w:r>
      <w:r w:rsidRPr="00616345">
        <w:rPr>
          <w:sz w:val="24"/>
          <w:szCs w:val="24"/>
          <w:vertAlign w:val="superscript"/>
          <w:lang w:val="kk-KZ"/>
        </w:rPr>
        <w:t>0</w:t>
      </w:r>
      <w:r w:rsidRPr="00616345">
        <w:rPr>
          <w:sz w:val="24"/>
          <w:szCs w:val="24"/>
          <w:lang w:val="kk-KZ"/>
        </w:rPr>
        <w:t>С фракциясы), жеңіл дизел (230-280</w:t>
      </w:r>
      <w:r w:rsidRPr="00616345">
        <w:rPr>
          <w:sz w:val="24"/>
          <w:szCs w:val="24"/>
          <w:vertAlign w:val="superscript"/>
          <w:lang w:val="kk-KZ"/>
        </w:rPr>
        <w:t>0</w:t>
      </w:r>
      <w:r w:rsidRPr="00616345">
        <w:rPr>
          <w:sz w:val="24"/>
          <w:szCs w:val="24"/>
          <w:lang w:val="kk-KZ"/>
        </w:rPr>
        <w:t>С фракциясы), ауыр дизел (280-350</w:t>
      </w:r>
      <w:r w:rsidRPr="00616345">
        <w:rPr>
          <w:sz w:val="24"/>
          <w:szCs w:val="24"/>
          <w:vertAlign w:val="superscript"/>
          <w:lang w:val="kk-KZ"/>
        </w:rPr>
        <w:t>0</w:t>
      </w:r>
      <w:r w:rsidRPr="00616345">
        <w:rPr>
          <w:sz w:val="24"/>
          <w:szCs w:val="24"/>
          <w:lang w:val="kk-KZ"/>
        </w:rPr>
        <w:t>С фракциясы) алынады. Осындай үш бүйірден бөлінетін фракциялардың болуы қондырғыны икемді жасайды, алынатын дизел отынының ассортименті көбейеді.</w:t>
      </w:r>
    </w:p>
    <w:p w:rsidR="004F246A" w:rsidRPr="00616345" w:rsidRDefault="004F246A" w:rsidP="00477109">
      <w:pPr>
        <w:ind w:firstLine="426"/>
        <w:jc w:val="both"/>
        <w:rPr>
          <w:sz w:val="24"/>
          <w:szCs w:val="24"/>
          <w:lang w:val="kk-KZ"/>
        </w:rPr>
      </w:pPr>
      <w:r w:rsidRPr="00616345">
        <w:rPr>
          <w:sz w:val="24"/>
          <w:szCs w:val="24"/>
          <w:lang w:val="kk-KZ"/>
        </w:rPr>
        <w:t>Атмосфералық айдаудан қалған қалдық мазут 31 сораппен 32 құбырлы пешке беріледі. Пеште 110</w:t>
      </w:r>
      <w:r w:rsidRPr="00616345">
        <w:rPr>
          <w:sz w:val="24"/>
          <w:szCs w:val="24"/>
          <w:vertAlign w:val="superscript"/>
          <w:lang w:val="kk-KZ"/>
        </w:rPr>
        <w:t>0</w:t>
      </w:r>
      <w:r w:rsidRPr="00616345">
        <w:rPr>
          <w:sz w:val="24"/>
          <w:szCs w:val="24"/>
          <w:lang w:val="kk-KZ"/>
        </w:rPr>
        <w:t>С дейін қыздырылған мазут 30 вакуум колоннасына түседі. Колоннадағы қалдық қысым 6,6 кПа құрайды. Колоннаның төменгі бөлігінің температураны төмендету және гудроннан жеңіл компоненттердің булануын жеңілдету үшін, оның төменгі бөлігіне су буын береді.</w:t>
      </w:r>
    </w:p>
    <w:p w:rsidR="004F246A" w:rsidRPr="00616345" w:rsidRDefault="004F246A" w:rsidP="00477109">
      <w:pPr>
        <w:ind w:firstLine="426"/>
        <w:jc w:val="both"/>
        <w:rPr>
          <w:sz w:val="24"/>
          <w:szCs w:val="24"/>
          <w:lang w:val="kk-KZ"/>
        </w:rPr>
      </w:pPr>
      <w:r w:rsidRPr="00616345">
        <w:rPr>
          <w:sz w:val="24"/>
          <w:szCs w:val="24"/>
          <w:lang w:val="kk-KZ"/>
        </w:rPr>
        <w:t>30 колоннаның жоғарғы жағынан су буы, ыдырау газдары, ауа және аздап дизел фракциясы шығып 33 конденсаторға түседі. Конденсацияланбаған газдар 34 көп сатылы электорлармен сорылады.</w:t>
      </w:r>
    </w:p>
    <w:p w:rsidR="004F246A" w:rsidRPr="00616345" w:rsidRDefault="004F246A" w:rsidP="00477109">
      <w:pPr>
        <w:ind w:firstLine="426"/>
        <w:jc w:val="both"/>
        <w:rPr>
          <w:sz w:val="24"/>
          <w:szCs w:val="24"/>
          <w:lang w:val="kk-KZ"/>
        </w:rPr>
      </w:pPr>
      <w:r w:rsidRPr="00616345">
        <w:rPr>
          <w:sz w:val="24"/>
          <w:szCs w:val="24"/>
          <w:lang w:val="kk-KZ"/>
        </w:rPr>
        <w:t xml:space="preserve">30 колоннада үш түрлі қайта айналып берілуші ағынды шығару қарастырылған: жоғарғы ағын 15 табақшадан аланып, 35 химиялық жағынан тазартылған су, жылу </w:t>
      </w:r>
      <w:r w:rsidRPr="00616345">
        <w:rPr>
          <w:sz w:val="24"/>
          <w:szCs w:val="24"/>
          <w:lang w:val="kk-KZ"/>
        </w:rPr>
        <w:lastRenderedPageBreak/>
        <w:t>алмастырғышында суытылады да 18 табақшаға қайта беріледі. Баланстық артық 350</w:t>
      </w:r>
      <w:r w:rsidRPr="00616345">
        <w:rPr>
          <w:sz w:val="24"/>
          <w:szCs w:val="24"/>
          <w:vertAlign w:val="superscript"/>
          <w:lang w:val="kk-KZ"/>
        </w:rPr>
        <w:t>0</w:t>
      </w:r>
      <w:r w:rsidRPr="00616345">
        <w:rPr>
          <w:sz w:val="24"/>
          <w:szCs w:val="24"/>
          <w:lang w:val="kk-KZ"/>
        </w:rPr>
        <w:t>С төменгі фракция 16 колоннаға немесе дизел отынының желісіне жіберіледі. 9-шы табақшадан 350-500</w:t>
      </w:r>
      <w:r w:rsidRPr="00616345">
        <w:rPr>
          <w:sz w:val="24"/>
          <w:szCs w:val="24"/>
          <w:vertAlign w:val="superscript"/>
          <w:lang w:val="kk-KZ"/>
        </w:rPr>
        <w:t>0</w:t>
      </w:r>
      <w:r w:rsidRPr="00616345">
        <w:rPr>
          <w:sz w:val="24"/>
          <w:szCs w:val="24"/>
          <w:lang w:val="kk-KZ"/>
        </w:rPr>
        <w:t>С (вакуум газойлі) тауарлы фракция және орта қайта берілуші ағын алынады. Ағын қайтадан 11 табақшаға қайта түседі, ал фракция 5 жылу алмастырғыш арқылы қондырғыдан шығарылады. Төменгі қайта берілуші ағын 5 табақшадан алынып, 4 және 9 жылу алмастырғыштарда суытылғаннан кейін, 6 табақшаға қайта беріледі. Баланстық 400</w:t>
      </w:r>
      <w:r w:rsidRPr="00616345">
        <w:rPr>
          <w:sz w:val="24"/>
          <w:szCs w:val="24"/>
          <w:vertAlign w:val="superscript"/>
          <w:lang w:val="kk-KZ"/>
        </w:rPr>
        <w:t>0</w:t>
      </w:r>
      <w:r w:rsidRPr="00616345">
        <w:rPr>
          <w:sz w:val="24"/>
          <w:szCs w:val="24"/>
          <w:lang w:val="kk-KZ"/>
        </w:rPr>
        <w:t>С жоғарғы фракцияның артығын 16 колоннаға қайта беру көзделген.</w:t>
      </w:r>
    </w:p>
    <w:p w:rsidR="004F246A" w:rsidRPr="00616345" w:rsidRDefault="004F246A" w:rsidP="00477109">
      <w:pPr>
        <w:ind w:firstLine="426"/>
        <w:jc w:val="both"/>
        <w:rPr>
          <w:sz w:val="24"/>
          <w:szCs w:val="24"/>
          <w:lang w:val="kk-KZ"/>
        </w:rPr>
      </w:pPr>
      <w:r w:rsidRPr="00616345">
        <w:rPr>
          <w:sz w:val="24"/>
          <w:szCs w:val="24"/>
          <w:lang w:val="kk-KZ"/>
        </w:rPr>
        <w:t>Вакуумда айдау қалдығы – гудрон (500</w:t>
      </w:r>
      <w:r w:rsidRPr="00616345">
        <w:rPr>
          <w:sz w:val="24"/>
          <w:szCs w:val="24"/>
          <w:vertAlign w:val="superscript"/>
          <w:lang w:val="kk-KZ"/>
        </w:rPr>
        <w:t>0</w:t>
      </w:r>
      <w:r w:rsidRPr="00616345">
        <w:rPr>
          <w:sz w:val="24"/>
          <w:szCs w:val="24"/>
          <w:lang w:val="kk-KZ"/>
        </w:rPr>
        <w:t>С жоғарғы фракция) 6, 7, 10, жылу алмастырғыштар арқылы қондырғыдан шығарылады.</w:t>
      </w:r>
    </w:p>
    <w:p w:rsidR="004F246A" w:rsidRPr="00616345" w:rsidRDefault="004F246A" w:rsidP="00477109">
      <w:pPr>
        <w:ind w:firstLine="426"/>
        <w:jc w:val="both"/>
        <w:rPr>
          <w:sz w:val="24"/>
          <w:szCs w:val="24"/>
          <w:lang w:val="kk-KZ"/>
        </w:rPr>
      </w:pPr>
      <w:r w:rsidRPr="00616345">
        <w:rPr>
          <w:sz w:val="24"/>
          <w:szCs w:val="24"/>
          <w:lang w:val="kk-KZ"/>
        </w:rPr>
        <w:t>ЭТТҚ-АВҚ-6 қондырғысындағы бензинді тұрақтандыру және қайта айдау блоктары ЭТТҚ-АҚ-6 қондырғысындағы жүйемен істейді.</w:t>
      </w:r>
    </w:p>
    <w:p w:rsidR="004F246A" w:rsidRPr="00616345" w:rsidRDefault="004F246A" w:rsidP="00477109">
      <w:pPr>
        <w:pStyle w:val="Style5"/>
        <w:widowControl/>
        <w:spacing w:line="240" w:lineRule="auto"/>
        <w:ind w:firstLine="426"/>
        <w:rPr>
          <w:rFonts w:ascii="Times New Roman" w:hAnsi="Times New Roman"/>
          <w:b/>
          <w:lang w:val="kk-KZ"/>
        </w:rPr>
      </w:pPr>
      <w:r w:rsidRPr="00616345">
        <w:rPr>
          <w:rFonts w:ascii="Times New Roman" w:hAnsi="Times New Roman"/>
          <w:b/>
          <w:lang w:val="kk-KZ"/>
        </w:rPr>
        <w:t>Өзін-өзі бақылауға арналған сұрақтар:</w:t>
      </w:r>
    </w:p>
    <w:p w:rsidR="004F246A" w:rsidRPr="00616345" w:rsidRDefault="004F246A" w:rsidP="00477109">
      <w:pPr>
        <w:pStyle w:val="ac"/>
        <w:numPr>
          <w:ilvl w:val="0"/>
          <w:numId w:val="44"/>
        </w:numPr>
        <w:shd w:val="clear" w:color="auto" w:fill="FFFFFF"/>
        <w:ind w:left="0" w:firstLine="426"/>
        <w:contextualSpacing/>
        <w:jc w:val="both"/>
        <w:rPr>
          <w:sz w:val="24"/>
          <w:szCs w:val="24"/>
          <w:lang w:val="kk-KZ"/>
        </w:rPr>
      </w:pPr>
      <w:r w:rsidRPr="00616345">
        <w:rPr>
          <w:sz w:val="24"/>
          <w:szCs w:val="24"/>
          <w:lang w:val="kk-KZ"/>
        </w:rPr>
        <w:t>Қандай жағдайларда вакуумдық трубкалық қондырғылар қолданылады?</w:t>
      </w:r>
    </w:p>
    <w:p w:rsidR="004F246A" w:rsidRPr="00616345" w:rsidRDefault="004F246A" w:rsidP="00477109">
      <w:pPr>
        <w:pStyle w:val="ac"/>
        <w:numPr>
          <w:ilvl w:val="0"/>
          <w:numId w:val="44"/>
        </w:numPr>
        <w:shd w:val="clear" w:color="auto" w:fill="FFFFFF"/>
        <w:ind w:left="0" w:firstLine="426"/>
        <w:contextualSpacing/>
        <w:jc w:val="both"/>
        <w:rPr>
          <w:sz w:val="24"/>
          <w:szCs w:val="24"/>
          <w:lang w:val="kk-KZ"/>
        </w:rPr>
      </w:pPr>
      <w:r w:rsidRPr="00616345">
        <w:rPr>
          <w:sz w:val="24"/>
          <w:szCs w:val="24"/>
          <w:lang w:val="kk-KZ"/>
        </w:rPr>
        <w:t>АВТ схемасында атмосфералық колоннаның міндеті қандайТ?</w:t>
      </w:r>
    </w:p>
    <w:p w:rsidR="004F246A" w:rsidRPr="00616345" w:rsidRDefault="004F246A" w:rsidP="00477109">
      <w:pPr>
        <w:pStyle w:val="ac"/>
        <w:numPr>
          <w:ilvl w:val="0"/>
          <w:numId w:val="44"/>
        </w:numPr>
        <w:shd w:val="clear" w:color="auto" w:fill="FFFFFF"/>
        <w:ind w:left="0" w:firstLine="426"/>
        <w:contextualSpacing/>
        <w:jc w:val="both"/>
        <w:rPr>
          <w:sz w:val="24"/>
          <w:szCs w:val="24"/>
          <w:lang w:val="kk-KZ"/>
        </w:rPr>
      </w:pPr>
      <w:r w:rsidRPr="00616345">
        <w:rPr>
          <w:sz w:val="24"/>
          <w:szCs w:val="24"/>
          <w:lang w:val="kk-KZ"/>
        </w:rPr>
        <w:t>Біртекті булану қондырғыларының артықшылығы мен кемшіліктері қандай?</w:t>
      </w:r>
    </w:p>
    <w:p w:rsidR="004F246A" w:rsidRPr="00616345" w:rsidRDefault="004F246A" w:rsidP="00477109">
      <w:pPr>
        <w:pStyle w:val="ac"/>
        <w:numPr>
          <w:ilvl w:val="0"/>
          <w:numId w:val="44"/>
        </w:numPr>
        <w:shd w:val="clear" w:color="auto" w:fill="FFFFFF"/>
        <w:ind w:left="0" w:firstLine="426"/>
        <w:contextualSpacing/>
        <w:jc w:val="both"/>
        <w:rPr>
          <w:sz w:val="24"/>
          <w:szCs w:val="24"/>
        </w:rPr>
      </w:pPr>
      <w:r w:rsidRPr="00616345">
        <w:rPr>
          <w:sz w:val="24"/>
          <w:szCs w:val="24"/>
          <w:lang w:val="kk-KZ"/>
        </w:rPr>
        <w:t>Трубкалық қондырғылар қалай жіктелінеді</w:t>
      </w:r>
      <w:r w:rsidRPr="00616345">
        <w:rPr>
          <w:sz w:val="24"/>
          <w:szCs w:val="24"/>
        </w:rPr>
        <w:t>?</w:t>
      </w:r>
    </w:p>
    <w:p w:rsidR="004F246A" w:rsidRPr="00616345" w:rsidRDefault="00477109" w:rsidP="00477109">
      <w:pPr>
        <w:ind w:firstLine="426"/>
        <w:jc w:val="both"/>
        <w:rPr>
          <w:sz w:val="24"/>
          <w:szCs w:val="24"/>
          <w:lang w:val="kk-KZ"/>
        </w:rPr>
      </w:pPr>
      <w:r>
        <w:rPr>
          <w:sz w:val="24"/>
          <w:szCs w:val="24"/>
          <w:lang w:val="kk-KZ"/>
        </w:rPr>
        <w:t xml:space="preserve">5. </w:t>
      </w:r>
      <w:r w:rsidR="004F246A" w:rsidRPr="00616345">
        <w:rPr>
          <w:sz w:val="24"/>
          <w:szCs w:val="24"/>
          <w:lang w:val="kk-KZ"/>
        </w:rPr>
        <w:t xml:space="preserve"> Мұнайды алғашқы айдау қондырғыларының технологиялық жүйелері</w:t>
      </w:r>
    </w:p>
    <w:p w:rsidR="004F246A" w:rsidRPr="00616345" w:rsidRDefault="004F246A" w:rsidP="00616345">
      <w:pPr>
        <w:rPr>
          <w:sz w:val="24"/>
          <w:szCs w:val="24"/>
          <w:lang w:val="kk-KZ"/>
        </w:rPr>
      </w:pPr>
    </w:p>
    <w:p w:rsidR="004F246A" w:rsidRPr="00616345" w:rsidRDefault="004F246A" w:rsidP="00616345">
      <w:pPr>
        <w:rPr>
          <w:sz w:val="24"/>
          <w:szCs w:val="24"/>
        </w:rPr>
      </w:pPr>
    </w:p>
    <w:p w:rsidR="004F246A" w:rsidRPr="00477109" w:rsidRDefault="00477109" w:rsidP="00616345">
      <w:pPr>
        <w:tabs>
          <w:tab w:val="left" w:pos="540"/>
          <w:tab w:val="left" w:pos="1260"/>
          <w:tab w:val="left" w:pos="1320"/>
        </w:tabs>
        <w:jc w:val="center"/>
        <w:rPr>
          <w:b/>
          <w:sz w:val="24"/>
          <w:szCs w:val="24"/>
        </w:rPr>
      </w:pPr>
      <w:r>
        <w:rPr>
          <w:b/>
          <w:sz w:val="24"/>
          <w:szCs w:val="24"/>
          <w:lang w:val="kk-KZ"/>
        </w:rPr>
        <w:t>Дәріс №30</w:t>
      </w:r>
      <w:r w:rsidR="004F246A" w:rsidRPr="00616345">
        <w:rPr>
          <w:b/>
          <w:sz w:val="24"/>
          <w:szCs w:val="24"/>
          <w:lang w:val="kk-KZ"/>
        </w:rPr>
        <w:t>.</w:t>
      </w:r>
    </w:p>
    <w:p w:rsidR="004F246A" w:rsidRPr="00D23017" w:rsidRDefault="004F246A" w:rsidP="00616345">
      <w:pPr>
        <w:tabs>
          <w:tab w:val="left" w:pos="540"/>
          <w:tab w:val="left" w:pos="1260"/>
          <w:tab w:val="left" w:pos="1320"/>
        </w:tabs>
        <w:jc w:val="center"/>
        <w:rPr>
          <w:sz w:val="24"/>
          <w:szCs w:val="24"/>
        </w:rPr>
      </w:pPr>
      <w:r w:rsidRPr="00477109">
        <w:rPr>
          <w:sz w:val="24"/>
          <w:szCs w:val="24"/>
          <w:lang w:val="kk-KZ"/>
        </w:rPr>
        <w:t>Мұнайды алғашқы өңдеуге арналған</w:t>
      </w:r>
      <w:r w:rsidR="00D23017">
        <w:rPr>
          <w:sz w:val="24"/>
          <w:szCs w:val="24"/>
          <w:lang w:val="kk-KZ"/>
        </w:rPr>
        <w:t xml:space="preserve"> кешенделінген қондырғылар: ЭСТҚ</w:t>
      </w:r>
      <w:r w:rsidRPr="00477109">
        <w:rPr>
          <w:sz w:val="24"/>
          <w:szCs w:val="24"/>
          <w:lang w:val="kk-KZ"/>
        </w:rPr>
        <w:t>-АВТ қондырғысы АТ, АВТ-бензин</w:t>
      </w:r>
      <w:r w:rsidR="00D23017">
        <w:rPr>
          <w:sz w:val="24"/>
          <w:szCs w:val="24"/>
          <w:lang w:val="kk-KZ"/>
        </w:rPr>
        <w:t>ді екі рет айдауға арналған ЭСТҚ</w:t>
      </w:r>
      <w:r w:rsidRPr="00477109">
        <w:rPr>
          <w:sz w:val="24"/>
          <w:szCs w:val="24"/>
          <w:lang w:val="kk-KZ"/>
        </w:rPr>
        <w:t>-АТ (АВТ).</w:t>
      </w:r>
    </w:p>
    <w:p w:rsidR="004F246A" w:rsidRPr="00477109" w:rsidRDefault="00477109" w:rsidP="00477109">
      <w:pPr>
        <w:tabs>
          <w:tab w:val="left" w:pos="540"/>
          <w:tab w:val="left" w:pos="1260"/>
          <w:tab w:val="left" w:pos="1320"/>
        </w:tabs>
        <w:ind w:firstLine="426"/>
        <w:rPr>
          <w:b/>
          <w:sz w:val="24"/>
          <w:szCs w:val="24"/>
          <w:lang w:val="kk-KZ"/>
        </w:rPr>
      </w:pPr>
      <w:r>
        <w:rPr>
          <w:b/>
          <w:sz w:val="24"/>
          <w:szCs w:val="24"/>
          <w:lang w:val="kk-KZ"/>
        </w:rPr>
        <w:t>Дәріс жоспары:</w:t>
      </w:r>
    </w:p>
    <w:p w:rsidR="004F246A" w:rsidRPr="00616345" w:rsidRDefault="004F246A" w:rsidP="00477109">
      <w:pPr>
        <w:ind w:firstLine="426"/>
        <w:jc w:val="both"/>
        <w:rPr>
          <w:sz w:val="24"/>
          <w:szCs w:val="24"/>
          <w:lang w:val="kk-KZ"/>
        </w:rPr>
      </w:pPr>
      <w:r w:rsidRPr="00616345">
        <w:rPr>
          <w:sz w:val="24"/>
          <w:szCs w:val="24"/>
          <w:lang w:val="kk-KZ"/>
        </w:rPr>
        <w:t xml:space="preserve">2. Ароматты көмірсутектерді бөлудегі айқын ректификация құрылғысы </w:t>
      </w:r>
    </w:p>
    <w:p w:rsidR="004F246A" w:rsidRPr="00616345" w:rsidRDefault="004F246A" w:rsidP="00477109">
      <w:pPr>
        <w:ind w:firstLine="426"/>
        <w:jc w:val="both"/>
        <w:rPr>
          <w:sz w:val="24"/>
          <w:szCs w:val="24"/>
          <w:lang w:val="kk-KZ"/>
        </w:rPr>
      </w:pPr>
      <w:r w:rsidRPr="00616345">
        <w:rPr>
          <w:sz w:val="24"/>
          <w:szCs w:val="24"/>
        </w:rPr>
        <w:t xml:space="preserve">3. </w:t>
      </w:r>
      <w:r w:rsidRPr="00616345">
        <w:rPr>
          <w:sz w:val="24"/>
          <w:szCs w:val="24"/>
          <w:lang w:val="kk-KZ"/>
        </w:rPr>
        <w:t xml:space="preserve"> Азеотропты ректификация құрылғысы</w:t>
      </w:r>
    </w:p>
    <w:p w:rsidR="004F246A" w:rsidRDefault="004F246A" w:rsidP="00477109">
      <w:pPr>
        <w:ind w:firstLine="426"/>
        <w:jc w:val="both"/>
        <w:rPr>
          <w:sz w:val="24"/>
          <w:szCs w:val="24"/>
          <w:lang w:val="kk-KZ"/>
        </w:rPr>
      </w:pPr>
      <w:r w:rsidRPr="00616345">
        <w:rPr>
          <w:sz w:val="24"/>
          <w:szCs w:val="24"/>
          <w:lang w:val="kk-KZ"/>
        </w:rPr>
        <w:t xml:space="preserve">4. Экстрактивті  ректификация құрылғысы </w:t>
      </w:r>
    </w:p>
    <w:p w:rsidR="00477109" w:rsidRPr="00477109" w:rsidRDefault="00477109" w:rsidP="00477109">
      <w:pPr>
        <w:pStyle w:val="4"/>
        <w:spacing w:before="0"/>
        <w:ind w:firstLine="426"/>
        <w:jc w:val="both"/>
        <w:rPr>
          <w:rFonts w:ascii="Times New Roman" w:hAnsi="Times New Roman" w:cs="Times New Roman"/>
          <w:b w:val="0"/>
          <w:i w:val="0"/>
          <w:color w:val="auto"/>
          <w:spacing w:val="2"/>
          <w:sz w:val="24"/>
          <w:szCs w:val="24"/>
          <w:lang w:val="kk-KZ"/>
        </w:rPr>
      </w:pPr>
      <w:r>
        <w:rPr>
          <w:rFonts w:ascii="Times New Roman" w:hAnsi="Times New Roman" w:cs="Times New Roman"/>
          <w:i w:val="0"/>
          <w:color w:val="auto"/>
          <w:sz w:val="24"/>
          <w:szCs w:val="24"/>
          <w:lang w:val="kk-KZ"/>
        </w:rPr>
        <w:t xml:space="preserve">Дәріс мақсаты: </w:t>
      </w:r>
      <w:r w:rsidRPr="00477109">
        <w:rPr>
          <w:rFonts w:ascii="Times New Roman" w:hAnsi="Times New Roman" w:cs="Times New Roman"/>
          <w:b w:val="0"/>
          <w:i w:val="0"/>
          <w:color w:val="auto"/>
          <w:sz w:val="24"/>
          <w:szCs w:val="24"/>
          <w:lang w:val="kk-KZ"/>
        </w:rPr>
        <w:t>Бензинді екіншілік айдаудың құрылғысы болашақтағы үдірістері</w:t>
      </w:r>
      <w:r w:rsidRPr="00477109">
        <w:rPr>
          <w:rFonts w:ascii="Times New Roman" w:hAnsi="Times New Roman" w:cs="Times New Roman"/>
          <w:b w:val="0"/>
          <w:i w:val="0"/>
          <w:color w:val="auto"/>
          <w:spacing w:val="2"/>
          <w:sz w:val="24"/>
          <w:szCs w:val="24"/>
          <w:lang w:val="kk-KZ"/>
        </w:rPr>
        <w:t xml:space="preserve"> тарауларымен студенттерді таныстыру.</w:t>
      </w:r>
    </w:p>
    <w:p w:rsidR="00477109" w:rsidRPr="00477109" w:rsidRDefault="00477109" w:rsidP="00477109">
      <w:pPr>
        <w:jc w:val="both"/>
        <w:rPr>
          <w:sz w:val="24"/>
          <w:szCs w:val="24"/>
          <w:lang w:val="kk-KZ"/>
        </w:rPr>
      </w:pPr>
    </w:p>
    <w:p w:rsidR="004F246A" w:rsidRPr="00616345" w:rsidRDefault="004F246A" w:rsidP="00D35CB8">
      <w:pPr>
        <w:pStyle w:val="Style2"/>
        <w:widowControl/>
        <w:ind w:firstLine="426"/>
        <w:jc w:val="both"/>
      </w:pPr>
      <w:r w:rsidRPr="00616345">
        <w:rPr>
          <w:b/>
          <w:lang w:val="kk-KZ"/>
        </w:rPr>
        <w:t>1.</w:t>
      </w:r>
      <w:r w:rsidR="004E506B">
        <w:rPr>
          <w:b/>
          <w:lang w:val="kk-KZ"/>
        </w:rPr>
        <w:t xml:space="preserve"> </w:t>
      </w:r>
      <w:r w:rsidRPr="00616345">
        <w:rPr>
          <w:lang w:val="kk-KZ"/>
        </w:rPr>
        <w:t>Шикізаттық каталикалық риформингі үшін бензинді екішілік айдау құрылғысы қолданылады.  Бензиннің к</w:t>
      </w:r>
      <w:r w:rsidRPr="00616345">
        <w:t>аталити</w:t>
      </w:r>
      <w:r w:rsidRPr="00616345">
        <w:rPr>
          <w:lang w:val="kk-KZ"/>
        </w:rPr>
        <w:t>калық</w:t>
      </w:r>
      <w:r w:rsidRPr="00616345">
        <w:t xml:space="preserve"> ароматизаци</w:t>
      </w:r>
      <w:r w:rsidRPr="00616345">
        <w:rPr>
          <w:lang w:val="kk-KZ"/>
        </w:rPr>
        <w:t xml:space="preserve">ясы үшін одан келесі </w:t>
      </w:r>
      <w:r w:rsidRPr="00616345">
        <w:t>фракци</w:t>
      </w:r>
      <w:r w:rsidRPr="00616345">
        <w:rPr>
          <w:lang w:val="kk-KZ"/>
        </w:rPr>
        <w:t xml:space="preserve">яларды бөліп алады: </w:t>
      </w:r>
      <w:r w:rsidRPr="00616345">
        <w:t xml:space="preserve"> 62-85 </w:t>
      </w:r>
      <w:r w:rsidRPr="00616345">
        <w:rPr>
          <w:vertAlign w:val="superscript"/>
        </w:rPr>
        <w:t>0</w:t>
      </w:r>
      <w:r w:rsidRPr="00616345">
        <w:t>С (бензол</w:t>
      </w:r>
      <w:r w:rsidRPr="00616345">
        <w:rPr>
          <w:lang w:val="kk-KZ"/>
        </w:rPr>
        <w:t>ды</w:t>
      </w:r>
      <w:r w:rsidRPr="00616345">
        <w:t xml:space="preserve">), 85-120 </w:t>
      </w:r>
      <w:r w:rsidRPr="00616345">
        <w:rPr>
          <w:vertAlign w:val="superscript"/>
        </w:rPr>
        <w:t>0</w:t>
      </w:r>
      <w:r w:rsidRPr="00616345">
        <w:t>С (толуол</w:t>
      </w:r>
      <w:r w:rsidRPr="00616345">
        <w:rPr>
          <w:lang w:val="kk-KZ"/>
        </w:rPr>
        <w:t>ды</w:t>
      </w:r>
      <w:r w:rsidRPr="00616345">
        <w:t xml:space="preserve">) </w:t>
      </w:r>
      <w:r w:rsidRPr="00616345">
        <w:rPr>
          <w:lang w:val="kk-KZ"/>
        </w:rPr>
        <w:t xml:space="preserve">және </w:t>
      </w:r>
      <w:r w:rsidRPr="00616345">
        <w:t xml:space="preserve">120-140 </w:t>
      </w:r>
      <w:r w:rsidRPr="00616345">
        <w:rPr>
          <w:vertAlign w:val="superscript"/>
        </w:rPr>
        <w:t>0</w:t>
      </w:r>
      <w:r w:rsidRPr="00616345">
        <w:t>С (ксилол</w:t>
      </w:r>
      <w:r w:rsidRPr="00616345">
        <w:rPr>
          <w:lang w:val="kk-KZ"/>
        </w:rPr>
        <w:t>ды</w:t>
      </w:r>
      <w:r w:rsidRPr="00616345">
        <w:t xml:space="preserve">). </w:t>
      </w:r>
      <w:r w:rsidRPr="00616345">
        <w:rPr>
          <w:lang w:val="kk-KZ"/>
        </w:rPr>
        <w:t xml:space="preserve">Ең көп таралған </w:t>
      </w:r>
      <w:r w:rsidRPr="00616345">
        <w:t>бензин</w:t>
      </w:r>
      <w:r w:rsidRPr="00616345">
        <w:rPr>
          <w:lang w:val="kk-KZ"/>
        </w:rPr>
        <w:t>ді</w:t>
      </w:r>
      <w:r w:rsidRPr="00616345">
        <w:t xml:space="preserve"> фракция (1</w:t>
      </w:r>
      <w:r w:rsidRPr="00616345">
        <w:rPr>
          <w:lang w:val="kk-KZ"/>
        </w:rPr>
        <w:t>сурет</w:t>
      </w:r>
      <w:r w:rsidRPr="00616345">
        <w:t>)</w:t>
      </w:r>
      <w:r w:rsidRPr="00616345">
        <w:rPr>
          <w:lang w:val="kk-KZ"/>
        </w:rPr>
        <w:t>жылуалматырғыштарда 10 мен9да колонна 1ге түседі.</w:t>
      </w:r>
    </w:p>
    <w:p w:rsidR="004F246A" w:rsidRPr="00616345" w:rsidRDefault="004F246A" w:rsidP="00D35CB8">
      <w:pPr>
        <w:pStyle w:val="Style2"/>
        <w:widowControl/>
        <w:ind w:firstLine="426"/>
        <w:jc w:val="both"/>
        <w:rPr>
          <w:lang w:val="kk-KZ"/>
        </w:rPr>
      </w:pPr>
      <w:r w:rsidRPr="00616345">
        <w:rPr>
          <w:lang w:val="kk-KZ"/>
        </w:rPr>
        <w:t>Экстракт I өз кезегінде ароматты көмірсутектердің қоспасын көрсетуші зат, адсорбциялық тазалаудан кейін белгісіз қоспалар мен шайырлар бензолды колоннаның 1 орталық бөлігіне түседі, оның жоғары жағында бензолдың бөлігімен бейароматты көмірсутектерден азеотропты қоспа жиналады ІІ,  ал қосымша болып тазалығы жоғары бензол ІІІ табылады.Колонна қалдығы  1 – ароматты көмірсутектердің ауырырақ қоспасы толуолды колоннаға 2 бет алады, онда ректификат ретінде толуол IV алынады,ал қалдық ретінде–ксилолдар қоспасы V, қалдық– фракция VI (С</w:t>
      </w:r>
      <w:r w:rsidRPr="00616345">
        <w:rPr>
          <w:vertAlign w:val="subscript"/>
          <w:lang w:val="kk-KZ"/>
        </w:rPr>
        <w:t>9+высшие</w:t>
      </w:r>
      <w:r w:rsidRPr="00616345">
        <w:rPr>
          <w:lang w:val="kk-KZ"/>
        </w:rPr>
        <w:t xml:space="preserve">). Ректификациялық колонналарда 30-40 тарелкадан болады. </w:t>
      </w:r>
    </w:p>
    <w:p w:rsidR="004F246A" w:rsidRPr="00616345" w:rsidRDefault="004F246A" w:rsidP="00D35CB8">
      <w:pPr>
        <w:pStyle w:val="Style2"/>
        <w:widowControl/>
        <w:ind w:firstLine="426"/>
        <w:jc w:val="both"/>
        <w:rPr>
          <w:lang w:val="kk-KZ"/>
        </w:rPr>
      </w:pPr>
      <w:r w:rsidRPr="00616345">
        <w:rPr>
          <w:lang w:val="kk-KZ"/>
        </w:rPr>
        <w:t xml:space="preserve">Басқасына қарағанда ксилол изомерлерінің қоспасы қиынырақ бөлінеді, өйткені қайнау температурасына өте жақын. Мұндай изомерлерді бөлу өндірісте жоғары тура ректификациялы және төмен температуралы кристаллизациялы комбинирленген процесстермен жүзеге асырылады. </w:t>
      </w:r>
    </w:p>
    <w:p w:rsidR="004F246A" w:rsidRPr="00616345" w:rsidRDefault="004F246A" w:rsidP="00D35CB8">
      <w:pPr>
        <w:pStyle w:val="af3"/>
        <w:spacing w:before="0" w:beforeAutospacing="0" w:after="0" w:afterAutospacing="0"/>
        <w:ind w:firstLine="426"/>
        <w:jc w:val="both"/>
        <w:rPr>
          <w:lang w:val="kk-KZ"/>
        </w:rPr>
      </w:pPr>
      <w:r w:rsidRPr="00616345">
        <w:rPr>
          <w:b/>
          <w:lang w:val="kk-KZ"/>
        </w:rPr>
        <w:t>3</w:t>
      </w:r>
      <w:r w:rsidRPr="00616345">
        <w:rPr>
          <w:lang w:val="kk-KZ"/>
        </w:rPr>
        <w:t xml:space="preserve">. Азеотропты ректификация салыстырмалы ұшқыштығы аз коэфицентті заттарда қолданылады, сонымен қатар азеотроптүзуші қоспаларда да қолданылады(соның ішінде құрамы жағынан азеотроптыға жақын заттар). Азеотропты ректификация кезінде бөлуші агент С бөлінуші азеортропты қоспаның кез-келген  бір компонентімен қоспа түзеді. Бөлуші агент ретінде А және В(ол азеотропы  максимумды немесе  минимумды қайнау температуралы) компоненттерімен гомоазеотроп түзетін заттар қолданылады немесе  </w:t>
      </w:r>
      <w:r w:rsidRPr="00616345">
        <w:rPr>
          <w:lang w:val="kk-KZ"/>
        </w:rPr>
        <w:lastRenderedPageBreak/>
        <w:t>гетероазеотропты, өз кезегінде бөлінуші үш компонентті қоспан</w:t>
      </w:r>
      <w:r w:rsidR="004E506B">
        <w:rPr>
          <w:lang w:val="kk-KZ"/>
        </w:rPr>
        <w:t>ы біріктіредіА, В және С агенті.</w:t>
      </w:r>
      <w:r w:rsidRPr="00616345">
        <w:rPr>
          <w:lang w:val="kk-KZ"/>
        </w:rPr>
        <w:t xml:space="preserve"> Барлық жағыдайда бөлінетін қоспаның бир компоненті азеотропты ректификациялы колоннада ыланса практика жүзінде жақсы нәтиже береді. </w:t>
      </w:r>
    </w:p>
    <w:p w:rsidR="004F246A" w:rsidRPr="00616345" w:rsidRDefault="004F246A" w:rsidP="00D35CB8">
      <w:pPr>
        <w:pStyle w:val="af3"/>
        <w:spacing w:before="0" w:beforeAutospacing="0" w:after="0" w:afterAutospacing="0"/>
        <w:ind w:firstLine="426"/>
        <w:jc w:val="both"/>
        <w:rPr>
          <w:lang w:val="kk-KZ"/>
        </w:rPr>
      </w:pPr>
      <w:r w:rsidRPr="00616345">
        <w:rPr>
          <w:lang w:val="kk-KZ"/>
        </w:rPr>
        <w:t>2</w:t>
      </w:r>
      <w:r w:rsidR="004E506B">
        <w:rPr>
          <w:lang w:val="kk-KZ"/>
        </w:rPr>
        <w:t xml:space="preserve"> </w:t>
      </w:r>
      <w:r w:rsidRPr="00616345">
        <w:rPr>
          <w:lang w:val="kk-KZ"/>
        </w:rPr>
        <w:t xml:space="preserve">суретте Азеотропты ректификация құрылғысығының приницальды сызбасы берілген, ол кезде бөлуші агент ретінде С болады, ол А гомоазеотропымен минимальды қайнау температурасында қоспа тұрады. </w:t>
      </w:r>
    </w:p>
    <w:p w:rsidR="004F246A" w:rsidRPr="00616345" w:rsidRDefault="004F246A" w:rsidP="00D35CB8">
      <w:pPr>
        <w:pStyle w:val="af3"/>
        <w:spacing w:before="0" w:beforeAutospacing="0" w:after="0" w:afterAutospacing="0"/>
        <w:ind w:firstLine="426"/>
        <w:jc w:val="both"/>
        <w:rPr>
          <w:lang w:val="kk-KZ"/>
        </w:rPr>
      </w:pPr>
      <w:r w:rsidRPr="00616345">
        <w:rPr>
          <w:lang w:val="kk-KZ"/>
        </w:rPr>
        <w:t>Бөлуші агент С колонна 1 түседі ол А+В қоспасынан жоғары болмайды, бірақ ағымдағы қоспамен бірдей болады. Колоннаның жоғарғы жағынан А+С гомоазеторпты қоспа ретінде буы конденсатор 3 конденсирлену арқылы әкелінеді,  ал төменде кубокты қалдық ретінде практикалық таза компонент В қолданылады. Гомоазеотроп азеотропты  ректификациялық колоннада С агентін таза бөлуші А компонентімен бөлуге түседі  (арнайты туйіршек 2де).</w:t>
      </w:r>
    </w:p>
    <w:tbl>
      <w:tblPr>
        <w:tblW w:w="0" w:type="auto"/>
        <w:jc w:val="center"/>
        <w:tblBorders>
          <w:insideV w:val="single" w:sz="4" w:space="0" w:color="000000"/>
        </w:tblBorders>
        <w:tblLook w:val="04A0"/>
      </w:tblPr>
      <w:tblGrid>
        <w:gridCol w:w="8330"/>
      </w:tblGrid>
      <w:tr w:rsidR="004F246A" w:rsidRPr="004740DB" w:rsidTr="003F50AA">
        <w:trPr>
          <w:jc w:val="center"/>
        </w:trPr>
        <w:tc>
          <w:tcPr>
            <w:tcW w:w="8330" w:type="dxa"/>
          </w:tcPr>
          <w:p w:rsidR="004F246A" w:rsidRPr="00616345" w:rsidRDefault="004F246A" w:rsidP="00D35CB8">
            <w:pPr>
              <w:pStyle w:val="af3"/>
              <w:spacing w:before="0" w:beforeAutospacing="0" w:after="0" w:afterAutospacing="0"/>
              <w:ind w:firstLine="426"/>
              <w:jc w:val="both"/>
              <w:rPr>
                <w:lang w:val="kk-KZ"/>
              </w:rPr>
            </w:pPr>
            <w:r w:rsidRPr="00616345">
              <w:rPr>
                <w:noProof/>
              </w:rPr>
              <w:drawing>
                <wp:anchor distT="0" distB="0" distL="114300" distR="114300" simplePos="0" relativeHeight="251906048" behindDoc="0" locked="0" layoutInCell="1" allowOverlap="0">
                  <wp:simplePos x="0" y="0"/>
                  <wp:positionH relativeFrom="column">
                    <wp:posOffset>1655445</wp:posOffset>
                  </wp:positionH>
                  <wp:positionV relativeFrom="line">
                    <wp:posOffset>-2540</wp:posOffset>
                  </wp:positionV>
                  <wp:extent cx="1532255" cy="2195830"/>
                  <wp:effectExtent l="19050" t="0" r="0" b="0"/>
                  <wp:wrapSquare wrapText="bothSides"/>
                  <wp:docPr id="286" name="Рисунок 286" descr="http://www.bestreferat.ru/images/paper/51/99/54399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bestreferat.ru/images/paper/51/99/5439951.jpeg"/>
                          <pic:cNvPicPr>
                            <a:picLocks noChangeAspect="1" noChangeArrowheads="1"/>
                          </pic:cNvPicPr>
                        </pic:nvPicPr>
                        <pic:blipFill>
                          <a:blip r:embed="rId3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2255" cy="2195830"/>
                          </a:xfrm>
                          <a:prstGeom prst="rect">
                            <a:avLst/>
                          </a:prstGeom>
                          <a:noFill/>
                          <a:ln>
                            <a:noFill/>
                          </a:ln>
                        </pic:spPr>
                      </pic:pic>
                    </a:graphicData>
                  </a:graphic>
                </wp:anchor>
              </w:drawing>
            </w:r>
          </w:p>
        </w:tc>
      </w:tr>
      <w:tr w:rsidR="004F246A" w:rsidRPr="00D7734E" w:rsidTr="003F50AA">
        <w:trPr>
          <w:jc w:val="center"/>
        </w:trPr>
        <w:tc>
          <w:tcPr>
            <w:tcW w:w="8330" w:type="dxa"/>
          </w:tcPr>
          <w:p w:rsidR="004F246A" w:rsidRPr="004E506B" w:rsidRDefault="004E506B" w:rsidP="00D35CB8">
            <w:pPr>
              <w:ind w:firstLine="426"/>
              <w:rPr>
                <w:sz w:val="24"/>
                <w:szCs w:val="24"/>
                <w:lang w:val="kk-KZ"/>
              </w:rPr>
            </w:pPr>
            <w:r>
              <w:rPr>
                <w:sz w:val="24"/>
                <w:szCs w:val="24"/>
                <w:lang w:val="kk-KZ"/>
              </w:rPr>
              <w:t xml:space="preserve">1 - </w:t>
            </w:r>
            <w:r w:rsidR="004F246A" w:rsidRPr="004E506B">
              <w:rPr>
                <w:sz w:val="24"/>
                <w:szCs w:val="24"/>
                <w:lang w:val="kk-KZ"/>
              </w:rPr>
              <w:t>азеотропты  ректификацияға</w:t>
            </w:r>
            <w:r>
              <w:rPr>
                <w:sz w:val="24"/>
                <w:szCs w:val="24"/>
                <w:lang w:val="kk-KZ"/>
              </w:rPr>
              <w:t xml:space="preserve"> арналған колонна , 2- А және С </w:t>
            </w:r>
            <w:r w:rsidR="004F246A" w:rsidRPr="004E506B">
              <w:rPr>
                <w:sz w:val="24"/>
                <w:szCs w:val="24"/>
                <w:lang w:val="kk-KZ"/>
              </w:rPr>
              <w:t>компонент</w:t>
            </w:r>
            <w:r>
              <w:rPr>
                <w:sz w:val="24"/>
                <w:szCs w:val="24"/>
                <w:lang w:val="kk-KZ"/>
              </w:rPr>
              <w:t>-</w:t>
            </w:r>
            <w:r w:rsidR="004F246A" w:rsidRPr="004E506B">
              <w:rPr>
                <w:sz w:val="24"/>
                <w:szCs w:val="24"/>
                <w:lang w:val="kk-KZ"/>
              </w:rPr>
              <w:t>терін бөлуге арналған түйіншек , 3- конденсатор, 4- қайнатқыш ; I- салқындат</w:t>
            </w:r>
            <w:r>
              <w:rPr>
                <w:sz w:val="24"/>
                <w:szCs w:val="24"/>
                <w:lang w:val="kk-KZ"/>
              </w:rPr>
              <w:t>-</w:t>
            </w:r>
            <w:r w:rsidR="004F246A" w:rsidRPr="004E506B">
              <w:rPr>
                <w:sz w:val="24"/>
                <w:szCs w:val="24"/>
                <w:lang w:val="kk-KZ"/>
              </w:rPr>
              <w:t>қыш су, II- ысытатын бу, III-конденсат, IV-  бөлуші агентті қалпына келтіргіш.</w:t>
            </w:r>
          </w:p>
          <w:p w:rsidR="004E506B" w:rsidRPr="004E506B" w:rsidRDefault="004E506B" w:rsidP="00D35CB8">
            <w:pPr>
              <w:ind w:firstLine="426"/>
              <w:jc w:val="center"/>
              <w:rPr>
                <w:sz w:val="24"/>
                <w:szCs w:val="24"/>
                <w:lang w:val="kk-KZ"/>
              </w:rPr>
            </w:pPr>
            <w:r>
              <w:rPr>
                <w:sz w:val="24"/>
                <w:szCs w:val="24"/>
                <w:lang w:val="kk-KZ"/>
              </w:rPr>
              <w:t>С</w:t>
            </w:r>
            <w:r w:rsidRPr="004E506B">
              <w:rPr>
                <w:sz w:val="24"/>
                <w:szCs w:val="24"/>
                <w:lang w:val="kk-KZ"/>
              </w:rPr>
              <w:t>урет</w:t>
            </w:r>
            <w:r>
              <w:rPr>
                <w:sz w:val="24"/>
                <w:szCs w:val="24"/>
                <w:lang w:val="kk-KZ"/>
              </w:rPr>
              <w:t xml:space="preserve"> 2</w:t>
            </w:r>
            <w:r w:rsidRPr="004E506B">
              <w:rPr>
                <w:sz w:val="24"/>
                <w:szCs w:val="24"/>
                <w:lang w:val="kk-KZ"/>
              </w:rPr>
              <w:t>. Азеотропты ректификацияға арналған құрылғы сызбасы</w:t>
            </w:r>
          </w:p>
        </w:tc>
      </w:tr>
    </w:tbl>
    <w:p w:rsidR="004F246A" w:rsidRPr="00616345" w:rsidRDefault="004F246A" w:rsidP="00D35CB8">
      <w:pPr>
        <w:ind w:firstLine="426"/>
        <w:jc w:val="both"/>
        <w:rPr>
          <w:sz w:val="24"/>
          <w:szCs w:val="24"/>
          <w:lang w:val="kk-KZ"/>
        </w:rPr>
      </w:pPr>
      <w:r w:rsidRPr="00616345">
        <w:rPr>
          <w:sz w:val="24"/>
          <w:szCs w:val="24"/>
          <w:lang w:val="kk-KZ"/>
        </w:rPr>
        <w:t xml:space="preserve">Соңғысы қайтадан азеотропты ректификацияға арналған колоннаға қайтып келеді.Азеотропты ректификациялық сызбада энегрия сыйымдылықтысы әрі күрделісі азеортопты ректификацияны бөлуға арналған туйіншек. </w:t>
      </w:r>
    </w:p>
    <w:p w:rsidR="004F246A" w:rsidRPr="00616345" w:rsidRDefault="004F246A" w:rsidP="00D35CB8">
      <w:pPr>
        <w:pStyle w:val="af3"/>
        <w:spacing w:before="0" w:beforeAutospacing="0" w:after="0" w:afterAutospacing="0"/>
        <w:ind w:firstLine="426"/>
        <w:jc w:val="both"/>
        <w:rPr>
          <w:lang w:val="kk-KZ"/>
        </w:rPr>
      </w:pPr>
      <w:r w:rsidRPr="00616345">
        <w:rPr>
          <w:lang w:val="kk-KZ"/>
        </w:rPr>
        <w:t>Мұнай комплекс негізінде келесідей гетероазеотропты қоспаларды бөлу үшін қолданылады:  н-бутилды спирт - су, винилацетат - су, майлы альдегид - су. Тура осындай комплекс гомоазеотропты қоспаларға жаңа комппонентті қосу арқыды  бөлу үшін де қолданылады, нәтижесінде компоненттермен  гетероазеотропты ағымдағы қоспа да түзеді.  Мұндай бөлудің  мысалы көмірсутектер қатысында (бензол, толуол, гексан) сприттерді (этилді, изопропилді) гетероазеотропты кептіру арқылы бөлу болып табылады.. Мысалы изопропилды спирт өндірісінде оны кептіру осындай комплекс гетероазеотпроты ректификацияның қабаттар арасында бөлінуі қатысында жүзеге асады.</w:t>
      </w:r>
    </w:p>
    <w:p w:rsidR="004F246A" w:rsidRPr="00616345" w:rsidRDefault="004F246A" w:rsidP="00D35CB8">
      <w:pPr>
        <w:pStyle w:val="af3"/>
        <w:spacing w:before="0" w:beforeAutospacing="0" w:after="0" w:afterAutospacing="0"/>
        <w:ind w:firstLine="426"/>
        <w:jc w:val="both"/>
        <w:rPr>
          <w:lang w:val="kk-KZ"/>
        </w:rPr>
      </w:pPr>
      <w:r w:rsidRPr="00616345">
        <w:rPr>
          <w:b/>
          <w:lang w:val="kk-KZ"/>
        </w:rPr>
        <w:t>4</w:t>
      </w:r>
      <w:r w:rsidRPr="00616345">
        <w:rPr>
          <w:lang w:val="kk-KZ"/>
        </w:rPr>
        <w:t>. Егер қиын бөләнетін тазалығы жоғары бинарлы компонетті бөлу керек десек (</w:t>
      </w:r>
      <w:r w:rsidRPr="00616345">
        <w:t>α</w:t>
      </w:r>
      <w:r w:rsidRPr="00616345">
        <w:rPr>
          <w:lang w:val="kk-KZ"/>
        </w:rPr>
        <w:t xml:space="preserve">→1 немес  азеотроп болады). Мұндай қоспаларға арнайы жинап алынған компонеттер қосады (әдетте — ұшуы қиын ), бірі ағымдағы еріткіш қоспа (мысалға, компонент В) және аз еритін басқа қоспа  (компонент А). Басқаша айтқанда жүйеге басқа компонентті еңгізу үшінші компонетті бинарлы қоспаның еріткішін булардың икемділігін барынша азайтады </w:t>
      </w:r>
      <w:r w:rsidRPr="00616345">
        <w:rPr>
          <w:i/>
          <w:iCs/>
          <w:lang w:val="kk-KZ"/>
        </w:rPr>
        <w:t>р</w:t>
      </w:r>
      <w:r w:rsidRPr="00616345">
        <w:rPr>
          <w:i/>
          <w:iCs/>
          <w:vertAlign w:val="subscript"/>
          <w:lang w:val="kk-KZ"/>
        </w:rPr>
        <w:t>в</w:t>
      </w:r>
      <w:r w:rsidRPr="00616345">
        <w:rPr>
          <w:lang w:val="kk-KZ"/>
        </w:rPr>
        <w:t xml:space="preserve">, ал жақсы жағы бөлінетін қоспаның салыстырмалы ұшқыштық коэффицентін : </w:t>
      </w:r>
      <w:r w:rsidRPr="00616345">
        <w:t>α</w:t>
      </w:r>
      <w:r w:rsidRPr="00616345">
        <w:rPr>
          <w:lang w:val="kk-KZ"/>
        </w:rPr>
        <w:t>'</w:t>
      </w:r>
      <w:r w:rsidRPr="00616345">
        <w:rPr>
          <w:vertAlign w:val="subscript"/>
          <w:lang w:val="kk-KZ"/>
        </w:rPr>
        <w:t>АВ</w:t>
      </w:r>
      <w:r w:rsidRPr="00616345">
        <w:rPr>
          <w:lang w:val="kk-KZ"/>
        </w:rPr>
        <w:t>&gt;</w:t>
      </w:r>
      <w:r w:rsidRPr="00616345">
        <w:t>α</w:t>
      </w:r>
      <w:r w:rsidRPr="00616345">
        <w:rPr>
          <w:vertAlign w:val="subscript"/>
          <w:lang w:val="kk-KZ"/>
        </w:rPr>
        <w:t>АВ</w:t>
      </w:r>
      <w:r w:rsidRPr="00616345">
        <w:rPr>
          <w:lang w:val="kk-KZ"/>
        </w:rPr>
        <w:t xml:space="preserve"> ұлғайтады.Ректификацияның бұл әдісі экстрактивті ректификация атағына ие болған, ал қосымша компонент— бөлуші немесе экстрактивнті агент деп аталады.</w:t>
      </w:r>
    </w:p>
    <w:p w:rsidR="004F246A" w:rsidRPr="00616345" w:rsidRDefault="004F246A" w:rsidP="00D35CB8">
      <w:pPr>
        <w:pStyle w:val="af3"/>
        <w:spacing w:before="0" w:beforeAutospacing="0" w:after="0" w:afterAutospacing="0"/>
        <w:ind w:firstLine="426"/>
        <w:jc w:val="both"/>
        <w:rPr>
          <w:lang w:val="kk-KZ"/>
        </w:rPr>
      </w:pPr>
      <w:r w:rsidRPr="00616345">
        <w:rPr>
          <w:lang w:val="kk-KZ"/>
        </w:rPr>
        <w:t xml:space="preserve">С компоненті колонна 1дің жоғарыдағы бір тарелкаларына түседі сосын флегмамен бірге колоннаның төменгі жағына түседі.С компонетті агенті В компонентін өзінде ерітіп сонымен қатар будың игілгіштігін азайтып А мен В бөлінуіне сәйкес келеді. Колонна 1дің жоғары жаындағы өнім өз кезегінде А компонентінің таза қоспасын көрсетеді, сонымен </w:t>
      </w:r>
      <w:r w:rsidRPr="00616345">
        <w:rPr>
          <w:lang w:val="kk-KZ"/>
        </w:rPr>
        <w:lastRenderedPageBreak/>
        <w:t>қоса В+С қоспасы да болады ол төменде орналасады.  Насос3арқылы бұл қоспа колонна 2ге түседі, онда әдеттегі ректификация әдісімен В компонентін (жоғарғы  өнім) және С(төменгі өнімді) алады.Осы кезед колонна 2 үлкен емес ұзындығымен көп емес флегма жұмысымен ерекшеленеді, өйткені мұнда В және С компоненттері қайнау температураларымен айырмашылыққа ие болады.Экстрагирленетін агент С насос 4 пен колонна 1</w:t>
      </w:r>
      <w:r w:rsidR="00D35CB8">
        <w:rPr>
          <w:lang w:val="kk-KZ"/>
        </w:rPr>
        <w:t>-</w:t>
      </w:r>
      <w:r w:rsidRPr="00616345">
        <w:rPr>
          <w:lang w:val="kk-KZ"/>
        </w:rPr>
        <w:t>ге түседі</w:t>
      </w:r>
      <w:r w:rsidRPr="00616345">
        <w:rPr>
          <w:i/>
          <w:iCs/>
          <w:lang w:val="kk-KZ"/>
        </w:rPr>
        <w:t xml:space="preserve">, </w:t>
      </w:r>
      <w:r w:rsidRPr="00616345">
        <w:rPr>
          <w:iCs/>
          <w:lang w:val="kk-KZ"/>
        </w:rPr>
        <w:t>осы</w:t>
      </w:r>
      <w:r w:rsidRPr="00616345">
        <w:rPr>
          <w:lang w:val="kk-KZ"/>
        </w:rPr>
        <w:t xml:space="preserve"> С компонентімен циклды тұйықтайды. Осындай сызбаның жұмысының нәтижесі  ағымдағы қоспаны А+В бөлу, яғни А және В екі бөлек ету және осы кезде кейбір компоненте С болуы да ғажап емес. </w:t>
      </w:r>
    </w:p>
    <w:p w:rsidR="004F246A" w:rsidRPr="00616345" w:rsidRDefault="004F246A" w:rsidP="00D35CB8">
      <w:pPr>
        <w:pStyle w:val="af3"/>
        <w:spacing w:before="0" w:beforeAutospacing="0" w:after="0" w:afterAutospacing="0"/>
        <w:ind w:firstLine="426"/>
        <w:jc w:val="both"/>
        <w:rPr>
          <w:lang w:val="kk-KZ"/>
        </w:rPr>
      </w:pPr>
      <w:r w:rsidRPr="00616345">
        <w:rPr>
          <w:lang w:val="kk-KZ"/>
        </w:rPr>
        <w:t>Мұндай жағыдайда егер экстрагирлеуші  агент  жеңілұшқыш болады (реэкстрактивты ректификация),яғни қайнау температурасының аздығымен ерекшеленеді  (t&lt;t</w:t>
      </w:r>
      <w:r w:rsidRPr="00616345">
        <w:rPr>
          <w:vertAlign w:val="subscript"/>
          <w:lang w:val="kk-KZ"/>
        </w:rPr>
        <w:t>A</w:t>
      </w:r>
      <w:r w:rsidRPr="00616345">
        <w:rPr>
          <w:lang w:val="kk-KZ"/>
        </w:rPr>
        <w:t xml:space="preserve">),  колонна 1ге ол төменнен түседісосын төменқайнаушы компонент А арқылы жоғарыға шығады.Жоғары қайнаушытемпературады компонент В колонна 1дің төменен шығады, ал А+С қоспасы колонна  2де бөлінеді. </w:t>
      </w:r>
    </w:p>
    <w:p w:rsidR="00D35CB8" w:rsidRDefault="004F246A" w:rsidP="00D35CB8">
      <w:pPr>
        <w:tabs>
          <w:tab w:val="left" w:pos="540"/>
          <w:tab w:val="left" w:pos="1260"/>
          <w:tab w:val="left" w:pos="1320"/>
        </w:tabs>
        <w:ind w:firstLine="426"/>
        <w:jc w:val="center"/>
        <w:rPr>
          <w:sz w:val="24"/>
          <w:szCs w:val="24"/>
          <w:lang w:val="kk-KZ"/>
        </w:rPr>
      </w:pPr>
      <w:r w:rsidRPr="00616345">
        <w:rPr>
          <w:sz w:val="24"/>
          <w:szCs w:val="24"/>
          <w:lang w:val="kk-KZ"/>
        </w:rPr>
        <w:t>Дәріс материалдарын игергеннен кейін білуге қажетті негізгі түсініктер: бензинді екіншілік айдау, азеотропты ректификация, экстрактивті ректификация қондырғыларының құрылысы, жұмыс істеу принциптері, технологиялық режим, технологиялық схемалар</w:t>
      </w:r>
      <w:r w:rsidR="00D35CB8">
        <w:rPr>
          <w:sz w:val="24"/>
          <w:szCs w:val="24"/>
          <w:lang w:val="kk-KZ"/>
        </w:rPr>
        <w:t xml:space="preserve"> </w:t>
      </w:r>
    </w:p>
    <w:p w:rsidR="00D35CB8" w:rsidRPr="00D35CB8" w:rsidRDefault="00D35CB8" w:rsidP="00D35CB8">
      <w:pPr>
        <w:tabs>
          <w:tab w:val="left" w:pos="540"/>
          <w:tab w:val="left" w:pos="1260"/>
          <w:tab w:val="left" w:pos="1320"/>
        </w:tabs>
        <w:ind w:firstLine="426"/>
        <w:rPr>
          <w:i/>
          <w:sz w:val="24"/>
          <w:szCs w:val="24"/>
          <w:lang w:val="kk-KZ"/>
        </w:rPr>
      </w:pPr>
      <w:r w:rsidRPr="00D35CB8">
        <w:rPr>
          <w:i/>
          <w:sz w:val="24"/>
          <w:szCs w:val="24"/>
          <w:lang w:val="kk-KZ"/>
        </w:rPr>
        <w:t>Бензинді қайта айдау қондығысы</w:t>
      </w:r>
      <w:r>
        <w:rPr>
          <w:i/>
          <w:sz w:val="24"/>
          <w:szCs w:val="24"/>
          <w:lang w:val="kk-KZ"/>
        </w:rPr>
        <w:t xml:space="preserve">. </w:t>
      </w:r>
      <w:r w:rsidRPr="00616345">
        <w:rPr>
          <w:i/>
          <w:sz w:val="24"/>
          <w:szCs w:val="24"/>
          <w:lang w:val="kk-KZ"/>
        </w:rPr>
        <w:t xml:space="preserve">Шикізат пен өнім. </w:t>
      </w:r>
      <w:r w:rsidRPr="00616345">
        <w:rPr>
          <w:sz w:val="24"/>
          <w:szCs w:val="24"/>
          <w:lang w:val="kk-KZ"/>
        </w:rPr>
        <w:t>Қондырғының шикізаты бенизннің тұрақтандырудан өткен алшақ шекте қайнайтын фракциясы болып саналады. Қондырғының өнімдері мынадай бензиннің фракциялары:</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1. б.қ.-62</w:t>
      </w:r>
      <w:r w:rsidRPr="00616345">
        <w:rPr>
          <w:sz w:val="24"/>
          <w:szCs w:val="24"/>
          <w:vertAlign w:val="superscript"/>
          <w:lang w:val="kk-KZ"/>
        </w:rPr>
        <w:t>0</w:t>
      </w:r>
      <w:r w:rsidRPr="00616345">
        <w:rPr>
          <w:sz w:val="24"/>
          <w:szCs w:val="24"/>
          <w:lang w:val="kk-KZ"/>
        </w:rPr>
        <w:t>С  - автомобил бензинінің қажетті компоненті, оның жіберу қасиетін көрсетеді, негізінен пентандармен изогександардан тұрады, құрамында итағы бутан мен гексан болады;</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2. 62-85</w:t>
      </w:r>
      <w:r w:rsidRPr="00616345">
        <w:rPr>
          <w:sz w:val="24"/>
          <w:szCs w:val="24"/>
          <w:vertAlign w:val="superscript"/>
          <w:lang w:val="kk-KZ"/>
        </w:rPr>
        <w:t>0</w:t>
      </w:r>
      <w:r w:rsidRPr="00616345">
        <w:rPr>
          <w:sz w:val="24"/>
          <w:szCs w:val="24"/>
          <w:lang w:val="kk-KZ"/>
        </w:rPr>
        <w:t xml:space="preserve">С – каталитикалық риформинг қондырғысында бензол алуға шикізат болып саналады; </w:t>
      </w:r>
    </w:p>
    <w:p w:rsidR="00D35CB8" w:rsidRPr="00616345" w:rsidRDefault="00D35CB8" w:rsidP="00D35CB8">
      <w:pPr>
        <w:pStyle w:val="ac"/>
        <w:tabs>
          <w:tab w:val="left" w:pos="540"/>
          <w:tab w:val="left" w:pos="1260"/>
          <w:tab w:val="left" w:pos="1320"/>
        </w:tabs>
        <w:ind w:left="0" w:firstLine="426"/>
        <w:jc w:val="both"/>
        <w:rPr>
          <w:sz w:val="24"/>
          <w:szCs w:val="24"/>
          <w:lang w:val="kk-KZ"/>
        </w:rPr>
      </w:pPr>
      <w:r>
        <w:rPr>
          <w:sz w:val="24"/>
          <w:szCs w:val="24"/>
          <w:lang w:val="kk-KZ"/>
        </w:rPr>
        <w:t xml:space="preserve">3. </w:t>
      </w:r>
      <w:r w:rsidRPr="00616345">
        <w:rPr>
          <w:sz w:val="24"/>
          <w:szCs w:val="24"/>
          <w:lang w:val="kk-KZ"/>
        </w:rPr>
        <w:t>85-105</w:t>
      </w:r>
      <w:r w:rsidRPr="00616345">
        <w:rPr>
          <w:sz w:val="24"/>
          <w:szCs w:val="24"/>
          <w:vertAlign w:val="superscript"/>
          <w:lang w:val="kk-KZ"/>
        </w:rPr>
        <w:t>0</w:t>
      </w:r>
      <w:r w:rsidRPr="00616345">
        <w:rPr>
          <w:sz w:val="24"/>
          <w:szCs w:val="24"/>
          <w:lang w:val="kk-KZ"/>
        </w:rPr>
        <w:t>С – каталитикалық риформинг қондырғысында ксилолдар алуға шикізат болып саналады;</w:t>
      </w:r>
    </w:p>
    <w:p w:rsidR="00D35CB8" w:rsidRPr="00616345" w:rsidRDefault="00D35CB8" w:rsidP="00D35CB8">
      <w:pPr>
        <w:tabs>
          <w:tab w:val="left" w:pos="540"/>
          <w:tab w:val="left" w:pos="1260"/>
          <w:tab w:val="left" w:pos="1320"/>
        </w:tabs>
        <w:ind w:firstLine="426"/>
        <w:jc w:val="both"/>
        <w:rPr>
          <w:sz w:val="24"/>
          <w:szCs w:val="24"/>
          <w:lang w:val="kk-KZ"/>
        </w:rPr>
      </w:pPr>
      <w:r>
        <w:rPr>
          <w:sz w:val="24"/>
          <w:szCs w:val="24"/>
          <w:lang w:val="kk-KZ"/>
        </w:rPr>
        <w:t xml:space="preserve">4. </w:t>
      </w:r>
      <w:r w:rsidRPr="00616345">
        <w:rPr>
          <w:sz w:val="24"/>
          <w:szCs w:val="24"/>
          <w:lang w:val="kk-KZ"/>
        </w:rPr>
        <w:t>140-180</w:t>
      </w:r>
      <w:r w:rsidRPr="00616345">
        <w:rPr>
          <w:sz w:val="24"/>
          <w:szCs w:val="24"/>
          <w:vertAlign w:val="superscript"/>
          <w:lang w:val="kk-KZ"/>
        </w:rPr>
        <w:t>0</w:t>
      </w:r>
      <w:r w:rsidRPr="00616345">
        <w:rPr>
          <w:sz w:val="24"/>
          <w:szCs w:val="24"/>
          <w:lang w:val="kk-KZ"/>
        </w:rPr>
        <w:t>С – ұшақ отыны компонеті немесе бензиннің октан санын көтеруге  каталитикалық риформинг қондырғысының  шикізат есебінде пайдаланады.</w:t>
      </w:r>
    </w:p>
    <w:p w:rsidR="00D35CB8" w:rsidRPr="00616345" w:rsidRDefault="00D35CB8" w:rsidP="00D35CB8">
      <w:pPr>
        <w:tabs>
          <w:tab w:val="left" w:pos="540"/>
          <w:tab w:val="left" w:pos="1260"/>
          <w:tab w:val="left" w:pos="1320"/>
        </w:tabs>
        <w:ind w:firstLine="426"/>
        <w:jc w:val="both"/>
        <w:rPr>
          <w:sz w:val="24"/>
          <w:szCs w:val="24"/>
          <w:lang w:val="kk-KZ"/>
        </w:rPr>
      </w:pPr>
      <w:r>
        <w:rPr>
          <w:sz w:val="24"/>
          <w:szCs w:val="24"/>
          <w:lang w:val="kk-KZ"/>
        </w:rPr>
        <w:t xml:space="preserve">5. </w:t>
      </w:r>
      <w:r w:rsidRPr="00616345">
        <w:rPr>
          <w:sz w:val="24"/>
          <w:szCs w:val="24"/>
          <w:lang w:val="kk-KZ"/>
        </w:rPr>
        <w:t>Кейбір қондырғыларда бензиннің мынадай тар фракциялары алынады: 620-85; 85-120; 120-140</w:t>
      </w:r>
      <w:r w:rsidRPr="00616345">
        <w:rPr>
          <w:sz w:val="24"/>
          <w:szCs w:val="24"/>
          <w:vertAlign w:val="superscript"/>
          <w:lang w:val="kk-KZ"/>
        </w:rPr>
        <w:t>0</w:t>
      </w:r>
      <w:r w:rsidRPr="00616345">
        <w:rPr>
          <w:sz w:val="24"/>
          <w:szCs w:val="24"/>
          <w:lang w:val="kk-KZ"/>
        </w:rPr>
        <w:t>С.</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Технологиялық жүйе. Бензинді қайта айдау қондырғысының жүүйесі 1-суретте берілген. Б.Қ.-180</w:t>
      </w:r>
      <w:r w:rsidRPr="00616345">
        <w:rPr>
          <w:sz w:val="24"/>
          <w:szCs w:val="24"/>
          <w:vertAlign w:val="superscript"/>
          <w:lang w:val="kk-KZ"/>
        </w:rPr>
        <w:t>0</w:t>
      </w:r>
      <w:r w:rsidRPr="00616345">
        <w:rPr>
          <w:sz w:val="24"/>
          <w:szCs w:val="24"/>
          <w:lang w:val="kk-KZ"/>
        </w:rPr>
        <w:t>С бензин фракциясы 2  жылуалмастырғыш арқылы 3 колоннаға түседі, оның жоғарғы жағынан Б.Қ.-85</w:t>
      </w:r>
      <w:r w:rsidRPr="00616345">
        <w:rPr>
          <w:sz w:val="24"/>
          <w:szCs w:val="24"/>
          <w:vertAlign w:val="superscript"/>
          <w:lang w:val="kk-KZ"/>
        </w:rPr>
        <w:t>0</w:t>
      </w:r>
      <w:r w:rsidRPr="00616345">
        <w:rPr>
          <w:sz w:val="24"/>
          <w:szCs w:val="24"/>
          <w:lang w:val="kk-KZ"/>
        </w:rPr>
        <w:t>С фракциясы бөлінеді.</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85-180</w:t>
      </w:r>
      <w:r w:rsidRPr="00616345">
        <w:rPr>
          <w:sz w:val="24"/>
          <w:szCs w:val="24"/>
          <w:vertAlign w:val="superscript"/>
          <w:lang w:val="kk-KZ"/>
        </w:rPr>
        <w:t>0</w:t>
      </w:r>
      <w:r w:rsidRPr="00616345">
        <w:rPr>
          <w:sz w:val="24"/>
          <w:szCs w:val="24"/>
          <w:lang w:val="kk-KZ"/>
        </w:rPr>
        <w:t>С фракциясы 3  колоннаның астынан 15 колоннаға беріледі.</w:t>
      </w:r>
    </w:p>
    <w:p w:rsidR="004F246A" w:rsidRPr="00616345" w:rsidRDefault="004F246A" w:rsidP="00D35CB8">
      <w:pPr>
        <w:ind w:firstLine="426"/>
        <w:jc w:val="both"/>
        <w:rPr>
          <w:b/>
          <w:sz w:val="24"/>
          <w:szCs w:val="24"/>
          <w:lang w:val="kk-KZ"/>
        </w:rPr>
      </w:pPr>
      <w:r w:rsidRPr="00616345">
        <w:rPr>
          <w:b/>
          <w:sz w:val="24"/>
          <w:szCs w:val="24"/>
          <w:lang w:val="kk-KZ"/>
        </w:rPr>
        <w:t>Өзін-өзі бақылауға арналған сұрақтар:</w:t>
      </w:r>
    </w:p>
    <w:p w:rsidR="004F246A" w:rsidRPr="00616345" w:rsidRDefault="004F246A" w:rsidP="00D35CB8">
      <w:pPr>
        <w:pStyle w:val="ac"/>
        <w:numPr>
          <w:ilvl w:val="0"/>
          <w:numId w:val="37"/>
        </w:numPr>
        <w:shd w:val="clear" w:color="auto" w:fill="FFFFFF"/>
        <w:ind w:left="0" w:firstLine="426"/>
        <w:contextualSpacing/>
        <w:jc w:val="both"/>
        <w:rPr>
          <w:sz w:val="24"/>
          <w:szCs w:val="24"/>
          <w:lang w:val="kk-KZ"/>
        </w:rPr>
      </w:pPr>
      <w:r w:rsidRPr="00616345">
        <w:rPr>
          <w:sz w:val="24"/>
          <w:szCs w:val="24"/>
          <w:lang w:val="kk-KZ"/>
        </w:rPr>
        <w:t>Кен бензиндік фракцияны тар фракцияларға қандай мақсатпен айдайды?</w:t>
      </w:r>
    </w:p>
    <w:p w:rsidR="004F246A" w:rsidRPr="00616345" w:rsidRDefault="004F246A" w:rsidP="00D35CB8">
      <w:pPr>
        <w:pStyle w:val="ac"/>
        <w:numPr>
          <w:ilvl w:val="0"/>
          <w:numId w:val="37"/>
        </w:numPr>
        <w:shd w:val="clear" w:color="auto" w:fill="FFFFFF"/>
        <w:ind w:left="0" w:firstLine="426"/>
        <w:contextualSpacing/>
        <w:jc w:val="both"/>
        <w:rPr>
          <w:sz w:val="24"/>
          <w:szCs w:val="24"/>
          <w:lang w:val="kk-KZ"/>
        </w:rPr>
      </w:pPr>
      <w:r w:rsidRPr="00616345">
        <w:rPr>
          <w:sz w:val="24"/>
          <w:szCs w:val="24"/>
          <w:lang w:val="kk-KZ"/>
        </w:rPr>
        <w:t>Жеке фракцияларды ары қарай қайнау температураларына байланысты қалай қолданады?</w:t>
      </w:r>
    </w:p>
    <w:p w:rsidR="004F246A" w:rsidRPr="00616345" w:rsidRDefault="004F246A" w:rsidP="00D35CB8">
      <w:pPr>
        <w:pStyle w:val="ac"/>
        <w:numPr>
          <w:ilvl w:val="0"/>
          <w:numId w:val="37"/>
        </w:numPr>
        <w:shd w:val="clear" w:color="auto" w:fill="FFFFFF"/>
        <w:ind w:left="0" w:firstLine="426"/>
        <w:contextualSpacing/>
        <w:jc w:val="both"/>
        <w:rPr>
          <w:sz w:val="24"/>
          <w:szCs w:val="24"/>
          <w:lang w:val="kk-KZ"/>
        </w:rPr>
      </w:pPr>
      <w:r w:rsidRPr="00616345">
        <w:rPr>
          <w:sz w:val="24"/>
          <w:szCs w:val="24"/>
          <w:lang w:val="kk-KZ"/>
        </w:rPr>
        <w:t>Екіншілік айдау қондырғыларының техника қауыпсіздігінің ерекшеліктері қандай?</w:t>
      </w:r>
    </w:p>
    <w:p w:rsidR="00E94D06" w:rsidRPr="00616345" w:rsidRDefault="00E94D06" w:rsidP="00616345">
      <w:pPr>
        <w:rPr>
          <w:sz w:val="24"/>
          <w:szCs w:val="24"/>
          <w:lang w:val="kk-KZ"/>
        </w:rPr>
      </w:pPr>
    </w:p>
    <w:p w:rsidR="00362610" w:rsidRPr="00362610" w:rsidRDefault="00362610" w:rsidP="00362610">
      <w:pPr>
        <w:pStyle w:val="ac"/>
        <w:tabs>
          <w:tab w:val="left" w:pos="540"/>
        </w:tabs>
        <w:ind w:left="0" w:firstLine="426"/>
        <w:jc w:val="both"/>
        <w:rPr>
          <w:b/>
          <w:bCs/>
          <w:sz w:val="24"/>
          <w:szCs w:val="24"/>
          <w:lang w:val="kk-KZ"/>
        </w:rPr>
      </w:pPr>
      <w:r w:rsidRPr="00362610">
        <w:rPr>
          <w:b/>
          <w:bCs/>
          <w:sz w:val="24"/>
          <w:szCs w:val="24"/>
          <w:lang w:val="kk-KZ"/>
        </w:rPr>
        <w:t>Білім алушылардың оқу жетістіктерін бағалау жүйесі</w:t>
      </w:r>
    </w:p>
    <w:p w:rsidR="00362610" w:rsidRPr="00B54352" w:rsidRDefault="00362610" w:rsidP="00362610">
      <w:pPr>
        <w:pStyle w:val="ac"/>
        <w:tabs>
          <w:tab w:val="left" w:pos="540"/>
        </w:tabs>
        <w:ind w:left="0"/>
        <w:jc w:val="both"/>
        <w:rPr>
          <w:b/>
          <w:bCs/>
          <w:lang w:val="kk-KZ"/>
        </w:rPr>
      </w:pP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4"/>
        <w:gridCol w:w="851"/>
        <w:gridCol w:w="850"/>
        <w:gridCol w:w="1135"/>
        <w:gridCol w:w="6519"/>
      </w:tblGrid>
      <w:tr w:rsidR="00362610" w:rsidRPr="00B54352" w:rsidTr="00362610">
        <w:trPr>
          <w:cantSplit/>
          <w:trHeight w:val="1352"/>
        </w:trPr>
        <w:tc>
          <w:tcPr>
            <w:tcW w:w="994"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lang w:val="kk-KZ"/>
              </w:rPr>
              <w:t>Әріптік жүйе бойынша бағалау</w:t>
            </w:r>
          </w:p>
        </w:tc>
        <w:tc>
          <w:tcPr>
            <w:tcW w:w="851"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lang w:val="kk-KZ"/>
              </w:rPr>
              <w:t>Балдың сандық көрсеткіші</w:t>
            </w:r>
          </w:p>
        </w:tc>
        <w:tc>
          <w:tcPr>
            <w:tcW w:w="850"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rPr>
              <w:t>%</w:t>
            </w:r>
            <w:r w:rsidRPr="00B54352">
              <w:rPr>
                <w:bCs/>
                <w:lang w:val="kk-KZ"/>
              </w:rPr>
              <w:t xml:space="preserve"> көрсеткіш</w:t>
            </w:r>
          </w:p>
        </w:tc>
        <w:tc>
          <w:tcPr>
            <w:tcW w:w="1135"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lang w:val="kk-KZ"/>
              </w:rPr>
              <w:t>Дәстүрлі жүйе бойынша бағалау</w:t>
            </w: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bCs/>
              </w:rPr>
            </w:pPr>
            <w:r w:rsidRPr="00B54352">
              <w:rPr>
                <w:lang w:val="kk-KZ"/>
              </w:rPr>
              <w:t xml:space="preserve">Білім алушының білімін бағалау </w:t>
            </w:r>
            <w:r w:rsidRPr="00B54352">
              <w:t>критерия</w:t>
            </w:r>
            <w:r w:rsidRPr="00B54352">
              <w:rPr>
                <w:lang w:val="kk-KZ"/>
              </w:rPr>
              <w:t>ларын</w:t>
            </w:r>
          </w:p>
        </w:tc>
      </w:tr>
      <w:tr w:rsidR="00362610" w:rsidRPr="00B54352"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А</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4,0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95-100</w:t>
            </w:r>
          </w:p>
        </w:tc>
        <w:tc>
          <w:tcPr>
            <w:tcW w:w="113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62610" w:rsidRPr="00B54352" w:rsidRDefault="00362610" w:rsidP="00362610">
            <w:pPr>
              <w:jc w:val="center"/>
              <w:rPr>
                <w:bCs/>
                <w:lang w:val="kk-KZ"/>
              </w:rPr>
            </w:pPr>
            <w:r w:rsidRPr="00B54352">
              <w:rPr>
                <w:bCs/>
                <w:lang w:val="kk-KZ"/>
              </w:rPr>
              <w:t>Өте жақсы</w:t>
            </w: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материалдарды толық және терең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толық, дәйекті, логикалы жауап беруі;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алға қойған міндерттерді еркін жетуі;</w:t>
            </w:r>
          </w:p>
          <w:p w:rsidR="00362610" w:rsidRPr="00B54352" w:rsidRDefault="00362610" w:rsidP="00362610">
            <w:pPr>
              <w:jc w:val="both"/>
              <w:rPr>
                <w:lang w:val="kk-KZ"/>
              </w:rPr>
            </w:pPr>
            <w:r w:rsidRPr="00B54352">
              <w:rPr>
                <w:lang w:val="kk-KZ"/>
              </w:rPr>
              <w:t>- дұрыс, негізделген шешімдер қабылдауы,</w:t>
            </w:r>
          </w:p>
          <w:p w:rsidR="00362610" w:rsidRPr="00B54352" w:rsidRDefault="00362610" w:rsidP="00362610">
            <w:pPr>
              <w:jc w:val="both"/>
              <w:rPr>
                <w:lang w:val="kk-KZ"/>
              </w:rPr>
            </w:pPr>
            <w:r w:rsidRPr="00B54352">
              <w:rPr>
                <w:lang w:val="kk-KZ"/>
              </w:rPr>
              <w:t xml:space="preserve">- пәнді оқуда негізгі және қосымша арнайы әдебиеттерден ақпараттарды </w:t>
            </w:r>
            <w:r w:rsidRPr="00B54352">
              <w:rPr>
                <w:lang w:val="kk-KZ"/>
              </w:rPr>
              <w:lastRenderedPageBreak/>
              <w:t xml:space="preserve">қолдана алу дағдысы, </w:t>
            </w:r>
          </w:p>
          <w:p w:rsidR="00362610" w:rsidRPr="00B54352" w:rsidRDefault="00362610" w:rsidP="00362610">
            <w:pPr>
              <w:jc w:val="both"/>
            </w:pPr>
            <w:r w:rsidRPr="00B54352">
              <w:t xml:space="preserve">- </w:t>
            </w:r>
            <w:r w:rsidRPr="00B54352">
              <w:rPr>
                <w:lang w:val="kk-KZ"/>
              </w:rPr>
              <w:t>бағдарлама материалдарын өз бетінше жүйелей алуы</w:t>
            </w:r>
            <w:r w:rsidRPr="00B54352">
              <w:t>;</w:t>
            </w:r>
          </w:p>
          <w:p w:rsidR="00362610" w:rsidRPr="00B54352" w:rsidRDefault="00362610" w:rsidP="00362610">
            <w:pPr>
              <w:jc w:val="both"/>
            </w:pPr>
            <w:r w:rsidRPr="00B54352">
              <w:t xml:space="preserve">- </w:t>
            </w:r>
            <w:r w:rsidRPr="00B54352">
              <w:rPr>
                <w:lang w:val="kk-KZ"/>
              </w:rPr>
              <w:t>барлық тапсырмаларды орындауда әртүрлі тәсілдерді және дағдыларды меңгеруі</w:t>
            </w:r>
            <w:r w:rsidRPr="00B54352">
              <w:t>;</w:t>
            </w:r>
          </w:p>
          <w:p w:rsidR="00362610" w:rsidRPr="00B54352" w:rsidRDefault="00362610" w:rsidP="00362610">
            <w:pPr>
              <w:jc w:val="both"/>
            </w:pPr>
            <w:r w:rsidRPr="00B54352">
              <w:t xml:space="preserve">- </w:t>
            </w:r>
            <w:r w:rsidRPr="00B54352">
              <w:rPr>
                <w:lang w:val="kk-KZ"/>
              </w:rPr>
              <w:t>Ғаламтор ақпараттық ресурстарды және шетелдік әдебиеттермен жұмыс жасай алуы</w:t>
            </w:r>
            <w:r w:rsidRPr="00B54352">
              <w:t>;</w:t>
            </w:r>
          </w:p>
          <w:p w:rsidR="00362610" w:rsidRPr="00B54352" w:rsidRDefault="00362610" w:rsidP="00362610">
            <w:pPr>
              <w:jc w:val="both"/>
            </w:pPr>
            <w:r w:rsidRPr="00B54352">
              <w:t xml:space="preserve">- </w:t>
            </w:r>
            <w:r w:rsidRPr="00B54352">
              <w:rPr>
                <w:lang w:val="kk-KZ"/>
              </w:rPr>
              <w:t>барлық тапсырмаларды уақытылы және сапалы орындауы</w:t>
            </w:r>
            <w:r w:rsidRPr="00B54352">
              <w:t>.</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lastRenderedPageBreak/>
              <w:t>А-</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3,67</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90-94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материалдарды толық және терең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толық, дәйекті, логикалы жауап беруі;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алға қойған міндерттерді еркін жетуі;</w:t>
            </w:r>
          </w:p>
          <w:p w:rsidR="00362610" w:rsidRPr="00B54352" w:rsidRDefault="00362610" w:rsidP="00362610">
            <w:pPr>
              <w:jc w:val="both"/>
              <w:rPr>
                <w:lang w:val="kk-KZ"/>
              </w:rPr>
            </w:pPr>
            <w:r w:rsidRPr="00B54352">
              <w:rPr>
                <w:lang w:val="kk-KZ"/>
              </w:rPr>
              <w:t>- дұрыс шешім қабылдауы,</w:t>
            </w:r>
          </w:p>
          <w:p w:rsidR="00362610" w:rsidRPr="00B54352" w:rsidRDefault="00362610" w:rsidP="00362610">
            <w:pPr>
              <w:jc w:val="both"/>
              <w:rPr>
                <w:lang w:val="kk-KZ"/>
              </w:rPr>
            </w:pPr>
            <w:r w:rsidRPr="00B54352">
              <w:rPr>
                <w:lang w:val="kk-KZ"/>
              </w:rPr>
              <w:t xml:space="preserve">- пәнді оқуда арнайы әдебиеттерді қолдану дағдысы, </w:t>
            </w:r>
          </w:p>
          <w:p w:rsidR="00362610" w:rsidRPr="00B54352" w:rsidRDefault="00362610" w:rsidP="00362610">
            <w:pPr>
              <w:jc w:val="both"/>
            </w:pPr>
            <w:r w:rsidRPr="00B54352">
              <w:t xml:space="preserve">- </w:t>
            </w:r>
            <w:r w:rsidRPr="00B54352">
              <w:rPr>
                <w:lang w:val="kk-KZ"/>
              </w:rPr>
              <w:t>бағдарлама материалдарын өз бетінше жүйелей алуы</w:t>
            </w:r>
            <w:r w:rsidRPr="00B54352">
              <w:t>;</w:t>
            </w:r>
          </w:p>
          <w:p w:rsidR="00362610" w:rsidRPr="00B54352" w:rsidRDefault="00362610" w:rsidP="00362610">
            <w:pPr>
              <w:jc w:val="both"/>
              <w:rPr>
                <w:lang w:val="kk-KZ"/>
              </w:rPr>
            </w:pPr>
            <w:r w:rsidRPr="00B54352">
              <w:t xml:space="preserve">- </w:t>
            </w:r>
            <w:r w:rsidRPr="00B54352">
              <w:rPr>
                <w:lang w:val="kk-KZ"/>
              </w:rPr>
              <w:t>барлық тапсырмаларды орындауда әртүрлі тәсілдерді және дағдыларды меңгеруі</w:t>
            </w:r>
            <w:r w:rsidRPr="00B54352">
              <w:t>;</w:t>
            </w:r>
          </w:p>
          <w:p w:rsidR="00362610" w:rsidRPr="00B54352" w:rsidRDefault="00362610" w:rsidP="00362610">
            <w:pPr>
              <w:jc w:val="both"/>
              <w:rPr>
                <w:lang w:val="kk-KZ"/>
              </w:rPr>
            </w:pPr>
            <w:r w:rsidRPr="00B54352">
              <w:rPr>
                <w:lang w:val="kk-KZ"/>
              </w:rPr>
              <w:t>- зертханалық жұмыстарды орындауда мұнайдың физика-химиялық қасиеттерін толық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барлық тапсырмаларды уақытылы және сапалы орындауы.</w:t>
            </w:r>
          </w:p>
        </w:tc>
      </w:tr>
      <w:tr w:rsidR="00362610" w:rsidRPr="00B54352"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3,33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85-89</w:t>
            </w:r>
          </w:p>
        </w:tc>
        <w:tc>
          <w:tcPr>
            <w:tcW w:w="1135" w:type="dxa"/>
            <w:vMerge w:val="restart"/>
            <w:tcBorders>
              <w:top w:val="single" w:sz="4" w:space="0" w:color="auto"/>
              <w:left w:val="single" w:sz="4" w:space="0" w:color="auto"/>
              <w:bottom w:val="single" w:sz="4" w:space="0" w:color="auto"/>
              <w:right w:val="single" w:sz="4" w:space="0" w:color="auto"/>
            </w:tcBorders>
            <w:textDirection w:val="btLr"/>
            <w:vAlign w:val="center"/>
          </w:tcPr>
          <w:p w:rsidR="00362610" w:rsidRPr="00B54352" w:rsidRDefault="00362610" w:rsidP="00362610">
            <w:pPr>
              <w:jc w:val="center"/>
              <w:rPr>
                <w:bCs/>
                <w:lang w:val="kk-KZ"/>
              </w:rPr>
            </w:pPr>
            <w:r w:rsidRPr="00B54352">
              <w:rPr>
                <w:bCs/>
                <w:lang w:val="kk-KZ"/>
              </w:rPr>
              <w:t>Жақсы</w:t>
            </w:r>
          </w:p>
          <w:p w:rsidR="00362610" w:rsidRPr="00B54352" w:rsidRDefault="00362610" w:rsidP="00362610">
            <w:pPr>
              <w:jc w:val="cente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материалдарды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толық, дәйекті, сауатты және баяндауда анықсыздықтар бар болса;</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теориялық білмді дұрыс қолдану;</w:t>
            </w:r>
          </w:p>
          <w:p w:rsidR="00362610" w:rsidRPr="00B54352" w:rsidRDefault="00362610" w:rsidP="00362610">
            <w:pPr>
              <w:jc w:val="both"/>
              <w:rPr>
                <w:lang w:val="kk-KZ"/>
              </w:rPr>
            </w:pPr>
            <w:r w:rsidRPr="00B54352">
              <w:rPr>
                <w:lang w:val="kk-KZ"/>
              </w:rPr>
              <w:t xml:space="preserve">-  қолданбалы есептерді шешу барысында қажетті дағдыларды қолдану </w:t>
            </w:r>
          </w:p>
          <w:p w:rsidR="00362610" w:rsidRPr="00B54352" w:rsidRDefault="00362610" w:rsidP="00362610">
            <w:pPr>
              <w:jc w:val="both"/>
              <w:rPr>
                <w:lang w:val="kk-KZ"/>
              </w:rPr>
            </w:pPr>
            <w:r w:rsidRPr="00B54352">
              <w:rPr>
                <w:lang w:val="kk-KZ"/>
              </w:rPr>
              <w:t xml:space="preserve">- пәнді оқуда ұсынылған әдебиеттерден  қолдана алу дағдысы, </w:t>
            </w:r>
          </w:p>
          <w:p w:rsidR="00362610" w:rsidRPr="00B54352" w:rsidRDefault="00362610" w:rsidP="00362610">
            <w:pPr>
              <w:jc w:val="both"/>
            </w:pPr>
            <w:r w:rsidRPr="00B54352">
              <w:rPr>
                <w:lang w:val="kk-KZ"/>
              </w:rPr>
              <w:t>- бағдарлама материалдарын өз бетінше жүйелей алуы</w:t>
            </w:r>
            <w:r w:rsidRPr="00B54352">
              <w:t>;</w:t>
            </w:r>
          </w:p>
          <w:p w:rsidR="00362610" w:rsidRPr="00B54352" w:rsidRDefault="00362610" w:rsidP="00362610">
            <w:pPr>
              <w:jc w:val="both"/>
            </w:pPr>
            <w:r w:rsidRPr="00B54352">
              <w:t xml:space="preserve">- </w:t>
            </w:r>
            <w:r w:rsidRPr="00B54352">
              <w:rPr>
                <w:lang w:val="kk-KZ"/>
              </w:rPr>
              <w:t>барлық тапсырмаларды орындауда әртүрлі тәсілдерді және дағдыларды меңгеруі</w:t>
            </w:r>
            <w:r w:rsidRPr="00B54352">
              <w:t>;</w:t>
            </w:r>
          </w:p>
          <w:p w:rsidR="00362610" w:rsidRPr="00B54352" w:rsidRDefault="00362610" w:rsidP="00362610">
            <w:pPr>
              <w:jc w:val="both"/>
            </w:pPr>
            <w:r w:rsidRPr="00B54352">
              <w:t xml:space="preserve">- </w:t>
            </w:r>
            <w:r w:rsidRPr="00B54352">
              <w:rPr>
                <w:lang w:val="kk-KZ"/>
              </w:rPr>
              <w:t>барлық тапсырмаларды уақытылы орындауы</w:t>
            </w:r>
            <w:r w:rsidRPr="00B54352">
              <w:t>.</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3,0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80-84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xml:space="preserve">- материалдарды меңгеруі;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елеусіз қателіктермен баяндауы;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оқытушының жетекшілігімен теориялық білімді қолдану дағдысы;</w:t>
            </w:r>
          </w:p>
          <w:p w:rsidR="00362610" w:rsidRPr="00B54352" w:rsidRDefault="00362610" w:rsidP="00362610">
            <w:pPr>
              <w:jc w:val="both"/>
              <w:rPr>
                <w:lang w:val="kk-KZ"/>
              </w:rPr>
            </w:pPr>
            <w:r w:rsidRPr="00B54352">
              <w:rPr>
                <w:lang w:val="kk-KZ"/>
              </w:rPr>
              <w:t xml:space="preserve">- практикалық есептер шығару барысында қажетті дағдыларды қолдану; </w:t>
            </w:r>
          </w:p>
          <w:p w:rsidR="00362610" w:rsidRPr="00B54352" w:rsidRDefault="00362610" w:rsidP="00362610">
            <w:pPr>
              <w:jc w:val="both"/>
              <w:rPr>
                <w:lang w:val="kk-KZ"/>
              </w:rPr>
            </w:pPr>
            <w:r w:rsidRPr="00B54352">
              <w:rPr>
                <w:lang w:val="kk-KZ"/>
              </w:rPr>
              <w:t>- пәнді оқуда ұсынылған әдебиеттерден  қолдана алу дағдысы,</w:t>
            </w:r>
          </w:p>
          <w:p w:rsidR="00362610" w:rsidRPr="00B54352" w:rsidRDefault="00362610" w:rsidP="00362610">
            <w:pPr>
              <w:jc w:val="both"/>
              <w:rPr>
                <w:lang w:val="kk-KZ"/>
              </w:rPr>
            </w:pPr>
            <w:r w:rsidRPr="00B54352">
              <w:rPr>
                <w:lang w:val="kk-KZ"/>
              </w:rPr>
              <w:t>- оқытушының жетекшілігімен бағдарлама материалдарын жүйелей алуы;</w:t>
            </w:r>
          </w:p>
          <w:p w:rsidR="00362610" w:rsidRPr="00B54352" w:rsidRDefault="00362610" w:rsidP="00362610">
            <w:pPr>
              <w:jc w:val="both"/>
              <w:rPr>
                <w:lang w:val="kk-KZ"/>
              </w:rPr>
            </w:pPr>
            <w:r w:rsidRPr="00B54352">
              <w:rPr>
                <w:lang w:val="kk-KZ"/>
              </w:rPr>
              <w:t>- барлық тапсырмаларды орындауда дағдыларды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жіберілген қателіктерді өзбетінше түзету қабілеттілігі;</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2,67</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75-79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xml:space="preserve">- материалдарды меңгеруі;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елеусіз қателіктермен жауаптарды  баяндап беруі;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оқытушының жетекшілігімен теориялық білімді қолдану дағдысы;</w:t>
            </w:r>
          </w:p>
          <w:p w:rsidR="00362610" w:rsidRPr="00B54352" w:rsidRDefault="00362610" w:rsidP="00362610">
            <w:pPr>
              <w:jc w:val="both"/>
              <w:rPr>
                <w:lang w:val="kk-KZ"/>
              </w:rPr>
            </w:pPr>
            <w:r w:rsidRPr="00B54352">
              <w:rPr>
                <w:lang w:val="kk-KZ"/>
              </w:rPr>
              <w:t xml:space="preserve"> - практикалық есептер шығару барысында қажетті дағдыларды қолдану; </w:t>
            </w:r>
          </w:p>
          <w:p w:rsidR="00362610" w:rsidRPr="00B54352" w:rsidRDefault="00362610" w:rsidP="00362610">
            <w:pPr>
              <w:jc w:val="both"/>
              <w:rPr>
                <w:lang w:val="kk-KZ"/>
              </w:rPr>
            </w:pPr>
            <w:r w:rsidRPr="00B54352">
              <w:rPr>
                <w:lang w:val="kk-KZ"/>
              </w:rPr>
              <w:t>- пәнді оқуда ұсынылған әдебиеттерден  қолдана алу дағдысы,</w:t>
            </w:r>
          </w:p>
          <w:p w:rsidR="00362610" w:rsidRPr="00B54352" w:rsidRDefault="00362610" w:rsidP="00362610">
            <w:pPr>
              <w:jc w:val="both"/>
              <w:rPr>
                <w:lang w:val="kk-KZ"/>
              </w:rPr>
            </w:pPr>
            <w:r w:rsidRPr="00B54352">
              <w:rPr>
                <w:lang w:val="kk-KZ"/>
              </w:rPr>
              <w:t xml:space="preserve">- оқытушының жетекшілігімен бағдарлама материалдарын қортындылап жүйелей алуы; </w:t>
            </w:r>
          </w:p>
          <w:p w:rsidR="00362610" w:rsidRPr="00B54352" w:rsidRDefault="00362610" w:rsidP="00362610">
            <w:pPr>
              <w:jc w:val="both"/>
              <w:rPr>
                <w:lang w:val="kk-KZ"/>
              </w:rPr>
            </w:pPr>
            <w:r w:rsidRPr="00B54352">
              <w:rPr>
                <w:lang w:val="kk-KZ"/>
              </w:rPr>
              <w:t>-  оқытушының көмегімен жіберілген қателіктерді түзете білуі;</w:t>
            </w:r>
          </w:p>
          <w:p w:rsidR="00362610" w:rsidRPr="00B54352" w:rsidRDefault="00362610" w:rsidP="00362610">
            <w:pPr>
              <w:jc w:val="both"/>
              <w:rPr>
                <w:lang w:val="kk-KZ"/>
              </w:rPr>
            </w:pPr>
            <w:r w:rsidRPr="00B54352">
              <w:rPr>
                <w:lang w:val="kk-KZ"/>
              </w:rPr>
              <w:t>- барлық тапсырмалар түрі бойынша жіберілген қателіктерді уақытылы жою.</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С+</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2,33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70-74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xml:space="preserve">- материалдарды меңгеруі;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барлық тапсырмалар түрі бойынша жауап беру барысында дұрыс тұжырымдаманың толық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бағдарлама материалдарын баяндау барысында ретінің бұзылуы;</w:t>
            </w:r>
          </w:p>
          <w:p w:rsidR="00362610" w:rsidRPr="00B54352" w:rsidRDefault="00362610" w:rsidP="00362610">
            <w:pPr>
              <w:jc w:val="both"/>
              <w:rPr>
                <w:lang w:val="kk-KZ"/>
              </w:rPr>
            </w:pPr>
            <w:r w:rsidRPr="00B54352">
              <w:rPr>
                <w:lang w:val="kk-KZ"/>
              </w:rPr>
              <w:t>- зертханалық жұмыстарды орындауда мұнайдың физика-химиялық қасиеттерін толық меңгеруі;</w:t>
            </w:r>
          </w:p>
          <w:p w:rsidR="00362610" w:rsidRPr="00B54352" w:rsidRDefault="00362610" w:rsidP="00362610">
            <w:pPr>
              <w:jc w:val="both"/>
              <w:rPr>
                <w:lang w:val="kk-KZ"/>
              </w:rPr>
            </w:pPr>
            <w:r w:rsidRPr="00B54352">
              <w:rPr>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оқытушының ұсынылған әдебиеттерін қолдану дағдысы;</w:t>
            </w:r>
          </w:p>
          <w:p w:rsidR="00362610" w:rsidRPr="00B54352" w:rsidRDefault="00362610" w:rsidP="00362610">
            <w:pPr>
              <w:jc w:val="both"/>
              <w:rPr>
                <w:lang w:val="kk-KZ"/>
              </w:rPr>
            </w:pPr>
            <w:r w:rsidRPr="00B54352">
              <w:rPr>
                <w:lang w:val="kk-KZ"/>
              </w:rPr>
              <w:t xml:space="preserve">- оқытушының жетекшілігімен бағдарлама материалдарынының жеке </w:t>
            </w:r>
            <w:r w:rsidRPr="00B54352">
              <w:rPr>
                <w:lang w:val="kk-KZ"/>
              </w:rPr>
              <w:lastRenderedPageBreak/>
              <w:t>бөлімдерін қортындылау дағдысы;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барлық тапсырмалар түрі бойынша жіберілген қателіктерді уақытылы жою.</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lastRenderedPageBreak/>
              <w:t>С</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2,0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65-69</w:t>
            </w:r>
          </w:p>
        </w:tc>
        <w:tc>
          <w:tcPr>
            <w:tcW w:w="1135" w:type="dxa"/>
            <w:vMerge w:val="restart"/>
            <w:tcBorders>
              <w:top w:val="single" w:sz="4" w:space="0" w:color="auto"/>
              <w:left w:val="single" w:sz="4" w:space="0" w:color="auto"/>
              <w:bottom w:val="single" w:sz="4" w:space="0" w:color="auto"/>
              <w:right w:val="single" w:sz="4" w:space="0" w:color="auto"/>
            </w:tcBorders>
            <w:textDirection w:val="btLr"/>
            <w:vAlign w:val="center"/>
          </w:tcPr>
          <w:p w:rsidR="00362610" w:rsidRPr="00B54352" w:rsidRDefault="00362610" w:rsidP="00362610">
            <w:pPr>
              <w:jc w:val="center"/>
              <w:rPr>
                <w:bCs/>
              </w:rPr>
            </w:pPr>
            <w:r w:rsidRPr="00B54352">
              <w:rPr>
                <w:bCs/>
                <w:lang w:val="en-US"/>
              </w:rPr>
              <w:t>Қанағаттанарлық</w:t>
            </w:r>
          </w:p>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материалды меңгеруі</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 түрлері бойынша жауаптардың дұрыс тұжырымдаманың толық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берілген материалдарда ретсіздіктің болмауы;</w:t>
            </w:r>
          </w:p>
          <w:p w:rsidR="00362610" w:rsidRPr="00B54352" w:rsidRDefault="00362610" w:rsidP="00362610">
            <w:pPr>
              <w:jc w:val="both"/>
              <w:rPr>
                <w:lang w:val="kk-KZ"/>
              </w:rPr>
            </w:pPr>
            <w:r w:rsidRPr="00B54352">
              <w:rPr>
                <w:lang w:val="kk-KZ"/>
              </w:rPr>
              <w:t xml:space="preserve"> - зертханалық жұмыстарды орындауда мұнайдың физика-химиялық қасиеттерін толық меңгеруі;</w:t>
            </w:r>
          </w:p>
          <w:p w:rsidR="00362610" w:rsidRPr="00B54352" w:rsidRDefault="00362610" w:rsidP="00362610">
            <w:pPr>
              <w:jc w:val="both"/>
              <w:rPr>
                <w:lang w:val="kk-KZ"/>
              </w:rPr>
            </w:pPr>
            <w:r w:rsidRPr="00B54352">
              <w:rPr>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оқытушының ұсынылған әдебиеттерін қолданудағы қиындықтардың болуы;</w:t>
            </w:r>
          </w:p>
          <w:p w:rsidR="00362610" w:rsidRPr="00B54352" w:rsidRDefault="00362610" w:rsidP="00362610">
            <w:pPr>
              <w:jc w:val="both"/>
              <w:rPr>
                <w:lang w:val="kk-KZ"/>
              </w:rPr>
            </w:pPr>
            <w:r w:rsidRPr="00B54352">
              <w:rPr>
                <w:lang w:val="kk-KZ"/>
              </w:rPr>
              <w:t>- бағдарлама материалдарынының жеке бөлімдерін қортындылаудағы қиындықтардың болуы;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jc w:val="both"/>
              <w:rPr>
                <w:lang w:val="kk-KZ"/>
              </w:rPr>
            </w:pPr>
            <w:r w:rsidRPr="00B54352">
              <w:rPr>
                <w:lang w:val="kk-KZ"/>
              </w:rPr>
              <w:t>- барлық тапсырмалар түрі бойынша жіберілген қателіктерді уақытылы жою.</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С-</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1,67</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60-64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материалды меңгеруі</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 түрлері бойынша жауаптардың дұрыс тұжырымдаманың толық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берілген материалдарда ретсіздіктің болмауы;</w:t>
            </w:r>
          </w:p>
          <w:p w:rsidR="00362610" w:rsidRPr="00B54352" w:rsidRDefault="00362610" w:rsidP="00362610">
            <w:pPr>
              <w:jc w:val="both"/>
              <w:rPr>
                <w:lang w:val="kk-KZ"/>
              </w:rPr>
            </w:pPr>
            <w:r w:rsidRPr="00B54352">
              <w:rPr>
                <w:lang w:val="kk-KZ"/>
              </w:rPr>
              <w:t>- зертханалық жұмыстарды өзбетінше орындау барысында туындайтын қиындықтардың болуы;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оқытушының ұсынылған әдебиеттерін қолданудағы қиындықтардың болуы;</w:t>
            </w:r>
          </w:p>
          <w:p w:rsidR="00362610" w:rsidRPr="00B54352" w:rsidRDefault="00362610" w:rsidP="00362610">
            <w:pPr>
              <w:jc w:val="both"/>
              <w:rPr>
                <w:lang w:val="kk-KZ"/>
              </w:rPr>
            </w:pPr>
            <w:r w:rsidRPr="00B54352">
              <w:rPr>
                <w:lang w:val="kk-KZ"/>
              </w:rPr>
              <w:t>-бағдарлама материалдарынының жеке бөлімдерін қортындылаудағы қиындықтардың болуы;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jc w:val="both"/>
              <w:rPr>
                <w:lang w:val="kk-KZ"/>
              </w:rPr>
            </w:pPr>
            <w:r w:rsidRPr="00B54352">
              <w:rPr>
                <w:lang w:val="kk-KZ"/>
              </w:rPr>
              <w:t>- барлық тапсырмалар түрі бойынша жіберілген қателіктерді уақытылы жою.</w:t>
            </w:r>
          </w:p>
        </w:tc>
      </w:tr>
      <w:tr w:rsidR="00362610" w:rsidRPr="004740DB" w:rsidTr="00362610">
        <w:trPr>
          <w:trHeight w:val="699"/>
        </w:trPr>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Д+</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1,33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55-59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материалдарды жеке бөлімдерді меңгеруі</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 түрлері бойынша жауаптардың дұрыс тұжырымдаманы түсінбеуі;</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берілген материалдарда ретсіздіктің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зертханалық жұмыстарды өзбетінше орындау барысында туындайтын қиындықтардың болуы;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бағдарлама материалдарынының жеке бөлімдерін қортындылаудағы қиындықтардың болуы;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jc w:val="both"/>
              <w:rPr>
                <w:b/>
                <w:lang w:val="kk-KZ"/>
              </w:rPr>
            </w:pPr>
            <w:r w:rsidRPr="00B54352">
              <w:rPr>
                <w:lang w:val="kk-KZ"/>
              </w:rPr>
              <w:t>- барлық тапсырмалар түрі бойынша жіберілген қателіктерді уақытылы орындамауы.</w:t>
            </w:r>
          </w:p>
        </w:tc>
      </w:tr>
      <w:tr w:rsidR="00362610" w:rsidRPr="004740DB"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Д</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50-54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материалдардың жеке бөлімдерін игеру қиындығы</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тапсырмалар түрі бойынша тұжырымдамаларды түсінбеу</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материалдарды баяндау барысында ретсіздіктің болуы</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зертханалық жұмыстарды өзбетінше орындау барысында туындайтын қиындықтардың болуы</w:t>
            </w:r>
            <w:r w:rsidRPr="00B54352">
              <w:rPr>
                <w:sz w:val="20"/>
                <w:szCs w:val="20"/>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зертханалық жұмыстарды орындауда жеке тәсілдерді қолдана білмеуі;</w:t>
            </w:r>
          </w:p>
          <w:p w:rsidR="00362610" w:rsidRPr="00B54352" w:rsidRDefault="00362610" w:rsidP="00362610">
            <w:pPr>
              <w:jc w:val="both"/>
              <w:rPr>
                <w:lang w:val="kk-KZ"/>
              </w:rPr>
            </w:pPr>
            <w:r w:rsidRPr="00B54352">
              <w:rPr>
                <w:lang w:val="kk-KZ"/>
              </w:rPr>
              <w:t>- оқытушының ұсынылған әдебиеттерін қолданудағы қиындықтардың болуы;</w:t>
            </w:r>
          </w:p>
          <w:p w:rsidR="00362610" w:rsidRPr="00B54352" w:rsidRDefault="00362610" w:rsidP="00362610">
            <w:pPr>
              <w:jc w:val="both"/>
              <w:rPr>
                <w:lang w:val="kk-KZ"/>
              </w:rPr>
            </w:pPr>
            <w:r w:rsidRPr="00B54352">
              <w:rPr>
                <w:lang w:val="kk-KZ"/>
              </w:rPr>
              <w:t>- оқытылған материалдардың жеке бөлімдерін қортындылай алмауы;</w:t>
            </w:r>
          </w:p>
          <w:p w:rsidR="00362610" w:rsidRPr="00B54352" w:rsidRDefault="00362610" w:rsidP="00362610">
            <w:pPr>
              <w:jc w:val="both"/>
              <w:rPr>
                <w:lang w:val="kk-KZ"/>
              </w:rPr>
            </w:pPr>
            <w:r w:rsidRPr="00B54352">
              <w:rPr>
                <w:lang w:val="kk-KZ"/>
              </w:rPr>
              <w:t xml:space="preserve">- оқытушының көрсетілген қателіктерді түзету барысындағы қиындықтардың болуы;   </w:t>
            </w:r>
          </w:p>
          <w:p w:rsidR="00362610" w:rsidRPr="00B54352" w:rsidRDefault="00362610" w:rsidP="00362610">
            <w:pPr>
              <w:jc w:val="both"/>
              <w:rPr>
                <w:lang w:val="kk-KZ"/>
              </w:rPr>
            </w:pPr>
            <w:r w:rsidRPr="00B54352">
              <w:rPr>
                <w:lang w:val="kk-KZ"/>
              </w:rPr>
              <w:t>- барлық тапсырмалар бойынша жіберілген қателіктерді жөндеуді уақытылы орындалмауы.</w:t>
            </w:r>
          </w:p>
        </w:tc>
      </w:tr>
      <w:tr w:rsidR="00362610" w:rsidRPr="004740DB" w:rsidTr="00362610">
        <w:trPr>
          <w:cantSplit/>
          <w:trHeight w:val="1347"/>
        </w:trPr>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lang w:val="kk-KZ"/>
              </w:rPr>
            </w:pPr>
            <w:r w:rsidRPr="00B54352">
              <w:rPr>
                <w:bCs/>
                <w:lang w:val="en-US"/>
              </w:rPr>
              <w:lastRenderedPageBreak/>
              <w:t>F</w:t>
            </w:r>
            <w:r w:rsidRPr="00B54352">
              <w:rPr>
                <w:bCs/>
              </w:rPr>
              <w:t>Х</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0</w:t>
            </w:r>
            <w:r w:rsidRPr="00B54352">
              <w:rPr>
                <w:bCs/>
                <w:lang w:val="kk-KZ"/>
              </w:rPr>
              <w:t>,</w:t>
            </w:r>
            <w:r w:rsidRPr="00B54352">
              <w:rPr>
                <w:bCs/>
              </w:rPr>
              <w:t>5</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lang w:val="kk-KZ"/>
              </w:rPr>
              <w:t>25</w:t>
            </w:r>
            <w:r w:rsidRPr="00B54352">
              <w:rPr>
                <w:bCs/>
              </w:rPr>
              <w:t>-49</w:t>
            </w:r>
          </w:p>
        </w:tc>
        <w:tc>
          <w:tcPr>
            <w:tcW w:w="1135" w:type="dxa"/>
            <w:vMerge w:val="restart"/>
            <w:tcBorders>
              <w:top w:val="single" w:sz="4" w:space="0" w:color="auto"/>
              <w:left w:val="single" w:sz="4" w:space="0" w:color="auto"/>
              <w:right w:val="single" w:sz="4" w:space="0" w:color="auto"/>
            </w:tcBorders>
            <w:textDirection w:val="btLr"/>
            <w:vAlign w:val="center"/>
            <w:hideMark/>
          </w:tcPr>
          <w:p w:rsidR="00362610" w:rsidRPr="00B54352" w:rsidRDefault="00362610" w:rsidP="00362610">
            <w:pPr>
              <w:jc w:val="center"/>
              <w:rPr>
                <w:bCs/>
              </w:rPr>
            </w:pPr>
            <w:r w:rsidRPr="00B54352">
              <w:rPr>
                <w:bCs/>
                <w:lang w:val="kk-KZ"/>
              </w:rPr>
              <w:t>қанағаттанарлықсыз</w:t>
            </w: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pStyle w:val="af3"/>
              <w:spacing w:before="0" w:beforeAutospacing="0" w:after="0" w:afterAutospacing="0"/>
              <w:jc w:val="both"/>
              <w:rPr>
                <w:sz w:val="20"/>
                <w:szCs w:val="20"/>
              </w:rPr>
            </w:pPr>
            <w:r w:rsidRPr="00B54352">
              <w:rPr>
                <w:b/>
                <w:sz w:val="20"/>
                <w:szCs w:val="20"/>
              </w:rPr>
              <w:t xml:space="preserve">Студент </w:t>
            </w:r>
            <w:r w:rsidRPr="00B54352">
              <w:rPr>
                <w:b/>
                <w:sz w:val="20"/>
                <w:szCs w:val="20"/>
                <w:lang w:val="kk-KZ"/>
              </w:rPr>
              <w:t>көрсетті</w:t>
            </w:r>
            <w:r w:rsidRPr="00B54352">
              <w:rPr>
                <w:sz w:val="20"/>
                <w:szCs w:val="20"/>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барлық тапсырмалар түрі бойынша жауап бергенде тұжырымдалуды түсінбеу;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тапсырмаларды орындауда жеке тәсілдерді қолдануды білмеу;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жіберілген қателерді жоя отырып тапсырманың барлық түрлерін дер кезінде орындамау</w:t>
            </w:r>
          </w:p>
        </w:tc>
      </w:tr>
      <w:tr w:rsidR="00362610" w:rsidRPr="004740DB" w:rsidTr="00362610">
        <w:trPr>
          <w:cantSplit/>
          <w:trHeight w:val="1347"/>
        </w:trPr>
        <w:tc>
          <w:tcPr>
            <w:tcW w:w="994" w:type="dxa"/>
            <w:tcBorders>
              <w:top w:val="single" w:sz="4" w:space="0" w:color="auto"/>
              <w:left w:val="single" w:sz="4" w:space="0" w:color="auto"/>
              <w:bottom w:val="single" w:sz="4" w:space="0" w:color="auto"/>
              <w:right w:val="single" w:sz="4" w:space="0" w:color="auto"/>
            </w:tcBorders>
            <w:vAlign w:val="center"/>
          </w:tcPr>
          <w:p w:rsidR="00362610" w:rsidRPr="00B54352" w:rsidRDefault="00362610" w:rsidP="00362610">
            <w:pPr>
              <w:jc w:val="center"/>
              <w:rPr>
                <w:bCs/>
                <w:lang w:val="kk-KZ"/>
              </w:rPr>
            </w:pPr>
            <w:r w:rsidRPr="00B54352">
              <w:rPr>
                <w:bCs/>
                <w:lang w:val="en-US"/>
              </w:rPr>
              <w:t>F</w:t>
            </w:r>
          </w:p>
        </w:tc>
        <w:tc>
          <w:tcPr>
            <w:tcW w:w="851" w:type="dxa"/>
            <w:tcBorders>
              <w:top w:val="single" w:sz="4" w:space="0" w:color="auto"/>
              <w:left w:val="single" w:sz="4" w:space="0" w:color="auto"/>
              <w:bottom w:val="single" w:sz="4" w:space="0" w:color="auto"/>
              <w:right w:val="single" w:sz="4" w:space="0" w:color="auto"/>
            </w:tcBorders>
            <w:vAlign w:val="center"/>
          </w:tcPr>
          <w:p w:rsidR="00362610" w:rsidRPr="00B54352" w:rsidRDefault="00362610" w:rsidP="00362610">
            <w:pPr>
              <w:jc w:val="center"/>
              <w:rPr>
                <w:bCs/>
                <w:lang w:val="kk-KZ"/>
              </w:rPr>
            </w:pPr>
            <w:r w:rsidRPr="00B54352">
              <w:rPr>
                <w:bCs/>
              </w:rPr>
              <w:t>0</w:t>
            </w:r>
          </w:p>
        </w:tc>
        <w:tc>
          <w:tcPr>
            <w:tcW w:w="850" w:type="dxa"/>
            <w:tcBorders>
              <w:top w:val="single" w:sz="4" w:space="0" w:color="auto"/>
              <w:left w:val="single" w:sz="4" w:space="0" w:color="auto"/>
              <w:bottom w:val="single" w:sz="4" w:space="0" w:color="auto"/>
              <w:right w:val="single" w:sz="4" w:space="0" w:color="auto"/>
            </w:tcBorders>
            <w:vAlign w:val="center"/>
          </w:tcPr>
          <w:p w:rsidR="00362610" w:rsidRPr="00B54352" w:rsidRDefault="00362610" w:rsidP="00362610">
            <w:pPr>
              <w:jc w:val="center"/>
              <w:rPr>
                <w:bCs/>
                <w:lang w:val="kk-KZ"/>
              </w:rPr>
            </w:pPr>
            <w:r w:rsidRPr="00B54352">
              <w:rPr>
                <w:bCs/>
              </w:rPr>
              <w:t>0-</w:t>
            </w:r>
            <w:r w:rsidRPr="00B54352">
              <w:rPr>
                <w:bCs/>
                <w:lang w:val="kk-KZ"/>
              </w:rPr>
              <w:t>24</w:t>
            </w:r>
          </w:p>
        </w:tc>
        <w:tc>
          <w:tcPr>
            <w:tcW w:w="1135" w:type="dxa"/>
            <w:vMerge/>
            <w:tcBorders>
              <w:left w:val="single" w:sz="4" w:space="0" w:color="auto"/>
              <w:bottom w:val="single" w:sz="4" w:space="0" w:color="auto"/>
              <w:right w:val="single" w:sz="4" w:space="0" w:color="auto"/>
            </w:tcBorders>
            <w:textDirection w:val="btLr"/>
            <w:vAlign w:val="center"/>
          </w:tcPr>
          <w:p w:rsidR="00362610" w:rsidRPr="00B54352" w:rsidRDefault="00362610" w:rsidP="00362610">
            <w:pPr>
              <w:jc w:val="cente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pStyle w:val="af3"/>
              <w:spacing w:before="0" w:beforeAutospacing="0" w:after="0" w:afterAutospacing="0"/>
              <w:jc w:val="both"/>
              <w:rPr>
                <w:sz w:val="20"/>
                <w:szCs w:val="20"/>
                <w:lang w:val="kk-KZ"/>
              </w:rPr>
            </w:pPr>
            <w:r w:rsidRPr="00B54352">
              <w:rPr>
                <w:b/>
                <w:sz w:val="20"/>
                <w:szCs w:val="20"/>
                <w:lang w:val="kk-KZ"/>
              </w:rPr>
              <w:t>Студент көрсетті</w:t>
            </w:r>
            <w:r w:rsidRPr="00B54352">
              <w:rPr>
                <w:sz w:val="20"/>
                <w:szCs w:val="20"/>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бағдарламалық материалды білмеу;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тапсырмалардың барлық түрлерін орындағанда дөрекі қателіктер жіберу;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тапсырмаларды орындауда жеке тәсілдерді қолдану дағдысы жоқ;</w:t>
            </w:r>
          </w:p>
          <w:p w:rsidR="00362610" w:rsidRPr="00B54352" w:rsidRDefault="00362610" w:rsidP="00362610">
            <w:pPr>
              <w:pStyle w:val="af3"/>
              <w:spacing w:before="0" w:beforeAutospacing="0" w:after="0" w:afterAutospacing="0"/>
              <w:jc w:val="both"/>
              <w:rPr>
                <w:b/>
                <w:sz w:val="20"/>
                <w:szCs w:val="20"/>
                <w:lang w:val="kk-KZ"/>
              </w:rPr>
            </w:pPr>
            <w:r w:rsidRPr="00B54352">
              <w:rPr>
                <w:sz w:val="20"/>
                <w:szCs w:val="20"/>
                <w:lang w:val="kk-KZ"/>
              </w:rPr>
              <w:t>-  ағымды, межелік және қорытынды бақылау түрлері бойынша тапсырмаларды орындамау.</w:t>
            </w:r>
          </w:p>
        </w:tc>
      </w:tr>
    </w:tbl>
    <w:p w:rsidR="00362610" w:rsidRPr="00B54352" w:rsidRDefault="00362610" w:rsidP="00362610">
      <w:pPr>
        <w:pStyle w:val="af6"/>
        <w:tabs>
          <w:tab w:val="left" w:pos="426"/>
        </w:tabs>
        <w:jc w:val="left"/>
        <w:rPr>
          <w:i/>
          <w:sz w:val="20"/>
          <w:lang w:val="kk-KZ"/>
        </w:rPr>
      </w:pPr>
    </w:p>
    <w:p w:rsidR="00362610" w:rsidRPr="00362610" w:rsidRDefault="00362610" w:rsidP="00362610">
      <w:pPr>
        <w:pStyle w:val="2"/>
        <w:ind w:firstLine="284"/>
        <w:jc w:val="both"/>
        <w:rPr>
          <w:rFonts w:ascii="Times New Roman" w:hAnsi="Times New Roman"/>
          <w:color w:val="auto"/>
          <w:szCs w:val="24"/>
          <w:lang w:val="kk-KZ"/>
        </w:rPr>
      </w:pPr>
      <w:r w:rsidRPr="00362610">
        <w:rPr>
          <w:rFonts w:ascii="Times New Roman" w:hAnsi="Times New Roman"/>
          <w:color w:val="auto"/>
          <w:szCs w:val="24"/>
          <w:lang w:val="kk-KZ"/>
        </w:rPr>
        <w:t>Ұсынылған әдебиеттер тізімі</w:t>
      </w:r>
    </w:p>
    <w:p w:rsidR="00362610" w:rsidRPr="00B54352" w:rsidRDefault="00362610" w:rsidP="00362610">
      <w:pPr>
        <w:ind w:firstLine="284"/>
        <w:jc w:val="both"/>
        <w:rPr>
          <w:bCs/>
          <w:sz w:val="24"/>
          <w:szCs w:val="24"/>
          <w:lang w:val="kk-KZ"/>
        </w:rPr>
      </w:pPr>
      <w:r w:rsidRPr="00B54352">
        <w:rPr>
          <w:b/>
          <w:bCs/>
          <w:sz w:val="24"/>
          <w:szCs w:val="24"/>
          <w:lang w:val="kk-KZ"/>
        </w:rPr>
        <w:t>Негізгі</w:t>
      </w:r>
      <w:r>
        <w:rPr>
          <w:b/>
          <w:bCs/>
          <w:sz w:val="24"/>
          <w:szCs w:val="24"/>
          <w:lang w:val="kk-KZ"/>
        </w:rPr>
        <w:t>:</w:t>
      </w:r>
    </w:p>
    <w:p w:rsidR="00362610" w:rsidRPr="00B54352" w:rsidRDefault="00362610" w:rsidP="00362610">
      <w:pPr>
        <w:ind w:firstLine="284"/>
        <w:jc w:val="both"/>
        <w:rPr>
          <w:bCs/>
          <w:sz w:val="24"/>
          <w:szCs w:val="24"/>
          <w:lang w:val="kk-KZ"/>
        </w:rPr>
      </w:pPr>
      <w:r w:rsidRPr="00B54352">
        <w:rPr>
          <w:bCs/>
          <w:sz w:val="24"/>
          <w:szCs w:val="24"/>
          <w:lang w:val="kk-KZ"/>
        </w:rPr>
        <w:t xml:space="preserve">1. Танашев С.Т., Пусурманова Г.Ж., Сарсенбаева А.У. </w:t>
      </w:r>
      <w:r w:rsidRPr="00B54352">
        <w:rPr>
          <w:sz w:val="24"/>
          <w:szCs w:val="24"/>
          <w:lang w:val="kk-KZ"/>
        </w:rPr>
        <w:t xml:space="preserve">Сборник виртуальных работ по технологии переработки нефти. </w:t>
      </w:r>
      <w:r w:rsidRPr="00B54352">
        <w:rPr>
          <w:bCs/>
          <w:sz w:val="24"/>
          <w:szCs w:val="24"/>
          <w:lang w:val="kk-KZ"/>
        </w:rPr>
        <w:t xml:space="preserve">Учебное пособие. </w:t>
      </w:r>
      <w:r w:rsidRPr="00B54352">
        <w:rPr>
          <w:sz w:val="24"/>
          <w:szCs w:val="24"/>
          <w:lang w:val="kk-KZ"/>
        </w:rPr>
        <w:t>Учебно-методическое объединение ЮКГУ им.М.Ауезова, Шымкент 2017. 80 б.</w:t>
      </w:r>
    </w:p>
    <w:p w:rsidR="00362610" w:rsidRPr="00B54352" w:rsidRDefault="00362610" w:rsidP="00362610">
      <w:pPr>
        <w:tabs>
          <w:tab w:val="left" w:pos="5954"/>
          <w:tab w:val="left" w:pos="6096"/>
          <w:tab w:val="left" w:pos="6237"/>
          <w:tab w:val="left" w:pos="6521"/>
        </w:tabs>
        <w:jc w:val="both"/>
        <w:rPr>
          <w:sz w:val="24"/>
          <w:szCs w:val="24"/>
          <w:lang w:val="kk-KZ"/>
        </w:rPr>
      </w:pPr>
      <w:r w:rsidRPr="00B54352">
        <w:rPr>
          <w:sz w:val="24"/>
          <w:szCs w:val="24"/>
          <w:lang w:val="kk-KZ"/>
        </w:rPr>
        <w:t xml:space="preserve">      2. Капустин В.М., Танашев С.Т., Пусурманова Г.Ж. Мұнай өңдеу технологиясы. Екінші бөлім. Мұнайды біріншілік өңдеу. Алматы, Эверо, 2014.-236 б.</w:t>
      </w:r>
    </w:p>
    <w:p w:rsidR="00362610" w:rsidRPr="00B54352" w:rsidRDefault="00362610" w:rsidP="00362610">
      <w:pPr>
        <w:ind w:firstLine="284"/>
        <w:jc w:val="both"/>
        <w:rPr>
          <w:sz w:val="24"/>
          <w:szCs w:val="24"/>
          <w:lang w:val="kk-KZ"/>
        </w:rPr>
      </w:pPr>
      <w:r w:rsidRPr="00B54352">
        <w:rPr>
          <w:sz w:val="24"/>
          <w:szCs w:val="24"/>
          <w:lang w:val="kk-KZ"/>
        </w:rPr>
        <w:t xml:space="preserve">3. Капустин В.М. Технология переработки нефти. </w:t>
      </w:r>
      <w:r w:rsidRPr="00B54352">
        <w:rPr>
          <w:sz w:val="24"/>
          <w:szCs w:val="24"/>
        </w:rPr>
        <w:t>В 4-х частях.Часть первая. К20 Первичная переработка нефти. Под ред.</w:t>
      </w:r>
      <w:r w:rsidRPr="00B54352">
        <w:rPr>
          <w:sz w:val="24"/>
          <w:szCs w:val="24"/>
          <w:lang w:val="kk-KZ"/>
        </w:rPr>
        <w:t xml:space="preserve"> О.Ф. Глаголевой- М.: КолосС, 2012. - 456 б.</w:t>
      </w:r>
    </w:p>
    <w:p w:rsidR="00362610" w:rsidRPr="00B54352" w:rsidRDefault="00362610" w:rsidP="00362610">
      <w:pPr>
        <w:ind w:firstLine="284"/>
        <w:jc w:val="both"/>
        <w:rPr>
          <w:bCs/>
          <w:sz w:val="24"/>
          <w:szCs w:val="24"/>
          <w:lang w:val="kk-KZ"/>
        </w:rPr>
      </w:pPr>
      <w:r w:rsidRPr="00B54352">
        <w:rPr>
          <w:bCs/>
          <w:sz w:val="24"/>
          <w:szCs w:val="24"/>
          <w:lang w:val="kk-KZ"/>
        </w:rPr>
        <w:t>4. Дауренбек Н.М., Еркебаева Г.Ш., Калдыгозов Е Мұнай мен газ технологиясы және мұнайхимиясы бойынша мысалдар мен есептер. Оқу құралы, Алматы, 2014ж.</w:t>
      </w:r>
    </w:p>
    <w:p w:rsidR="00362610" w:rsidRPr="00B54352" w:rsidRDefault="00362610" w:rsidP="00362610">
      <w:pPr>
        <w:tabs>
          <w:tab w:val="left" w:pos="851"/>
        </w:tabs>
        <w:jc w:val="both"/>
        <w:rPr>
          <w:sz w:val="24"/>
          <w:szCs w:val="24"/>
          <w:lang w:val="kk-KZ"/>
        </w:rPr>
      </w:pPr>
      <w:r w:rsidRPr="00B54352">
        <w:rPr>
          <w:sz w:val="24"/>
          <w:szCs w:val="24"/>
          <w:lang w:val="kk-KZ"/>
        </w:rPr>
        <w:t xml:space="preserve">     5. Технология первичной переработки нефтяного сырья и лабораторный практикум по рабочим профессиям –лаборант ЦЗЛ. Дәрістер жинағы. -Ш</w:t>
      </w:r>
      <w:r w:rsidRPr="00B54352">
        <w:rPr>
          <w:color w:val="000000"/>
          <w:spacing w:val="7"/>
          <w:sz w:val="24"/>
          <w:szCs w:val="24"/>
          <w:lang w:val="kk-KZ"/>
        </w:rPr>
        <w:t>ымкент: М.Әуезов атындағы ОҚМУ, 2019. -96 б.</w:t>
      </w:r>
    </w:p>
    <w:p w:rsidR="00362610" w:rsidRPr="00B54352" w:rsidRDefault="00362610" w:rsidP="00362610">
      <w:pPr>
        <w:shd w:val="clear" w:color="auto" w:fill="FFFFFF"/>
        <w:ind w:firstLine="284"/>
        <w:jc w:val="both"/>
        <w:rPr>
          <w:sz w:val="24"/>
          <w:szCs w:val="24"/>
          <w:lang w:val="kk-KZ"/>
        </w:rPr>
      </w:pPr>
      <w:r>
        <w:rPr>
          <w:spacing w:val="10"/>
          <w:sz w:val="24"/>
          <w:szCs w:val="24"/>
          <w:lang w:val="kk-KZ"/>
        </w:rPr>
        <w:t xml:space="preserve"> </w:t>
      </w:r>
      <w:r w:rsidRPr="00B54352">
        <w:rPr>
          <w:spacing w:val="10"/>
          <w:sz w:val="24"/>
          <w:szCs w:val="24"/>
          <w:lang w:val="kk-KZ"/>
        </w:rPr>
        <w:t>6.</w:t>
      </w:r>
      <w:r w:rsidRPr="00B54352">
        <w:rPr>
          <w:sz w:val="24"/>
          <w:szCs w:val="24"/>
          <w:lang w:val="kk-KZ"/>
        </w:rPr>
        <w:t xml:space="preserve"> Еркебаева Г.Ш., Калдыгозов Е.К., Танашев С.Т. Көмірсутекті шикізатты өңдеу технологиясы пәнінен лабораториялық практикум. ОҚМУ, Шымкент, 2014.-115 б.</w:t>
      </w:r>
    </w:p>
    <w:p w:rsidR="00362610" w:rsidRPr="00B54352" w:rsidRDefault="00362610" w:rsidP="00362610">
      <w:pPr>
        <w:ind w:firstLine="284"/>
        <w:jc w:val="both"/>
        <w:rPr>
          <w:b/>
          <w:bCs/>
          <w:sz w:val="24"/>
          <w:szCs w:val="24"/>
          <w:lang w:val="kk-KZ"/>
        </w:rPr>
      </w:pPr>
      <w:r>
        <w:rPr>
          <w:b/>
          <w:bCs/>
          <w:sz w:val="24"/>
          <w:szCs w:val="24"/>
          <w:lang w:val="kk-KZ"/>
        </w:rPr>
        <w:t xml:space="preserve"> Қосымша</w:t>
      </w:r>
      <w:r w:rsidRPr="00B54352">
        <w:rPr>
          <w:b/>
          <w:bCs/>
          <w:sz w:val="24"/>
          <w:szCs w:val="24"/>
          <w:lang w:val="kk-KZ"/>
        </w:rPr>
        <w:t>:</w:t>
      </w:r>
    </w:p>
    <w:p w:rsidR="00362610" w:rsidRPr="00B54352" w:rsidRDefault="00362610" w:rsidP="00362610">
      <w:pPr>
        <w:jc w:val="both"/>
        <w:rPr>
          <w:bCs/>
          <w:sz w:val="24"/>
          <w:szCs w:val="24"/>
          <w:lang w:val="kk-KZ"/>
        </w:rPr>
      </w:pPr>
      <w:r>
        <w:rPr>
          <w:bCs/>
          <w:sz w:val="24"/>
          <w:szCs w:val="24"/>
          <w:lang w:val="kk-KZ"/>
        </w:rPr>
        <w:t xml:space="preserve">      7. Давыдова </w:t>
      </w:r>
      <w:r w:rsidRPr="00B54352">
        <w:rPr>
          <w:bCs/>
          <w:sz w:val="24"/>
          <w:szCs w:val="24"/>
          <w:lang w:val="kk-KZ"/>
        </w:rPr>
        <w:t>С.А. Нефть и нефтепродукты в окружающей среде[Текст]: учеб</w:t>
      </w:r>
      <w:r>
        <w:rPr>
          <w:bCs/>
          <w:sz w:val="24"/>
          <w:szCs w:val="24"/>
          <w:lang w:val="kk-KZ"/>
        </w:rPr>
        <w:t>ное пособие для вузов/ Давыдова С.А.- М.: Изд-во РУДН, 2004. - 163 б.</w:t>
      </w:r>
    </w:p>
    <w:p w:rsidR="00362610" w:rsidRPr="00B54352" w:rsidRDefault="00362610" w:rsidP="00362610">
      <w:pPr>
        <w:ind w:firstLine="284"/>
        <w:jc w:val="both"/>
        <w:rPr>
          <w:bCs/>
          <w:sz w:val="24"/>
          <w:szCs w:val="24"/>
          <w:lang w:val="kk-KZ"/>
        </w:rPr>
      </w:pPr>
      <w:r>
        <w:rPr>
          <w:bCs/>
          <w:sz w:val="24"/>
          <w:szCs w:val="24"/>
          <w:lang w:val="kk-KZ"/>
        </w:rPr>
        <w:t xml:space="preserve"> </w:t>
      </w:r>
      <w:r w:rsidRPr="00B54352">
        <w:rPr>
          <w:bCs/>
          <w:sz w:val="24"/>
          <w:szCs w:val="24"/>
          <w:lang w:val="kk-KZ"/>
        </w:rPr>
        <w:t>8. Омаралиев Т.О. Химия и технология переработки нефти и газа. Часть 1. Алматы, Білім, 2011 - 399 с.</w:t>
      </w:r>
    </w:p>
    <w:p w:rsidR="00362610" w:rsidRPr="00B54352" w:rsidRDefault="00362610" w:rsidP="00362610">
      <w:pPr>
        <w:widowControl w:val="0"/>
        <w:shd w:val="clear" w:color="auto" w:fill="FFFFFF"/>
        <w:tabs>
          <w:tab w:val="left" w:pos="0"/>
          <w:tab w:val="left" w:pos="180"/>
          <w:tab w:val="left" w:pos="571"/>
        </w:tabs>
        <w:autoSpaceDE w:val="0"/>
        <w:autoSpaceDN w:val="0"/>
        <w:adjustRightInd w:val="0"/>
        <w:jc w:val="both"/>
        <w:rPr>
          <w:sz w:val="24"/>
          <w:szCs w:val="24"/>
          <w:lang w:val="kk-KZ"/>
        </w:rPr>
      </w:pPr>
      <w:r>
        <w:rPr>
          <w:spacing w:val="7"/>
          <w:sz w:val="24"/>
          <w:szCs w:val="24"/>
          <w:lang w:val="kk-KZ"/>
        </w:rPr>
        <w:t xml:space="preserve">     </w:t>
      </w:r>
      <w:r w:rsidRPr="00B54352">
        <w:rPr>
          <w:spacing w:val="7"/>
          <w:sz w:val="24"/>
          <w:szCs w:val="24"/>
          <w:lang w:val="kk-KZ"/>
        </w:rPr>
        <w:t>9</w:t>
      </w:r>
      <w:r w:rsidRPr="00B54352">
        <w:rPr>
          <w:spacing w:val="7"/>
          <w:sz w:val="24"/>
          <w:szCs w:val="24"/>
        </w:rPr>
        <w:t xml:space="preserve">. </w:t>
      </w:r>
      <w:r w:rsidRPr="00B54352">
        <w:rPr>
          <w:sz w:val="24"/>
          <w:szCs w:val="24"/>
        </w:rPr>
        <w:t>Танашев С.Т.Технология подготовки и  переработки нефти и газа. –Учебное пособие., Шымкент: ЮКГУ им. М.Ауезова;</w:t>
      </w:r>
      <w:r>
        <w:rPr>
          <w:sz w:val="24"/>
          <w:szCs w:val="24"/>
        </w:rPr>
        <w:t xml:space="preserve">2004.- 204 </w:t>
      </w:r>
      <w:r>
        <w:rPr>
          <w:sz w:val="24"/>
          <w:szCs w:val="24"/>
          <w:lang w:val="kk-KZ"/>
        </w:rPr>
        <w:t>б</w:t>
      </w:r>
      <w:r w:rsidRPr="00B54352">
        <w:rPr>
          <w:sz w:val="24"/>
          <w:szCs w:val="24"/>
        </w:rPr>
        <w:t>.</w:t>
      </w:r>
    </w:p>
    <w:p w:rsidR="00362610" w:rsidRPr="00B54352" w:rsidRDefault="00362610" w:rsidP="00362610">
      <w:pPr>
        <w:tabs>
          <w:tab w:val="left" w:pos="851"/>
        </w:tabs>
        <w:jc w:val="both"/>
        <w:rPr>
          <w:sz w:val="24"/>
          <w:szCs w:val="24"/>
          <w:lang w:val="kk-KZ"/>
        </w:rPr>
      </w:pPr>
      <w:r>
        <w:rPr>
          <w:spacing w:val="-5"/>
          <w:sz w:val="24"/>
          <w:szCs w:val="24"/>
          <w:lang w:val="kk-KZ"/>
        </w:rPr>
        <w:t xml:space="preserve">     </w:t>
      </w:r>
      <w:r w:rsidRPr="00B54352">
        <w:rPr>
          <w:spacing w:val="-5"/>
          <w:sz w:val="24"/>
          <w:szCs w:val="24"/>
          <w:lang w:val="kk-KZ"/>
        </w:rPr>
        <w:t xml:space="preserve">10. </w:t>
      </w:r>
      <w:r>
        <w:rPr>
          <w:spacing w:val="-5"/>
          <w:sz w:val="24"/>
          <w:szCs w:val="24"/>
          <w:lang w:val="kk-KZ"/>
        </w:rPr>
        <w:t xml:space="preserve">Сарсенбаева А.У. </w:t>
      </w:r>
      <w:r w:rsidRPr="00B54352">
        <w:rPr>
          <w:sz w:val="24"/>
          <w:szCs w:val="24"/>
          <w:lang w:val="kk-KZ"/>
        </w:rPr>
        <w:t>«Мұнай шикізатын біріншілік өңдеу технологиясы және жұмысшы кәсіптері бойынша зертханалық практикум –ОЗЗ лаборанты»</w:t>
      </w:r>
      <w:r w:rsidRPr="00B54352">
        <w:rPr>
          <w:sz w:val="24"/>
          <w:szCs w:val="24"/>
          <w:lang w:val="uk-UA"/>
        </w:rPr>
        <w:t>пәнінен</w:t>
      </w:r>
      <w:r w:rsidRPr="00B54352">
        <w:rPr>
          <w:sz w:val="24"/>
          <w:szCs w:val="24"/>
          <w:lang w:val="kk-KZ"/>
        </w:rPr>
        <w:t>студенттердің өзіндік жұмысын (СӨЖ) және (ОСӨЖ) бойынша</w:t>
      </w:r>
      <w:r w:rsidRPr="00B54352">
        <w:rPr>
          <w:sz w:val="24"/>
          <w:szCs w:val="24"/>
          <w:lang w:val="uk-UA"/>
        </w:rPr>
        <w:t>әдістемелікнұсқау</w:t>
      </w:r>
      <w:r w:rsidRPr="00B54352">
        <w:rPr>
          <w:sz w:val="24"/>
          <w:szCs w:val="24"/>
          <w:lang w:val="kk-KZ"/>
        </w:rPr>
        <w:t>лық. М.Әуезов атындағы ОҚМУ әдістемелік кеңесі. Шымкент 2016. - 36 б.</w:t>
      </w:r>
    </w:p>
    <w:p w:rsidR="00362610" w:rsidRPr="00B54352" w:rsidRDefault="00362610" w:rsidP="00362610">
      <w:pPr>
        <w:tabs>
          <w:tab w:val="left" w:pos="851"/>
        </w:tabs>
        <w:jc w:val="both"/>
        <w:rPr>
          <w:sz w:val="24"/>
          <w:szCs w:val="24"/>
          <w:lang w:val="kk-KZ"/>
        </w:rPr>
      </w:pPr>
      <w:r w:rsidRPr="00B54352">
        <w:rPr>
          <w:sz w:val="24"/>
          <w:szCs w:val="24"/>
          <w:lang w:val="kk-KZ"/>
        </w:rPr>
        <w:t xml:space="preserve">     11. </w:t>
      </w:r>
      <w:r>
        <w:rPr>
          <w:spacing w:val="-5"/>
          <w:sz w:val="24"/>
          <w:szCs w:val="24"/>
          <w:lang w:val="kk-KZ"/>
        </w:rPr>
        <w:t xml:space="preserve">Сарсенбаева А.У. </w:t>
      </w:r>
      <w:r w:rsidRPr="00B54352">
        <w:rPr>
          <w:sz w:val="24"/>
          <w:szCs w:val="24"/>
          <w:lang w:val="kk-KZ"/>
        </w:rPr>
        <w:t>«Мұнай шикізатын біріншілік өңдеу технологиясы және жұмысшы кәсіптері бойынша зертханалық практикум – ООЗ лаборанты» пәнiнен зертханалық жұмыстарды орындауға арналған әдістемелік нұсқау. М.Әуезов атындағы ОҚМУ әдістемелік кеңесі. Шымкент 2017. -80 б.</w:t>
      </w:r>
    </w:p>
    <w:p w:rsidR="00362610" w:rsidRPr="00B54352" w:rsidRDefault="00362610" w:rsidP="00362610">
      <w:pPr>
        <w:tabs>
          <w:tab w:val="left" w:pos="851"/>
        </w:tabs>
        <w:jc w:val="both"/>
        <w:rPr>
          <w:sz w:val="24"/>
          <w:szCs w:val="24"/>
          <w:lang w:val="kk-KZ"/>
        </w:rPr>
      </w:pPr>
      <w:r w:rsidRPr="00B54352">
        <w:rPr>
          <w:sz w:val="24"/>
          <w:szCs w:val="24"/>
          <w:lang w:val="kk-KZ"/>
        </w:rPr>
        <w:t xml:space="preserve">     12. </w:t>
      </w:r>
      <w:r>
        <w:rPr>
          <w:spacing w:val="-5"/>
          <w:sz w:val="24"/>
          <w:szCs w:val="24"/>
          <w:lang w:val="kk-KZ"/>
        </w:rPr>
        <w:t xml:space="preserve">Сарсенбаева А.У. </w:t>
      </w:r>
      <w:r w:rsidRPr="00B54352">
        <w:rPr>
          <w:sz w:val="24"/>
          <w:szCs w:val="24"/>
          <w:lang w:val="kk-KZ"/>
        </w:rPr>
        <w:t xml:space="preserve">«Мұнай шикізатын біріншілік өңдеу технологиясы және жұмысшыкәсіптері бойынша зертханалық практикум – ОЗЗ лаборанты» пәні бойынша курстық жұмысты орындауға арналған әдістемелік нұсқаулық. – Шымкент.: ОҚМУ, 2018.- 48 б. </w:t>
      </w:r>
    </w:p>
    <w:p w:rsidR="00362610" w:rsidRPr="00B54352" w:rsidRDefault="00362610" w:rsidP="00362610">
      <w:pPr>
        <w:tabs>
          <w:tab w:val="left" w:pos="851"/>
        </w:tabs>
        <w:jc w:val="both"/>
        <w:rPr>
          <w:sz w:val="24"/>
          <w:szCs w:val="24"/>
          <w:lang w:val="kk-KZ"/>
        </w:rPr>
      </w:pPr>
      <w:r w:rsidRPr="00B54352">
        <w:rPr>
          <w:sz w:val="24"/>
          <w:szCs w:val="24"/>
          <w:lang w:val="kk-KZ"/>
        </w:rPr>
        <w:t xml:space="preserve">     13. </w:t>
      </w:r>
      <w:r>
        <w:rPr>
          <w:spacing w:val="-5"/>
          <w:sz w:val="24"/>
          <w:szCs w:val="24"/>
          <w:lang w:val="kk-KZ"/>
        </w:rPr>
        <w:t xml:space="preserve">Сарсенбаева А.У. </w:t>
      </w:r>
      <w:r w:rsidRPr="00B54352">
        <w:rPr>
          <w:sz w:val="24"/>
          <w:szCs w:val="24"/>
          <w:lang w:val="kk-KZ"/>
        </w:rPr>
        <w:t xml:space="preserve">«Технология первичной переработки нефтяного сырья и лабораторный практикум по рабочим профессиям – лаборант ЦЗЛ» пәнінен зертханалық жұмыстарды ұйымдастыру және өткізуге арналған әдістемелік нұсқаулық. Шымкент: ЮКГУ, 2019, -68 б. </w:t>
      </w:r>
    </w:p>
    <w:p w:rsidR="00362610" w:rsidRPr="00B54352" w:rsidRDefault="00362610" w:rsidP="00362610">
      <w:pPr>
        <w:ind w:firstLine="426"/>
        <w:jc w:val="both"/>
        <w:rPr>
          <w:b/>
          <w:bCs/>
          <w:sz w:val="24"/>
          <w:szCs w:val="24"/>
          <w:lang w:val="kk-KZ"/>
        </w:rPr>
      </w:pPr>
      <w:r w:rsidRPr="00B54352">
        <w:rPr>
          <w:b/>
          <w:bCs/>
          <w:sz w:val="24"/>
          <w:szCs w:val="24"/>
          <w:lang w:val="kk-KZ"/>
        </w:rPr>
        <w:lastRenderedPageBreak/>
        <w:t>Электронды оқулықтар, слайттар, видео-фильмдер, анимациялар, для ЭЕМ үшін программалар, виртуальдылабораториялық жұмыстар, презентациялар</w:t>
      </w:r>
    </w:p>
    <w:p w:rsidR="00362610" w:rsidRPr="00B54352" w:rsidRDefault="00362610" w:rsidP="00362610">
      <w:pPr>
        <w:ind w:firstLine="426"/>
        <w:jc w:val="both"/>
        <w:rPr>
          <w:sz w:val="24"/>
          <w:szCs w:val="24"/>
          <w:lang w:val="kk-KZ"/>
        </w:rPr>
      </w:pPr>
      <w:r w:rsidRPr="00B54352">
        <w:rPr>
          <w:sz w:val="24"/>
          <w:szCs w:val="24"/>
          <w:lang w:val="kk-KZ"/>
        </w:rPr>
        <w:t>1.Пусурманова Г.Ж., Дауренбек Н.М., Надиров К.С., Усманова Н.А. Химия и физика нефти, газа и угля.  Электронная книга. № 519 от 04.05.2013 г.</w:t>
      </w:r>
    </w:p>
    <w:p w:rsidR="00362610" w:rsidRPr="00B54352" w:rsidRDefault="00362610" w:rsidP="00362610">
      <w:pPr>
        <w:ind w:firstLine="426"/>
        <w:jc w:val="both"/>
        <w:rPr>
          <w:sz w:val="24"/>
          <w:szCs w:val="24"/>
          <w:lang w:val="kk-KZ"/>
        </w:rPr>
      </w:pPr>
      <w:r w:rsidRPr="00B54352">
        <w:rPr>
          <w:sz w:val="24"/>
          <w:szCs w:val="24"/>
          <w:lang w:val="kk-KZ"/>
        </w:rPr>
        <w:t>2. Танашев С.Т., Умбетов У., Югай Мах-Бон. Опт</w:t>
      </w:r>
      <w:r w:rsidRPr="00B54352">
        <w:rPr>
          <w:sz w:val="24"/>
          <w:szCs w:val="24"/>
        </w:rPr>
        <w:t>и</w:t>
      </w:r>
      <w:r w:rsidRPr="00B54352">
        <w:rPr>
          <w:sz w:val="24"/>
          <w:szCs w:val="24"/>
          <w:lang w:val="kk-KZ"/>
        </w:rPr>
        <w:t>мизация установки ЭЛОУ</w:t>
      </w:r>
      <w:r w:rsidRPr="00B54352">
        <w:rPr>
          <w:sz w:val="24"/>
          <w:szCs w:val="24"/>
        </w:rPr>
        <w:t>-АТ и ВТ при применении КИПиА (программа для ЭВМ). Виртуальная лабораторная работа.350 КВ. № 507 от 15.11.2007 г.</w:t>
      </w:r>
    </w:p>
    <w:p w:rsidR="00362610" w:rsidRPr="00B54352" w:rsidRDefault="00362610" w:rsidP="00362610">
      <w:pPr>
        <w:ind w:firstLine="426"/>
        <w:jc w:val="both"/>
        <w:rPr>
          <w:sz w:val="24"/>
          <w:szCs w:val="24"/>
          <w:lang w:val="kk-KZ"/>
        </w:rPr>
      </w:pPr>
      <w:r w:rsidRPr="00B54352">
        <w:rPr>
          <w:sz w:val="24"/>
          <w:szCs w:val="24"/>
          <w:lang w:val="kk-KZ"/>
        </w:rPr>
        <w:t>3. Искендиров Б.Ж., Еркебаева Г.Ш. Технологическая схема установки гидроочистки дизельного топлива. Виртуальная рабораторная работа.№ 804 от 19.06.2012 г.</w:t>
      </w:r>
    </w:p>
    <w:p w:rsidR="00362610" w:rsidRPr="00B54352" w:rsidRDefault="00362610" w:rsidP="00362610">
      <w:pPr>
        <w:ind w:firstLine="426"/>
        <w:jc w:val="both"/>
        <w:rPr>
          <w:sz w:val="24"/>
          <w:szCs w:val="24"/>
          <w:lang w:val="kk-KZ"/>
        </w:rPr>
      </w:pPr>
      <w:r w:rsidRPr="00B54352">
        <w:rPr>
          <w:sz w:val="24"/>
          <w:szCs w:val="24"/>
          <w:lang w:val="kk-KZ"/>
        </w:rPr>
        <w:t>4. Пусурманова Г.Ж., Танашев С.Т., Еркебаева Г.Ш., Сарсенбаева А.У. Технологические процессы переработки  нефти и нефтяного сырья.</w:t>
      </w:r>
      <w:r w:rsidRPr="00B54352">
        <w:rPr>
          <w:sz w:val="24"/>
          <w:szCs w:val="24"/>
        </w:rPr>
        <w:t xml:space="preserve"> Виртуальная лабораторная работа. 9,1МВ</w:t>
      </w:r>
      <w:r w:rsidRPr="00B54352">
        <w:rPr>
          <w:sz w:val="24"/>
          <w:szCs w:val="24"/>
          <w:lang w:val="kk-KZ"/>
        </w:rPr>
        <w:t>.</w:t>
      </w:r>
    </w:p>
    <w:p w:rsidR="00362610" w:rsidRPr="00B54352" w:rsidRDefault="00362610" w:rsidP="00362610">
      <w:pPr>
        <w:ind w:firstLine="426"/>
        <w:jc w:val="both"/>
        <w:rPr>
          <w:sz w:val="24"/>
          <w:szCs w:val="24"/>
          <w:lang w:val="kk-KZ"/>
        </w:rPr>
      </w:pPr>
      <w:r w:rsidRPr="00B54352">
        <w:rPr>
          <w:sz w:val="24"/>
          <w:szCs w:val="24"/>
          <w:lang w:val="kk-KZ"/>
        </w:rPr>
        <w:t>5. «Мұнай шикізатын біріншілік өңдеу технологиясы және жұмысшы кәсіптері бойынша зертханалық практикум - лобарант» пәнінің Оқу әдістемелік кешені htpp//asu.ukgu электрондық ресурсы.</w:t>
      </w:r>
    </w:p>
    <w:p w:rsidR="00362610" w:rsidRPr="00B54352" w:rsidRDefault="00362610" w:rsidP="00362610">
      <w:pPr>
        <w:ind w:firstLine="426"/>
        <w:jc w:val="both"/>
        <w:rPr>
          <w:sz w:val="24"/>
          <w:szCs w:val="24"/>
          <w:lang w:val="kk-KZ"/>
        </w:rPr>
      </w:pPr>
    </w:p>
    <w:p w:rsidR="00362610" w:rsidRPr="00B54352" w:rsidRDefault="00362610" w:rsidP="00362610">
      <w:pPr>
        <w:ind w:firstLine="426"/>
        <w:jc w:val="both"/>
        <w:rPr>
          <w:sz w:val="24"/>
          <w:szCs w:val="24"/>
          <w:lang w:val="kk-KZ"/>
        </w:rPr>
      </w:pPr>
    </w:p>
    <w:p w:rsidR="00362610" w:rsidRPr="00B54352" w:rsidRDefault="00362610" w:rsidP="00362610">
      <w:pPr>
        <w:ind w:firstLine="426"/>
        <w:jc w:val="both"/>
        <w:rPr>
          <w:lang w:val="kk-KZ"/>
        </w:rPr>
      </w:pPr>
    </w:p>
    <w:p w:rsidR="00362610" w:rsidRDefault="00362610" w:rsidP="00362610">
      <w:pPr>
        <w:ind w:firstLine="426"/>
        <w:jc w:val="both"/>
        <w:rPr>
          <w:lang w:val="kk-KZ"/>
        </w:rPr>
      </w:pPr>
    </w:p>
    <w:p w:rsidR="00362610" w:rsidRDefault="00362610" w:rsidP="00362610">
      <w:pPr>
        <w:ind w:firstLine="426"/>
        <w:jc w:val="both"/>
        <w:rPr>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bookmarkStart w:id="0" w:name="_GoBack"/>
      <w:bookmarkEnd w:id="0"/>
    </w:p>
    <w:p w:rsidR="006150AB" w:rsidRPr="00616345" w:rsidRDefault="006150AB" w:rsidP="00616345">
      <w:pPr>
        <w:rPr>
          <w:sz w:val="24"/>
          <w:szCs w:val="24"/>
          <w:lang w:val="kk-KZ"/>
        </w:rPr>
      </w:pPr>
    </w:p>
    <w:p w:rsidR="006150AB" w:rsidRDefault="006150AB"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Pr="00616345" w:rsidRDefault="00D23017" w:rsidP="00616345">
      <w:pPr>
        <w:jc w:val="both"/>
        <w:rPr>
          <w:b/>
          <w:sz w:val="24"/>
          <w:szCs w:val="24"/>
          <w:lang w:val="kk-KZ"/>
        </w:rPr>
      </w:pPr>
    </w:p>
    <w:p w:rsidR="00181941" w:rsidRPr="00616345" w:rsidRDefault="00181941" w:rsidP="00616345">
      <w:pPr>
        <w:jc w:val="both"/>
        <w:rPr>
          <w:b/>
          <w:sz w:val="24"/>
          <w:szCs w:val="24"/>
          <w:lang w:val="kk-KZ"/>
        </w:rPr>
      </w:pPr>
    </w:p>
    <w:p w:rsidR="00B93C63" w:rsidRDefault="00B93C63" w:rsidP="00CE2A88">
      <w:pPr>
        <w:jc w:val="center"/>
        <w:rPr>
          <w:sz w:val="28"/>
          <w:szCs w:val="28"/>
          <w:lang w:val="kk-KZ"/>
        </w:rPr>
      </w:pPr>
    </w:p>
    <w:p w:rsidR="00B93C63" w:rsidRDefault="00B93C63" w:rsidP="00CE2A88">
      <w:pPr>
        <w:jc w:val="center"/>
        <w:rPr>
          <w:sz w:val="28"/>
          <w:szCs w:val="28"/>
          <w:lang w:val="kk-KZ"/>
        </w:rPr>
      </w:pPr>
    </w:p>
    <w:p w:rsidR="00B93C63" w:rsidRDefault="00B93C63" w:rsidP="00CE2A88">
      <w:pPr>
        <w:jc w:val="center"/>
        <w:rPr>
          <w:sz w:val="28"/>
          <w:szCs w:val="28"/>
          <w:lang w:val="kk-KZ"/>
        </w:rPr>
      </w:pPr>
    </w:p>
    <w:p w:rsidR="00B93C63" w:rsidRDefault="00B93C63" w:rsidP="00CE2A88">
      <w:pPr>
        <w:jc w:val="center"/>
        <w:rPr>
          <w:sz w:val="28"/>
          <w:szCs w:val="28"/>
          <w:lang w:val="kk-KZ"/>
        </w:rPr>
      </w:pPr>
    </w:p>
    <w:p w:rsidR="00CE2A88" w:rsidRPr="00AF506A" w:rsidRDefault="00CE2A88" w:rsidP="00CE2A88">
      <w:pPr>
        <w:jc w:val="center"/>
        <w:rPr>
          <w:sz w:val="28"/>
          <w:szCs w:val="28"/>
          <w:lang w:val="kk-KZ"/>
        </w:rPr>
      </w:pPr>
      <w:r w:rsidRPr="00AF506A">
        <w:rPr>
          <w:sz w:val="28"/>
          <w:szCs w:val="28"/>
          <w:lang w:val="kk-KZ"/>
        </w:rPr>
        <w:t>Сарсенбаева Айзада Узахбаевна</w:t>
      </w:r>
    </w:p>
    <w:p w:rsidR="00CE2A88" w:rsidRPr="00AA6030" w:rsidRDefault="00CE2A88" w:rsidP="00CE2A88">
      <w:pPr>
        <w:jc w:val="center"/>
        <w:rPr>
          <w:sz w:val="28"/>
          <w:szCs w:val="28"/>
          <w:lang w:val="kk-KZ"/>
        </w:rPr>
      </w:pPr>
    </w:p>
    <w:p w:rsidR="00CE2A88" w:rsidRPr="00CE2A88" w:rsidRDefault="00CE2A88" w:rsidP="00CE2A88">
      <w:pPr>
        <w:jc w:val="center"/>
        <w:rPr>
          <w:sz w:val="28"/>
          <w:szCs w:val="28"/>
          <w:lang w:val="kk-KZ"/>
        </w:rPr>
      </w:pPr>
    </w:p>
    <w:p w:rsidR="00CE2A88" w:rsidRPr="00CE2A88" w:rsidRDefault="00CE2A88" w:rsidP="00CE2A88">
      <w:pPr>
        <w:jc w:val="center"/>
        <w:rPr>
          <w:sz w:val="28"/>
          <w:szCs w:val="28"/>
          <w:lang w:val="kk-KZ"/>
        </w:rPr>
      </w:pPr>
    </w:p>
    <w:p w:rsidR="00CE2A88" w:rsidRPr="00AF506A" w:rsidRDefault="00CE2A88" w:rsidP="00CE2A88">
      <w:pPr>
        <w:jc w:val="center"/>
        <w:rPr>
          <w:sz w:val="28"/>
          <w:szCs w:val="28"/>
          <w:lang w:val="kk-KZ"/>
        </w:rPr>
      </w:pPr>
      <w:r w:rsidRPr="00AA6030">
        <w:rPr>
          <w:sz w:val="28"/>
          <w:szCs w:val="28"/>
          <w:lang w:val="kk-KZ"/>
        </w:rPr>
        <w:t>«</w:t>
      </w:r>
      <w:r w:rsidRPr="00CE2A88">
        <w:rPr>
          <w:sz w:val="28"/>
          <w:szCs w:val="28"/>
          <w:lang w:val="kk-KZ"/>
        </w:rPr>
        <w:t>Мұнай шикізатын біріншілік өңдеу технологиясы және жұмысшы кәсіптері бойынша зертханалық практикум - лобарант</w:t>
      </w:r>
      <w:r w:rsidRPr="00AA6030">
        <w:rPr>
          <w:sz w:val="28"/>
          <w:szCs w:val="28"/>
          <w:lang w:val="kk-KZ"/>
        </w:rPr>
        <w:t>»</w:t>
      </w:r>
      <w:r w:rsidRPr="00AF506A">
        <w:rPr>
          <w:sz w:val="28"/>
          <w:szCs w:val="28"/>
          <w:lang w:val="kk-KZ"/>
        </w:rPr>
        <w:t xml:space="preserve"> пәнінен</w:t>
      </w: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r w:rsidRPr="00AF506A">
        <w:rPr>
          <w:sz w:val="28"/>
          <w:szCs w:val="28"/>
          <w:lang w:val="kk-KZ"/>
        </w:rPr>
        <w:t>Дәрістер жинағы</w:t>
      </w: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r>
        <w:rPr>
          <w:sz w:val="28"/>
          <w:szCs w:val="28"/>
          <w:lang w:val="kk-KZ"/>
        </w:rPr>
        <w:t>Баспадан шығаруға «__»     2020</w:t>
      </w:r>
      <w:r w:rsidRPr="00AF506A">
        <w:rPr>
          <w:sz w:val="28"/>
          <w:szCs w:val="28"/>
          <w:lang w:val="kk-KZ"/>
        </w:rPr>
        <w:t xml:space="preserve"> жылы  күні қол қойылды</w:t>
      </w:r>
    </w:p>
    <w:p w:rsidR="00CE2A88" w:rsidRPr="00AF506A" w:rsidRDefault="00CE2A88" w:rsidP="00CE2A88">
      <w:pPr>
        <w:jc w:val="center"/>
        <w:rPr>
          <w:sz w:val="28"/>
          <w:szCs w:val="28"/>
          <w:lang w:val="kk-KZ"/>
        </w:rPr>
      </w:pPr>
      <w:r w:rsidRPr="00AF506A">
        <w:rPr>
          <w:sz w:val="28"/>
          <w:szCs w:val="28"/>
          <w:lang w:val="kk-KZ"/>
        </w:rPr>
        <w:t>Қағаз пішіні Х*У 1/16</w:t>
      </w:r>
    </w:p>
    <w:p w:rsidR="00CE2A88" w:rsidRPr="00AF506A" w:rsidRDefault="00CE2A88" w:rsidP="00CE2A88">
      <w:pPr>
        <w:jc w:val="center"/>
        <w:rPr>
          <w:sz w:val="28"/>
          <w:szCs w:val="28"/>
          <w:lang w:val="kk-KZ"/>
        </w:rPr>
      </w:pPr>
      <w:r w:rsidRPr="00AF506A">
        <w:rPr>
          <w:sz w:val="28"/>
          <w:szCs w:val="28"/>
          <w:lang w:val="kk-KZ"/>
        </w:rPr>
        <w:t xml:space="preserve">Баспахана қағазы. Офсеттік басылым. Көлемі </w:t>
      </w:r>
      <w:r w:rsidR="007E10B1">
        <w:rPr>
          <w:sz w:val="28"/>
          <w:szCs w:val="28"/>
          <w:lang w:val="kk-KZ"/>
        </w:rPr>
        <w:t>6</w:t>
      </w:r>
      <w:r w:rsidRPr="00AF506A">
        <w:rPr>
          <w:sz w:val="28"/>
          <w:szCs w:val="28"/>
          <w:highlight w:val="yellow"/>
          <w:lang w:val="kk-KZ"/>
        </w:rPr>
        <w:t>,</w:t>
      </w:r>
      <w:r w:rsidR="007E10B1">
        <w:rPr>
          <w:sz w:val="28"/>
          <w:szCs w:val="28"/>
          <w:lang w:val="kk-KZ"/>
        </w:rPr>
        <w:t>2</w:t>
      </w:r>
      <w:r w:rsidRPr="00AF506A">
        <w:rPr>
          <w:sz w:val="28"/>
          <w:szCs w:val="28"/>
          <w:lang w:val="kk-KZ"/>
        </w:rPr>
        <w:t>5 б.б.</w:t>
      </w:r>
    </w:p>
    <w:p w:rsidR="00CE2A88" w:rsidRPr="00AF506A" w:rsidRDefault="00CE2A88" w:rsidP="00CE2A88">
      <w:pPr>
        <w:jc w:val="center"/>
        <w:rPr>
          <w:sz w:val="28"/>
          <w:szCs w:val="28"/>
          <w:lang w:val="kk-KZ"/>
        </w:rPr>
      </w:pPr>
      <w:r w:rsidRPr="00AF506A">
        <w:rPr>
          <w:sz w:val="28"/>
          <w:szCs w:val="28"/>
          <w:lang w:val="kk-KZ"/>
        </w:rPr>
        <w:t>Таралымы 50 дана. Тапсырыс №____</w:t>
      </w: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sz w:val="28"/>
          <w:szCs w:val="28"/>
          <w:lang w:val="kk-KZ"/>
        </w:rPr>
      </w:pPr>
      <w:r w:rsidRPr="00AF506A">
        <w:rPr>
          <w:sz w:val="28"/>
          <w:szCs w:val="28"/>
          <w:lang w:val="kk-KZ"/>
        </w:rPr>
        <w:t>©  М.Әуезов атындағы Оңтүстік Қазақстан мемлекеттік университетінің баспасы</w:t>
      </w:r>
    </w:p>
    <w:p w:rsidR="00CE2A88" w:rsidRPr="00AF506A" w:rsidRDefault="00CE2A88" w:rsidP="00CE2A88">
      <w:pPr>
        <w:jc w:val="both"/>
        <w:rPr>
          <w:sz w:val="28"/>
          <w:szCs w:val="28"/>
          <w:lang w:val="kk-KZ"/>
        </w:rPr>
      </w:pPr>
    </w:p>
    <w:p w:rsidR="00CE2A88" w:rsidRPr="00AF506A" w:rsidRDefault="00CE2A88" w:rsidP="00CE2A88">
      <w:pPr>
        <w:jc w:val="both"/>
        <w:rPr>
          <w:sz w:val="28"/>
          <w:szCs w:val="28"/>
          <w:lang w:val="kk-KZ"/>
        </w:rPr>
      </w:pPr>
    </w:p>
    <w:p w:rsidR="00CE2A88" w:rsidRPr="00AF506A" w:rsidRDefault="00CE2A88" w:rsidP="00CE2A88">
      <w:pPr>
        <w:jc w:val="both"/>
        <w:rPr>
          <w:sz w:val="28"/>
          <w:szCs w:val="28"/>
          <w:lang w:val="kk-KZ"/>
        </w:rPr>
      </w:pPr>
    </w:p>
    <w:p w:rsidR="00CE2A88" w:rsidRPr="00AF506A" w:rsidRDefault="00CE2A88" w:rsidP="00CE2A88">
      <w:pPr>
        <w:jc w:val="both"/>
        <w:rPr>
          <w:sz w:val="28"/>
          <w:szCs w:val="28"/>
          <w:lang w:val="kk-KZ"/>
        </w:rPr>
      </w:pPr>
      <w:r w:rsidRPr="00AF506A">
        <w:rPr>
          <w:sz w:val="28"/>
          <w:szCs w:val="28"/>
          <w:lang w:val="kk-KZ"/>
        </w:rPr>
        <w:t>М.Әуезов атындағы ОҚМУ баспа орталығы,</w:t>
      </w:r>
      <w:r w:rsidR="003F485C">
        <w:rPr>
          <w:sz w:val="28"/>
          <w:szCs w:val="28"/>
          <w:lang w:val="kk-KZ"/>
        </w:rPr>
        <w:t xml:space="preserve"> </w:t>
      </w:r>
      <w:r w:rsidRPr="00AF506A">
        <w:rPr>
          <w:sz w:val="28"/>
          <w:szCs w:val="28"/>
          <w:lang w:val="kk-KZ"/>
        </w:rPr>
        <w:t>Шымкент қ.,Тауке хан даңғылы,5</w:t>
      </w:r>
    </w:p>
    <w:p w:rsidR="00CE2A88" w:rsidRPr="0014413C" w:rsidRDefault="00CE2A88" w:rsidP="00CE2A88">
      <w:pPr>
        <w:tabs>
          <w:tab w:val="left" w:pos="0"/>
          <w:tab w:val="left" w:pos="426"/>
        </w:tabs>
        <w:jc w:val="both"/>
        <w:rPr>
          <w:sz w:val="28"/>
          <w:szCs w:val="28"/>
          <w:lang w:val="kk-KZ"/>
        </w:rPr>
      </w:pPr>
    </w:p>
    <w:p w:rsidR="00CE2A88" w:rsidRPr="004D026F" w:rsidRDefault="00CE2A88" w:rsidP="00CE2A88">
      <w:pPr>
        <w:tabs>
          <w:tab w:val="left" w:pos="0"/>
          <w:tab w:val="left" w:pos="426"/>
        </w:tabs>
        <w:jc w:val="both"/>
        <w:rPr>
          <w:sz w:val="28"/>
          <w:szCs w:val="28"/>
          <w:lang w:val="kk-KZ"/>
        </w:rPr>
      </w:pPr>
    </w:p>
    <w:p w:rsidR="00181941" w:rsidRPr="00616345" w:rsidRDefault="00181941" w:rsidP="00616345">
      <w:pPr>
        <w:jc w:val="both"/>
        <w:rPr>
          <w:b/>
          <w:sz w:val="24"/>
          <w:szCs w:val="24"/>
          <w:lang w:val="kk-KZ"/>
        </w:rPr>
      </w:pPr>
    </w:p>
    <w:p w:rsidR="00E94D06" w:rsidRPr="00616345" w:rsidRDefault="00E94D06" w:rsidP="004F07D5">
      <w:pPr>
        <w:rPr>
          <w:b/>
          <w:sz w:val="24"/>
          <w:szCs w:val="24"/>
          <w:lang w:val="kk-KZ"/>
        </w:rPr>
      </w:pPr>
    </w:p>
    <w:sectPr w:rsidR="00E94D06" w:rsidRPr="00616345" w:rsidSect="00FF5540">
      <w:footerReference w:type="even" r:id="rId333"/>
      <w:footerReference w:type="default" r:id="rId334"/>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6BC8" w:rsidRDefault="003F6BC8">
      <w:r>
        <w:separator/>
      </w:r>
    </w:p>
  </w:endnote>
  <w:endnote w:type="continuationSeparator" w:id="0">
    <w:p w:rsidR="003F6BC8" w:rsidRDefault="003F6BC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KZ Times New Roman">
    <w:altName w:val="Times New Roman"/>
    <w:panose1 w:val="02020603050405020304"/>
    <w:charset w:val="CC"/>
    <w:family w:val="roman"/>
    <w:pitch w:val="variable"/>
    <w:sig w:usb0="00000001" w:usb1="00000000" w:usb2="00000000" w:usb3="00000000" w:csb0="0000009F" w:csb1="00000000"/>
  </w:font>
  <w:font w:name="Times Kaz">
    <w:panose1 w:val="02020603050405020304"/>
    <w:charset w:val="00"/>
    <w:family w:val="roman"/>
    <w:pitch w:val="variable"/>
    <w:sig w:usb0="00000003" w:usb1="00000000" w:usb2="00000000" w:usb3="00000000" w:csb0="00000001" w:csb1="00000000"/>
  </w:font>
  <w:font w:name="Tahoma">
    <w:panose1 w:val="020B0604030504040204"/>
    <w:charset w:val="CC"/>
    <w:family w:val="swiss"/>
    <w:pitch w:val="variable"/>
    <w:sig w:usb0="E1002A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icrosoft Sans Serif">
    <w:panose1 w:val="020B0604020202020204"/>
    <w:charset w:val="CC"/>
    <w:family w:val="swiss"/>
    <w:pitch w:val="variable"/>
    <w:sig w:usb0="E1002AFF" w:usb1="C0000002" w:usb2="00000008" w:usb3="00000000" w:csb0="000101FF" w:csb1="00000000"/>
  </w:font>
  <w:font w:name="Century Schoolbook">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39D0" w:rsidRDefault="005A511A" w:rsidP="003F50AA">
    <w:pPr>
      <w:pStyle w:val="a8"/>
      <w:framePr w:wrap="around" w:vAnchor="text" w:hAnchor="margin" w:xAlign="center" w:y="1"/>
      <w:rPr>
        <w:rStyle w:val="a7"/>
        <w:rFonts w:eastAsiaTheme="majorEastAsia"/>
      </w:rPr>
    </w:pPr>
    <w:r>
      <w:rPr>
        <w:rStyle w:val="a7"/>
        <w:rFonts w:eastAsiaTheme="majorEastAsia"/>
      </w:rPr>
      <w:fldChar w:fldCharType="begin"/>
    </w:r>
    <w:r w:rsidR="00BC39D0">
      <w:rPr>
        <w:rStyle w:val="a7"/>
        <w:rFonts w:eastAsiaTheme="majorEastAsia"/>
      </w:rPr>
      <w:instrText xml:space="preserve">PAGE  </w:instrText>
    </w:r>
    <w:r>
      <w:rPr>
        <w:rStyle w:val="a7"/>
        <w:rFonts w:eastAsiaTheme="majorEastAsia"/>
      </w:rPr>
      <w:fldChar w:fldCharType="end"/>
    </w:r>
  </w:p>
  <w:p w:rsidR="00BC39D0" w:rsidRDefault="00BC39D0">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39D0" w:rsidRDefault="005A511A" w:rsidP="003F50AA">
    <w:pPr>
      <w:pStyle w:val="a8"/>
      <w:framePr w:wrap="around" w:vAnchor="text" w:hAnchor="margin" w:xAlign="center" w:y="1"/>
      <w:rPr>
        <w:rStyle w:val="a7"/>
        <w:rFonts w:eastAsiaTheme="majorEastAsia"/>
      </w:rPr>
    </w:pPr>
    <w:r>
      <w:rPr>
        <w:rStyle w:val="a7"/>
        <w:rFonts w:eastAsiaTheme="majorEastAsia"/>
      </w:rPr>
      <w:fldChar w:fldCharType="begin"/>
    </w:r>
    <w:r w:rsidR="00BC39D0">
      <w:rPr>
        <w:rStyle w:val="a7"/>
        <w:rFonts w:eastAsiaTheme="majorEastAsia"/>
      </w:rPr>
      <w:instrText xml:space="preserve">PAGE  </w:instrText>
    </w:r>
    <w:r>
      <w:rPr>
        <w:rStyle w:val="a7"/>
        <w:rFonts w:eastAsiaTheme="majorEastAsia"/>
      </w:rPr>
      <w:fldChar w:fldCharType="separate"/>
    </w:r>
    <w:r w:rsidR="004740DB">
      <w:rPr>
        <w:rStyle w:val="a7"/>
        <w:rFonts w:eastAsiaTheme="majorEastAsia"/>
        <w:noProof/>
      </w:rPr>
      <w:t>4</w:t>
    </w:r>
    <w:r>
      <w:rPr>
        <w:rStyle w:val="a7"/>
        <w:rFonts w:eastAsiaTheme="majorEastAsia"/>
      </w:rPr>
      <w:fldChar w:fldCharType="end"/>
    </w:r>
  </w:p>
  <w:p w:rsidR="00BC39D0" w:rsidRDefault="00BC39D0">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6BC8" w:rsidRDefault="003F6BC8">
      <w:r>
        <w:separator/>
      </w:r>
    </w:p>
  </w:footnote>
  <w:footnote w:type="continuationSeparator" w:id="0">
    <w:p w:rsidR="003F6BC8" w:rsidRDefault="003F6BC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B924570"/>
    <w:lvl w:ilvl="0">
      <w:start w:val="1"/>
      <w:numFmt w:val="bullet"/>
      <w:pStyle w:val="a"/>
      <w:lvlText w:val=""/>
      <w:lvlJc w:val="left"/>
      <w:pPr>
        <w:tabs>
          <w:tab w:val="num" w:pos="360"/>
        </w:tabs>
        <w:ind w:left="360" w:hanging="360"/>
      </w:pPr>
      <w:rPr>
        <w:rFonts w:ascii="Symbol" w:hAnsi="Symbol" w:hint="default"/>
      </w:rPr>
    </w:lvl>
  </w:abstractNum>
  <w:abstractNum w:abstractNumId="1">
    <w:nsid w:val="01901EB1"/>
    <w:multiLevelType w:val="hybridMultilevel"/>
    <w:tmpl w:val="946A4F0A"/>
    <w:lvl w:ilvl="0" w:tplc="BE74ED56">
      <w:start w:val="1"/>
      <w:numFmt w:val="decimal"/>
      <w:lvlText w:val="%1."/>
      <w:lvlJc w:val="left"/>
      <w:pPr>
        <w:ind w:left="360" w:hanging="360"/>
      </w:pPr>
      <w:rPr>
        <w:rFonts w:ascii="Times New Roman" w:eastAsia="Times New Roman" w:hAnsi="Times New Roman" w:cs="Times New Roman"/>
        <w:sz w:val="28"/>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2">
    <w:nsid w:val="04265508"/>
    <w:multiLevelType w:val="hybridMultilevel"/>
    <w:tmpl w:val="019C0A1C"/>
    <w:lvl w:ilvl="0" w:tplc="20BC149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C5570A"/>
    <w:multiLevelType w:val="hybridMultilevel"/>
    <w:tmpl w:val="B002E1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E237DB"/>
    <w:multiLevelType w:val="hybridMultilevel"/>
    <w:tmpl w:val="B002E1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8D1879"/>
    <w:multiLevelType w:val="hybridMultilevel"/>
    <w:tmpl w:val="151E62DC"/>
    <w:lvl w:ilvl="0" w:tplc="223EEB80">
      <w:start w:val="1"/>
      <w:numFmt w:val="decimal"/>
      <w:lvlText w:val="%1."/>
      <w:lvlJc w:val="left"/>
      <w:pPr>
        <w:tabs>
          <w:tab w:val="num" w:pos="1035"/>
        </w:tabs>
        <w:ind w:left="1035" w:hanging="1035"/>
      </w:pPr>
      <w:rPr>
        <w:rFonts w:hint="default"/>
      </w:rPr>
    </w:lvl>
    <w:lvl w:ilvl="1" w:tplc="1ED66A1C">
      <w:numFmt w:val="none"/>
      <w:lvlText w:val=""/>
      <w:lvlJc w:val="left"/>
      <w:pPr>
        <w:tabs>
          <w:tab w:val="num" w:pos="360"/>
        </w:tabs>
      </w:pPr>
    </w:lvl>
    <w:lvl w:ilvl="2" w:tplc="1716F254">
      <w:numFmt w:val="none"/>
      <w:lvlText w:val=""/>
      <w:lvlJc w:val="left"/>
      <w:pPr>
        <w:tabs>
          <w:tab w:val="num" w:pos="360"/>
        </w:tabs>
      </w:pPr>
    </w:lvl>
    <w:lvl w:ilvl="3" w:tplc="25EE7FDC">
      <w:numFmt w:val="none"/>
      <w:lvlText w:val=""/>
      <w:lvlJc w:val="left"/>
      <w:pPr>
        <w:tabs>
          <w:tab w:val="num" w:pos="360"/>
        </w:tabs>
      </w:pPr>
    </w:lvl>
    <w:lvl w:ilvl="4" w:tplc="9B0EFA2E">
      <w:numFmt w:val="none"/>
      <w:lvlText w:val=""/>
      <w:lvlJc w:val="left"/>
      <w:pPr>
        <w:tabs>
          <w:tab w:val="num" w:pos="360"/>
        </w:tabs>
      </w:pPr>
    </w:lvl>
    <w:lvl w:ilvl="5" w:tplc="4406E7C2">
      <w:numFmt w:val="none"/>
      <w:lvlText w:val=""/>
      <w:lvlJc w:val="left"/>
      <w:pPr>
        <w:tabs>
          <w:tab w:val="num" w:pos="360"/>
        </w:tabs>
      </w:pPr>
    </w:lvl>
    <w:lvl w:ilvl="6" w:tplc="B3FEA262">
      <w:numFmt w:val="none"/>
      <w:lvlText w:val=""/>
      <w:lvlJc w:val="left"/>
      <w:pPr>
        <w:tabs>
          <w:tab w:val="num" w:pos="360"/>
        </w:tabs>
      </w:pPr>
    </w:lvl>
    <w:lvl w:ilvl="7" w:tplc="173E08C6">
      <w:numFmt w:val="none"/>
      <w:lvlText w:val=""/>
      <w:lvlJc w:val="left"/>
      <w:pPr>
        <w:tabs>
          <w:tab w:val="num" w:pos="360"/>
        </w:tabs>
      </w:pPr>
    </w:lvl>
    <w:lvl w:ilvl="8" w:tplc="128024BC">
      <w:numFmt w:val="none"/>
      <w:lvlText w:val=""/>
      <w:lvlJc w:val="left"/>
      <w:pPr>
        <w:tabs>
          <w:tab w:val="num" w:pos="360"/>
        </w:tabs>
      </w:pPr>
    </w:lvl>
  </w:abstractNum>
  <w:abstractNum w:abstractNumId="6">
    <w:nsid w:val="0DF21CB0"/>
    <w:multiLevelType w:val="singleLevel"/>
    <w:tmpl w:val="8724F0DC"/>
    <w:lvl w:ilvl="0">
      <w:start w:val="1"/>
      <w:numFmt w:val="decimal"/>
      <w:lvlText w:val="%1)"/>
      <w:lvlJc w:val="left"/>
      <w:pPr>
        <w:tabs>
          <w:tab w:val="num" w:pos="360"/>
        </w:tabs>
        <w:ind w:left="360" w:hanging="360"/>
      </w:pPr>
      <w:rPr>
        <w:rFonts w:hint="eastAsia"/>
      </w:rPr>
    </w:lvl>
  </w:abstractNum>
  <w:abstractNum w:abstractNumId="7">
    <w:nsid w:val="129508F5"/>
    <w:multiLevelType w:val="hybridMultilevel"/>
    <w:tmpl w:val="E6F86BB6"/>
    <w:lvl w:ilvl="0" w:tplc="B9ACA65E">
      <w:start w:val="1"/>
      <w:numFmt w:val="decimal"/>
      <w:lvlText w:val="%1."/>
      <w:lvlJc w:val="left"/>
      <w:pPr>
        <w:ind w:left="735" w:hanging="360"/>
      </w:pPr>
      <w:rPr>
        <w:rFonts w:ascii="Times New Roman" w:eastAsia="Times New Roman" w:hAnsi="Times New Roman" w:cs="Times New Roman"/>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8">
    <w:nsid w:val="17CC1FE6"/>
    <w:multiLevelType w:val="hybridMultilevel"/>
    <w:tmpl w:val="FBD6F0D6"/>
    <w:lvl w:ilvl="0" w:tplc="C6C06A0E">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9">
    <w:nsid w:val="17F12B96"/>
    <w:multiLevelType w:val="hybridMultilevel"/>
    <w:tmpl w:val="6B0AC1BE"/>
    <w:lvl w:ilvl="0" w:tplc="2974A7C4">
      <w:start w:val="1"/>
      <w:numFmt w:val="decimal"/>
      <w:lvlText w:val="%1."/>
      <w:lvlJc w:val="left"/>
      <w:pPr>
        <w:ind w:left="435" w:hanging="360"/>
      </w:pPr>
      <w:rPr>
        <w:rFonts w:ascii="Times New Roman" w:eastAsia="Times New Roman" w:hAnsi="Times New Roman" w:cs="Times New Roman"/>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0">
    <w:nsid w:val="1B9F55C3"/>
    <w:multiLevelType w:val="hybridMultilevel"/>
    <w:tmpl w:val="78446AC2"/>
    <w:lvl w:ilvl="0" w:tplc="0102297C">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D7C5B58"/>
    <w:multiLevelType w:val="hybridMultilevel"/>
    <w:tmpl w:val="83887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0274208"/>
    <w:multiLevelType w:val="hybridMultilevel"/>
    <w:tmpl w:val="B5948950"/>
    <w:lvl w:ilvl="0" w:tplc="04966E08">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3">
    <w:nsid w:val="220B31BA"/>
    <w:multiLevelType w:val="hybridMultilevel"/>
    <w:tmpl w:val="1250C4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122D23"/>
    <w:multiLevelType w:val="hybridMultilevel"/>
    <w:tmpl w:val="CAA0D6F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4290520"/>
    <w:multiLevelType w:val="hybridMultilevel"/>
    <w:tmpl w:val="1D6C1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D43BA1"/>
    <w:multiLevelType w:val="singleLevel"/>
    <w:tmpl w:val="A98E5A1C"/>
    <w:lvl w:ilvl="0">
      <w:start w:val="1"/>
      <w:numFmt w:val="decimal"/>
      <w:lvlText w:val="%1)"/>
      <w:lvlJc w:val="left"/>
      <w:pPr>
        <w:tabs>
          <w:tab w:val="num" w:pos="1080"/>
        </w:tabs>
        <w:ind w:left="1080" w:hanging="360"/>
      </w:pPr>
      <w:rPr>
        <w:rFonts w:hint="default"/>
      </w:rPr>
    </w:lvl>
  </w:abstractNum>
  <w:abstractNum w:abstractNumId="17">
    <w:nsid w:val="2CE5035B"/>
    <w:multiLevelType w:val="hybridMultilevel"/>
    <w:tmpl w:val="B9AC75D8"/>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30894152"/>
    <w:multiLevelType w:val="hybridMultilevel"/>
    <w:tmpl w:val="8A380978"/>
    <w:lvl w:ilvl="0" w:tplc="9550BAAC">
      <w:start w:val="1"/>
      <w:numFmt w:val="decimal"/>
      <w:lvlText w:val="%1."/>
      <w:lvlJc w:val="left"/>
      <w:pPr>
        <w:ind w:left="6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9">
    <w:nsid w:val="313615CF"/>
    <w:multiLevelType w:val="hybridMultilevel"/>
    <w:tmpl w:val="6652E5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192542"/>
    <w:multiLevelType w:val="hybridMultilevel"/>
    <w:tmpl w:val="8B5E3D22"/>
    <w:lvl w:ilvl="0" w:tplc="A7DE9DCE">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3563934"/>
    <w:multiLevelType w:val="hybridMultilevel"/>
    <w:tmpl w:val="369204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F80339"/>
    <w:multiLevelType w:val="hybridMultilevel"/>
    <w:tmpl w:val="AD0643F6"/>
    <w:lvl w:ilvl="0" w:tplc="9C2003CC">
      <w:start w:val="1"/>
      <w:numFmt w:val="decimal"/>
      <w:lvlText w:val="%1."/>
      <w:lvlJc w:val="left"/>
      <w:pPr>
        <w:ind w:left="615" w:hanging="360"/>
      </w:pPr>
      <w:rPr>
        <w:rFonts w:ascii="Times New Roman" w:eastAsia="Times New Roman" w:hAnsi="Times New Roman" w:cs="Times New Roman"/>
        <w:b w:val="0"/>
      </w:rPr>
    </w:lvl>
    <w:lvl w:ilvl="1" w:tplc="04190019" w:tentative="1">
      <w:start w:val="1"/>
      <w:numFmt w:val="lowerLetter"/>
      <w:lvlText w:val="%2."/>
      <w:lvlJc w:val="left"/>
      <w:pPr>
        <w:ind w:left="1335" w:hanging="360"/>
      </w:pPr>
    </w:lvl>
    <w:lvl w:ilvl="2" w:tplc="0419001B" w:tentative="1">
      <w:start w:val="1"/>
      <w:numFmt w:val="lowerRoman"/>
      <w:lvlText w:val="%3."/>
      <w:lvlJc w:val="right"/>
      <w:pPr>
        <w:ind w:left="2055" w:hanging="180"/>
      </w:pPr>
    </w:lvl>
    <w:lvl w:ilvl="3" w:tplc="0419000F" w:tentative="1">
      <w:start w:val="1"/>
      <w:numFmt w:val="decimal"/>
      <w:lvlText w:val="%4."/>
      <w:lvlJc w:val="left"/>
      <w:pPr>
        <w:ind w:left="2775" w:hanging="360"/>
      </w:pPr>
    </w:lvl>
    <w:lvl w:ilvl="4" w:tplc="04190019" w:tentative="1">
      <w:start w:val="1"/>
      <w:numFmt w:val="lowerLetter"/>
      <w:lvlText w:val="%5."/>
      <w:lvlJc w:val="left"/>
      <w:pPr>
        <w:ind w:left="3495" w:hanging="360"/>
      </w:pPr>
    </w:lvl>
    <w:lvl w:ilvl="5" w:tplc="0419001B" w:tentative="1">
      <w:start w:val="1"/>
      <w:numFmt w:val="lowerRoman"/>
      <w:lvlText w:val="%6."/>
      <w:lvlJc w:val="right"/>
      <w:pPr>
        <w:ind w:left="4215" w:hanging="180"/>
      </w:pPr>
    </w:lvl>
    <w:lvl w:ilvl="6" w:tplc="0419000F" w:tentative="1">
      <w:start w:val="1"/>
      <w:numFmt w:val="decimal"/>
      <w:lvlText w:val="%7."/>
      <w:lvlJc w:val="left"/>
      <w:pPr>
        <w:ind w:left="4935" w:hanging="360"/>
      </w:pPr>
    </w:lvl>
    <w:lvl w:ilvl="7" w:tplc="04190019" w:tentative="1">
      <w:start w:val="1"/>
      <w:numFmt w:val="lowerLetter"/>
      <w:lvlText w:val="%8."/>
      <w:lvlJc w:val="left"/>
      <w:pPr>
        <w:ind w:left="5655" w:hanging="360"/>
      </w:pPr>
    </w:lvl>
    <w:lvl w:ilvl="8" w:tplc="0419001B" w:tentative="1">
      <w:start w:val="1"/>
      <w:numFmt w:val="lowerRoman"/>
      <w:lvlText w:val="%9."/>
      <w:lvlJc w:val="right"/>
      <w:pPr>
        <w:ind w:left="6375" w:hanging="180"/>
      </w:pPr>
    </w:lvl>
  </w:abstractNum>
  <w:abstractNum w:abstractNumId="23">
    <w:nsid w:val="37627A20"/>
    <w:multiLevelType w:val="hybridMultilevel"/>
    <w:tmpl w:val="0FA462EE"/>
    <w:lvl w:ilvl="0" w:tplc="A60A534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A771D7A"/>
    <w:multiLevelType w:val="hybridMultilevel"/>
    <w:tmpl w:val="D2267954"/>
    <w:lvl w:ilvl="0" w:tplc="AC20F1D4">
      <w:start w:val="1"/>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5">
    <w:nsid w:val="3F974E4F"/>
    <w:multiLevelType w:val="hybridMultilevel"/>
    <w:tmpl w:val="0A08338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2410A3B"/>
    <w:multiLevelType w:val="singleLevel"/>
    <w:tmpl w:val="5A246ECA"/>
    <w:lvl w:ilvl="0">
      <w:start w:val="1"/>
      <w:numFmt w:val="decimal"/>
      <w:lvlText w:val="%1)"/>
      <w:lvlJc w:val="left"/>
      <w:pPr>
        <w:tabs>
          <w:tab w:val="num" w:pos="360"/>
        </w:tabs>
        <w:ind w:left="360" w:hanging="360"/>
      </w:pPr>
      <w:rPr>
        <w:rFonts w:hint="eastAsia"/>
      </w:rPr>
    </w:lvl>
  </w:abstractNum>
  <w:abstractNum w:abstractNumId="27">
    <w:nsid w:val="4ACF336A"/>
    <w:multiLevelType w:val="hybridMultilevel"/>
    <w:tmpl w:val="1974C77C"/>
    <w:lvl w:ilvl="0" w:tplc="E0B40CB4">
      <w:start w:val="2"/>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8">
    <w:nsid w:val="533F5934"/>
    <w:multiLevelType w:val="hybridMultilevel"/>
    <w:tmpl w:val="A65CC78A"/>
    <w:lvl w:ilvl="0" w:tplc="AD26FF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6D50169"/>
    <w:multiLevelType w:val="hybridMultilevel"/>
    <w:tmpl w:val="65223D2A"/>
    <w:lvl w:ilvl="0" w:tplc="3A2E4188">
      <w:start w:val="1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0">
    <w:nsid w:val="587959D0"/>
    <w:multiLevelType w:val="hybridMultilevel"/>
    <w:tmpl w:val="109A52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AB7EE3"/>
    <w:multiLevelType w:val="hybridMultilevel"/>
    <w:tmpl w:val="4F42EA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D793391"/>
    <w:multiLevelType w:val="hybridMultilevel"/>
    <w:tmpl w:val="41F6F5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EF0726D"/>
    <w:multiLevelType w:val="hybridMultilevel"/>
    <w:tmpl w:val="EB689FA6"/>
    <w:lvl w:ilvl="0" w:tplc="16924F88">
      <w:start w:val="1"/>
      <w:numFmt w:val="decimal"/>
      <w:lvlText w:val="%1."/>
      <w:lvlJc w:val="left"/>
      <w:pPr>
        <w:ind w:left="6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4">
    <w:nsid w:val="5FA51993"/>
    <w:multiLevelType w:val="hybridMultilevel"/>
    <w:tmpl w:val="A7840CA8"/>
    <w:lvl w:ilvl="0" w:tplc="11E6F7E4">
      <w:numFmt w:val="bullet"/>
      <w:lvlText w:val="-"/>
      <w:lvlJc w:val="left"/>
      <w:pPr>
        <w:tabs>
          <w:tab w:val="num" w:pos="1128"/>
        </w:tabs>
        <w:ind w:left="1128" w:hanging="360"/>
      </w:pPr>
      <w:rPr>
        <w:rFonts w:ascii="Times New Roman" w:eastAsia="Times New Roman" w:hAnsi="Times New Roman" w:cs="Times New Roman" w:hint="default"/>
      </w:rPr>
    </w:lvl>
    <w:lvl w:ilvl="1" w:tplc="04190003" w:tentative="1">
      <w:start w:val="1"/>
      <w:numFmt w:val="bullet"/>
      <w:lvlText w:val="o"/>
      <w:lvlJc w:val="left"/>
      <w:pPr>
        <w:tabs>
          <w:tab w:val="num" w:pos="1848"/>
        </w:tabs>
        <w:ind w:left="1848" w:hanging="360"/>
      </w:pPr>
      <w:rPr>
        <w:rFonts w:ascii="Courier New" w:hAnsi="Courier New" w:hint="default"/>
      </w:rPr>
    </w:lvl>
    <w:lvl w:ilvl="2" w:tplc="04190005" w:tentative="1">
      <w:start w:val="1"/>
      <w:numFmt w:val="bullet"/>
      <w:lvlText w:val=""/>
      <w:lvlJc w:val="left"/>
      <w:pPr>
        <w:tabs>
          <w:tab w:val="num" w:pos="2568"/>
        </w:tabs>
        <w:ind w:left="2568" w:hanging="360"/>
      </w:pPr>
      <w:rPr>
        <w:rFonts w:ascii="Wingdings" w:hAnsi="Wingdings" w:hint="default"/>
      </w:rPr>
    </w:lvl>
    <w:lvl w:ilvl="3" w:tplc="04190001" w:tentative="1">
      <w:start w:val="1"/>
      <w:numFmt w:val="bullet"/>
      <w:lvlText w:val=""/>
      <w:lvlJc w:val="left"/>
      <w:pPr>
        <w:tabs>
          <w:tab w:val="num" w:pos="3288"/>
        </w:tabs>
        <w:ind w:left="3288" w:hanging="360"/>
      </w:pPr>
      <w:rPr>
        <w:rFonts w:ascii="Symbol" w:hAnsi="Symbol" w:hint="default"/>
      </w:rPr>
    </w:lvl>
    <w:lvl w:ilvl="4" w:tplc="04190003" w:tentative="1">
      <w:start w:val="1"/>
      <w:numFmt w:val="bullet"/>
      <w:lvlText w:val="o"/>
      <w:lvlJc w:val="left"/>
      <w:pPr>
        <w:tabs>
          <w:tab w:val="num" w:pos="4008"/>
        </w:tabs>
        <w:ind w:left="4008" w:hanging="360"/>
      </w:pPr>
      <w:rPr>
        <w:rFonts w:ascii="Courier New" w:hAnsi="Courier New" w:hint="default"/>
      </w:rPr>
    </w:lvl>
    <w:lvl w:ilvl="5" w:tplc="04190005" w:tentative="1">
      <w:start w:val="1"/>
      <w:numFmt w:val="bullet"/>
      <w:lvlText w:val=""/>
      <w:lvlJc w:val="left"/>
      <w:pPr>
        <w:tabs>
          <w:tab w:val="num" w:pos="4728"/>
        </w:tabs>
        <w:ind w:left="4728" w:hanging="360"/>
      </w:pPr>
      <w:rPr>
        <w:rFonts w:ascii="Wingdings" w:hAnsi="Wingdings" w:hint="default"/>
      </w:rPr>
    </w:lvl>
    <w:lvl w:ilvl="6" w:tplc="04190001" w:tentative="1">
      <w:start w:val="1"/>
      <w:numFmt w:val="bullet"/>
      <w:lvlText w:val=""/>
      <w:lvlJc w:val="left"/>
      <w:pPr>
        <w:tabs>
          <w:tab w:val="num" w:pos="5448"/>
        </w:tabs>
        <w:ind w:left="5448" w:hanging="360"/>
      </w:pPr>
      <w:rPr>
        <w:rFonts w:ascii="Symbol" w:hAnsi="Symbol" w:hint="default"/>
      </w:rPr>
    </w:lvl>
    <w:lvl w:ilvl="7" w:tplc="04190003" w:tentative="1">
      <w:start w:val="1"/>
      <w:numFmt w:val="bullet"/>
      <w:lvlText w:val="o"/>
      <w:lvlJc w:val="left"/>
      <w:pPr>
        <w:tabs>
          <w:tab w:val="num" w:pos="6168"/>
        </w:tabs>
        <w:ind w:left="6168" w:hanging="360"/>
      </w:pPr>
      <w:rPr>
        <w:rFonts w:ascii="Courier New" w:hAnsi="Courier New" w:hint="default"/>
      </w:rPr>
    </w:lvl>
    <w:lvl w:ilvl="8" w:tplc="04190005" w:tentative="1">
      <w:start w:val="1"/>
      <w:numFmt w:val="bullet"/>
      <w:lvlText w:val=""/>
      <w:lvlJc w:val="left"/>
      <w:pPr>
        <w:tabs>
          <w:tab w:val="num" w:pos="6888"/>
        </w:tabs>
        <w:ind w:left="6888" w:hanging="360"/>
      </w:pPr>
      <w:rPr>
        <w:rFonts w:ascii="Wingdings" w:hAnsi="Wingdings" w:hint="default"/>
      </w:rPr>
    </w:lvl>
  </w:abstractNum>
  <w:abstractNum w:abstractNumId="35">
    <w:nsid w:val="5FF50A8B"/>
    <w:multiLevelType w:val="hybridMultilevel"/>
    <w:tmpl w:val="F70C4060"/>
    <w:lvl w:ilvl="0" w:tplc="1C2E6C2A">
      <w:start w:val="3"/>
      <w:numFmt w:val="bullet"/>
      <w:lvlText w:val="-"/>
      <w:lvlJc w:val="left"/>
      <w:pPr>
        <w:ind w:left="600" w:hanging="360"/>
      </w:pPr>
      <w:rPr>
        <w:rFonts w:ascii="Times New Roman" w:eastAsia="Times New Roman" w:hAnsi="Times New Roman" w:cs="Times New Roman" w:hint="default"/>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36">
    <w:nsid w:val="605B5F00"/>
    <w:multiLevelType w:val="hybridMultilevel"/>
    <w:tmpl w:val="A2563874"/>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693D1FBB"/>
    <w:multiLevelType w:val="hybridMultilevel"/>
    <w:tmpl w:val="224E8AE8"/>
    <w:lvl w:ilvl="0" w:tplc="6BC288EA">
      <w:start w:val="4"/>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8">
    <w:nsid w:val="69AF1F32"/>
    <w:multiLevelType w:val="hybridMultilevel"/>
    <w:tmpl w:val="D55CA0E4"/>
    <w:lvl w:ilvl="0" w:tplc="C83631DA">
      <w:start w:val="1"/>
      <w:numFmt w:val="bullet"/>
      <w:lvlText w:val="•"/>
      <w:lvlJc w:val="left"/>
      <w:pPr>
        <w:tabs>
          <w:tab w:val="num" w:pos="720"/>
        </w:tabs>
        <w:ind w:left="720" w:hanging="360"/>
      </w:pPr>
      <w:rPr>
        <w:rFonts w:ascii="Arial" w:hAnsi="Arial" w:hint="default"/>
      </w:rPr>
    </w:lvl>
    <w:lvl w:ilvl="1" w:tplc="06D0C06C" w:tentative="1">
      <w:start w:val="1"/>
      <w:numFmt w:val="bullet"/>
      <w:lvlText w:val="•"/>
      <w:lvlJc w:val="left"/>
      <w:pPr>
        <w:tabs>
          <w:tab w:val="num" w:pos="1440"/>
        </w:tabs>
        <w:ind w:left="1440" w:hanging="360"/>
      </w:pPr>
      <w:rPr>
        <w:rFonts w:ascii="Arial" w:hAnsi="Arial" w:hint="default"/>
      </w:rPr>
    </w:lvl>
    <w:lvl w:ilvl="2" w:tplc="A128E2C6" w:tentative="1">
      <w:start w:val="1"/>
      <w:numFmt w:val="bullet"/>
      <w:lvlText w:val="•"/>
      <w:lvlJc w:val="left"/>
      <w:pPr>
        <w:tabs>
          <w:tab w:val="num" w:pos="2160"/>
        </w:tabs>
        <w:ind w:left="2160" w:hanging="360"/>
      </w:pPr>
      <w:rPr>
        <w:rFonts w:ascii="Arial" w:hAnsi="Arial" w:hint="default"/>
      </w:rPr>
    </w:lvl>
    <w:lvl w:ilvl="3" w:tplc="7570C29E" w:tentative="1">
      <w:start w:val="1"/>
      <w:numFmt w:val="bullet"/>
      <w:lvlText w:val="•"/>
      <w:lvlJc w:val="left"/>
      <w:pPr>
        <w:tabs>
          <w:tab w:val="num" w:pos="2880"/>
        </w:tabs>
        <w:ind w:left="2880" w:hanging="360"/>
      </w:pPr>
      <w:rPr>
        <w:rFonts w:ascii="Arial" w:hAnsi="Arial" w:hint="default"/>
      </w:rPr>
    </w:lvl>
    <w:lvl w:ilvl="4" w:tplc="BEC2AF50" w:tentative="1">
      <w:start w:val="1"/>
      <w:numFmt w:val="bullet"/>
      <w:lvlText w:val="•"/>
      <w:lvlJc w:val="left"/>
      <w:pPr>
        <w:tabs>
          <w:tab w:val="num" w:pos="3600"/>
        </w:tabs>
        <w:ind w:left="3600" w:hanging="360"/>
      </w:pPr>
      <w:rPr>
        <w:rFonts w:ascii="Arial" w:hAnsi="Arial" w:hint="default"/>
      </w:rPr>
    </w:lvl>
    <w:lvl w:ilvl="5" w:tplc="1E14709C" w:tentative="1">
      <w:start w:val="1"/>
      <w:numFmt w:val="bullet"/>
      <w:lvlText w:val="•"/>
      <w:lvlJc w:val="left"/>
      <w:pPr>
        <w:tabs>
          <w:tab w:val="num" w:pos="4320"/>
        </w:tabs>
        <w:ind w:left="4320" w:hanging="360"/>
      </w:pPr>
      <w:rPr>
        <w:rFonts w:ascii="Arial" w:hAnsi="Arial" w:hint="default"/>
      </w:rPr>
    </w:lvl>
    <w:lvl w:ilvl="6" w:tplc="68E80FE0" w:tentative="1">
      <w:start w:val="1"/>
      <w:numFmt w:val="bullet"/>
      <w:lvlText w:val="•"/>
      <w:lvlJc w:val="left"/>
      <w:pPr>
        <w:tabs>
          <w:tab w:val="num" w:pos="5040"/>
        </w:tabs>
        <w:ind w:left="5040" w:hanging="360"/>
      </w:pPr>
      <w:rPr>
        <w:rFonts w:ascii="Arial" w:hAnsi="Arial" w:hint="default"/>
      </w:rPr>
    </w:lvl>
    <w:lvl w:ilvl="7" w:tplc="43C41326" w:tentative="1">
      <w:start w:val="1"/>
      <w:numFmt w:val="bullet"/>
      <w:lvlText w:val="•"/>
      <w:lvlJc w:val="left"/>
      <w:pPr>
        <w:tabs>
          <w:tab w:val="num" w:pos="5760"/>
        </w:tabs>
        <w:ind w:left="5760" w:hanging="360"/>
      </w:pPr>
      <w:rPr>
        <w:rFonts w:ascii="Arial" w:hAnsi="Arial" w:hint="default"/>
      </w:rPr>
    </w:lvl>
    <w:lvl w:ilvl="8" w:tplc="EE04A68A" w:tentative="1">
      <w:start w:val="1"/>
      <w:numFmt w:val="bullet"/>
      <w:lvlText w:val="•"/>
      <w:lvlJc w:val="left"/>
      <w:pPr>
        <w:tabs>
          <w:tab w:val="num" w:pos="6480"/>
        </w:tabs>
        <w:ind w:left="6480" w:hanging="360"/>
      </w:pPr>
      <w:rPr>
        <w:rFonts w:ascii="Arial" w:hAnsi="Arial" w:hint="default"/>
      </w:rPr>
    </w:lvl>
  </w:abstractNum>
  <w:abstractNum w:abstractNumId="39">
    <w:nsid w:val="6CDE4855"/>
    <w:multiLevelType w:val="singleLevel"/>
    <w:tmpl w:val="67BE4E38"/>
    <w:lvl w:ilvl="0">
      <w:start w:val="1"/>
      <w:numFmt w:val="decimal"/>
      <w:lvlText w:val="%1)"/>
      <w:lvlJc w:val="left"/>
      <w:pPr>
        <w:tabs>
          <w:tab w:val="num" w:pos="375"/>
        </w:tabs>
        <w:ind w:left="375" w:hanging="375"/>
      </w:pPr>
      <w:rPr>
        <w:rFonts w:hint="eastAsia"/>
      </w:rPr>
    </w:lvl>
  </w:abstractNum>
  <w:abstractNum w:abstractNumId="40">
    <w:nsid w:val="6CFE2618"/>
    <w:multiLevelType w:val="hybridMultilevel"/>
    <w:tmpl w:val="18A60A3C"/>
    <w:lvl w:ilvl="0" w:tplc="FEC4334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1D003EC"/>
    <w:multiLevelType w:val="hybridMultilevel"/>
    <w:tmpl w:val="7592EDB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3100575"/>
    <w:multiLevelType w:val="hybridMultilevel"/>
    <w:tmpl w:val="71FAE946"/>
    <w:lvl w:ilvl="0" w:tplc="C930C848">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74246CDA"/>
    <w:multiLevelType w:val="hybridMultilevel"/>
    <w:tmpl w:val="4BC066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4361A5D"/>
    <w:multiLevelType w:val="hybridMultilevel"/>
    <w:tmpl w:val="C7F48044"/>
    <w:lvl w:ilvl="0" w:tplc="4106DA14">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44724BA"/>
    <w:multiLevelType w:val="hybridMultilevel"/>
    <w:tmpl w:val="4EDCBFAA"/>
    <w:lvl w:ilvl="0" w:tplc="7BBC459E">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46">
    <w:nsid w:val="74C3383C"/>
    <w:multiLevelType w:val="hybridMultilevel"/>
    <w:tmpl w:val="72385248"/>
    <w:lvl w:ilvl="0" w:tplc="5058A7E4">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47">
    <w:nsid w:val="7E9E488C"/>
    <w:multiLevelType w:val="hybridMultilevel"/>
    <w:tmpl w:val="8B98D14A"/>
    <w:lvl w:ilvl="0" w:tplc="FE8856F6">
      <w:start w:val="1"/>
      <w:numFmt w:val="bullet"/>
      <w:lvlText w:val="-"/>
      <w:lvlJc w:val="left"/>
      <w:pPr>
        <w:ind w:left="660" w:hanging="360"/>
      </w:pPr>
      <w:rPr>
        <w:rFonts w:ascii="Times New Roman" w:eastAsia="Times New Roman" w:hAnsi="Times New Roman" w:cs="Times New Roman"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num w:numId="1">
    <w:abstractNumId w:val="0"/>
  </w:num>
  <w:num w:numId="2">
    <w:abstractNumId w:val="34"/>
  </w:num>
  <w:num w:numId="3">
    <w:abstractNumId w:val="44"/>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45"/>
  </w:num>
  <w:num w:numId="7">
    <w:abstractNumId w:val="23"/>
  </w:num>
  <w:num w:numId="8">
    <w:abstractNumId w:val="35"/>
  </w:num>
  <w:num w:numId="9">
    <w:abstractNumId w:val="2"/>
  </w:num>
  <w:num w:numId="10">
    <w:abstractNumId w:val="24"/>
  </w:num>
  <w:num w:numId="11">
    <w:abstractNumId w:val="38"/>
  </w:num>
  <w:num w:numId="12">
    <w:abstractNumId w:val="30"/>
  </w:num>
  <w:num w:numId="13">
    <w:abstractNumId w:val="12"/>
  </w:num>
  <w:num w:numId="14">
    <w:abstractNumId w:val="37"/>
  </w:num>
  <w:num w:numId="15">
    <w:abstractNumId w:val="1"/>
  </w:num>
  <w:num w:numId="16">
    <w:abstractNumId w:val="18"/>
  </w:num>
  <w:num w:numId="17">
    <w:abstractNumId w:val="33"/>
  </w:num>
  <w:num w:numId="18">
    <w:abstractNumId w:val="42"/>
  </w:num>
  <w:num w:numId="19">
    <w:abstractNumId w:val="3"/>
  </w:num>
  <w:num w:numId="20">
    <w:abstractNumId w:val="22"/>
  </w:num>
  <w:num w:numId="21">
    <w:abstractNumId w:val="14"/>
  </w:num>
  <w:num w:numId="22">
    <w:abstractNumId w:val="8"/>
  </w:num>
  <w:num w:numId="23">
    <w:abstractNumId w:val="27"/>
  </w:num>
  <w:num w:numId="24">
    <w:abstractNumId w:val="16"/>
    <w:lvlOverride w:ilvl="0">
      <w:startOverride w:val="1"/>
    </w:lvlOverride>
  </w:num>
  <w:num w:numId="25">
    <w:abstractNumId w:val="7"/>
  </w:num>
  <w:num w:numId="26">
    <w:abstractNumId w:val="47"/>
  </w:num>
  <w:num w:numId="27">
    <w:abstractNumId w:val="4"/>
  </w:num>
  <w:num w:numId="28">
    <w:abstractNumId w:val="31"/>
  </w:num>
  <w:num w:numId="29">
    <w:abstractNumId w:val="21"/>
  </w:num>
  <w:num w:numId="30">
    <w:abstractNumId w:val="26"/>
  </w:num>
  <w:num w:numId="31">
    <w:abstractNumId w:val="39"/>
  </w:num>
  <w:num w:numId="32">
    <w:abstractNumId w:val="6"/>
  </w:num>
  <w:num w:numId="33">
    <w:abstractNumId w:val="10"/>
  </w:num>
  <w:num w:numId="3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num>
  <w:num w:numId="36">
    <w:abstractNumId w:val="20"/>
  </w:num>
  <w:num w:numId="37">
    <w:abstractNumId w:val="40"/>
  </w:num>
  <w:num w:numId="38">
    <w:abstractNumId w:val="19"/>
  </w:num>
  <w:num w:numId="39">
    <w:abstractNumId w:val="11"/>
  </w:num>
  <w:num w:numId="40">
    <w:abstractNumId w:val="41"/>
  </w:num>
  <w:num w:numId="41">
    <w:abstractNumId w:val="15"/>
  </w:num>
  <w:num w:numId="42">
    <w:abstractNumId w:val="32"/>
  </w:num>
  <w:num w:numId="43">
    <w:abstractNumId w:val="43"/>
  </w:num>
  <w:num w:numId="44">
    <w:abstractNumId w:val="13"/>
  </w:num>
  <w:num w:numId="45">
    <w:abstractNumId w:val="29"/>
  </w:num>
  <w:num w:numId="46">
    <w:abstractNumId w:val="36"/>
  </w:num>
  <w:num w:numId="47">
    <w:abstractNumId w:val="46"/>
  </w:num>
  <w:num w:numId="48">
    <w:abstractNumId w:val="28"/>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hideSpellingErrors/>
  <w:defaultTabStop w:val="708"/>
  <w:characterSpacingControl w:val="doNotCompress"/>
  <w:footnotePr>
    <w:footnote w:id="-1"/>
    <w:footnote w:id="0"/>
  </w:footnotePr>
  <w:endnotePr>
    <w:endnote w:id="-1"/>
    <w:endnote w:id="0"/>
  </w:endnotePr>
  <w:compat/>
  <w:rsids>
    <w:rsidRoot w:val="006366EC"/>
    <w:rsid w:val="0001564E"/>
    <w:rsid w:val="00022C97"/>
    <w:rsid w:val="00052D8E"/>
    <w:rsid w:val="000551D5"/>
    <w:rsid w:val="0005682C"/>
    <w:rsid w:val="000709DE"/>
    <w:rsid w:val="0007753C"/>
    <w:rsid w:val="00080D40"/>
    <w:rsid w:val="0008365D"/>
    <w:rsid w:val="00095E8E"/>
    <w:rsid w:val="00096C9B"/>
    <w:rsid w:val="000A221B"/>
    <w:rsid w:val="000D5F61"/>
    <w:rsid w:val="000E0E4A"/>
    <w:rsid w:val="000F10FE"/>
    <w:rsid w:val="00107E8F"/>
    <w:rsid w:val="0014017A"/>
    <w:rsid w:val="0015791D"/>
    <w:rsid w:val="00160F27"/>
    <w:rsid w:val="00170329"/>
    <w:rsid w:val="001726F4"/>
    <w:rsid w:val="00181941"/>
    <w:rsid w:val="00187296"/>
    <w:rsid w:val="001A092B"/>
    <w:rsid w:val="001A66CB"/>
    <w:rsid w:val="001D6A7E"/>
    <w:rsid w:val="001E1B49"/>
    <w:rsid w:val="001F1085"/>
    <w:rsid w:val="00200AAE"/>
    <w:rsid w:val="00211C4A"/>
    <w:rsid w:val="00233532"/>
    <w:rsid w:val="00233FE1"/>
    <w:rsid w:val="002430CF"/>
    <w:rsid w:val="002465EF"/>
    <w:rsid w:val="00267839"/>
    <w:rsid w:val="002754A6"/>
    <w:rsid w:val="002776EA"/>
    <w:rsid w:val="002B716A"/>
    <w:rsid w:val="002D6FBB"/>
    <w:rsid w:val="002E231F"/>
    <w:rsid w:val="002E7EAB"/>
    <w:rsid w:val="0030081C"/>
    <w:rsid w:val="00302AB1"/>
    <w:rsid w:val="00310D6F"/>
    <w:rsid w:val="00314B58"/>
    <w:rsid w:val="00316DA2"/>
    <w:rsid w:val="00317ED5"/>
    <w:rsid w:val="00322733"/>
    <w:rsid w:val="00362610"/>
    <w:rsid w:val="00370080"/>
    <w:rsid w:val="003734B2"/>
    <w:rsid w:val="00376683"/>
    <w:rsid w:val="00387939"/>
    <w:rsid w:val="003E3C18"/>
    <w:rsid w:val="003E41B4"/>
    <w:rsid w:val="003F485C"/>
    <w:rsid w:val="003F50AA"/>
    <w:rsid w:val="003F6BC8"/>
    <w:rsid w:val="004368F5"/>
    <w:rsid w:val="00455E45"/>
    <w:rsid w:val="00455E64"/>
    <w:rsid w:val="004640E6"/>
    <w:rsid w:val="0047210A"/>
    <w:rsid w:val="004740DB"/>
    <w:rsid w:val="00477109"/>
    <w:rsid w:val="00477385"/>
    <w:rsid w:val="004B1204"/>
    <w:rsid w:val="004E0D5E"/>
    <w:rsid w:val="004E2248"/>
    <w:rsid w:val="004E506B"/>
    <w:rsid w:val="004F07D5"/>
    <w:rsid w:val="004F246A"/>
    <w:rsid w:val="004F4F6C"/>
    <w:rsid w:val="00504114"/>
    <w:rsid w:val="005255BA"/>
    <w:rsid w:val="00531588"/>
    <w:rsid w:val="00543D70"/>
    <w:rsid w:val="005571A8"/>
    <w:rsid w:val="00572E3A"/>
    <w:rsid w:val="00597988"/>
    <w:rsid w:val="005A511A"/>
    <w:rsid w:val="005B1775"/>
    <w:rsid w:val="005C36B5"/>
    <w:rsid w:val="005D26BE"/>
    <w:rsid w:val="005E0087"/>
    <w:rsid w:val="006150AB"/>
    <w:rsid w:val="006159A7"/>
    <w:rsid w:val="00616345"/>
    <w:rsid w:val="006209CA"/>
    <w:rsid w:val="00625CF1"/>
    <w:rsid w:val="00627EE3"/>
    <w:rsid w:val="00631485"/>
    <w:rsid w:val="006361E0"/>
    <w:rsid w:val="006366EC"/>
    <w:rsid w:val="0063684C"/>
    <w:rsid w:val="00637496"/>
    <w:rsid w:val="0065249C"/>
    <w:rsid w:val="00670709"/>
    <w:rsid w:val="00671053"/>
    <w:rsid w:val="00672779"/>
    <w:rsid w:val="00692187"/>
    <w:rsid w:val="006A3D94"/>
    <w:rsid w:val="006B0EB2"/>
    <w:rsid w:val="006C6E2D"/>
    <w:rsid w:val="006F3C66"/>
    <w:rsid w:val="006F5A1C"/>
    <w:rsid w:val="00722ED1"/>
    <w:rsid w:val="00723889"/>
    <w:rsid w:val="007432B9"/>
    <w:rsid w:val="00755BA8"/>
    <w:rsid w:val="00776111"/>
    <w:rsid w:val="00785B22"/>
    <w:rsid w:val="007B442B"/>
    <w:rsid w:val="007C1C6A"/>
    <w:rsid w:val="007C7F84"/>
    <w:rsid w:val="007D6E6A"/>
    <w:rsid w:val="007D7FE8"/>
    <w:rsid w:val="007E10B1"/>
    <w:rsid w:val="00817B83"/>
    <w:rsid w:val="0083224B"/>
    <w:rsid w:val="00841F71"/>
    <w:rsid w:val="0085681B"/>
    <w:rsid w:val="00863C5E"/>
    <w:rsid w:val="00894906"/>
    <w:rsid w:val="008A0E97"/>
    <w:rsid w:val="008A7520"/>
    <w:rsid w:val="009055A6"/>
    <w:rsid w:val="00905CF3"/>
    <w:rsid w:val="00916265"/>
    <w:rsid w:val="00916480"/>
    <w:rsid w:val="0093367E"/>
    <w:rsid w:val="009366E4"/>
    <w:rsid w:val="00942386"/>
    <w:rsid w:val="00960346"/>
    <w:rsid w:val="009857C8"/>
    <w:rsid w:val="00997459"/>
    <w:rsid w:val="009A4F50"/>
    <w:rsid w:val="009A5B2B"/>
    <w:rsid w:val="009A7032"/>
    <w:rsid w:val="009C31DA"/>
    <w:rsid w:val="009E3539"/>
    <w:rsid w:val="009F443A"/>
    <w:rsid w:val="00A11D57"/>
    <w:rsid w:val="00A3738E"/>
    <w:rsid w:val="00A61D27"/>
    <w:rsid w:val="00A64CA0"/>
    <w:rsid w:val="00A70395"/>
    <w:rsid w:val="00A71110"/>
    <w:rsid w:val="00A8132B"/>
    <w:rsid w:val="00A92681"/>
    <w:rsid w:val="00AA653E"/>
    <w:rsid w:val="00AF2BE7"/>
    <w:rsid w:val="00AF3A7D"/>
    <w:rsid w:val="00AF4CE3"/>
    <w:rsid w:val="00AF5F3B"/>
    <w:rsid w:val="00B50E2F"/>
    <w:rsid w:val="00B56241"/>
    <w:rsid w:val="00B775F8"/>
    <w:rsid w:val="00B869B9"/>
    <w:rsid w:val="00B901D1"/>
    <w:rsid w:val="00B93235"/>
    <w:rsid w:val="00B93C63"/>
    <w:rsid w:val="00BA460A"/>
    <w:rsid w:val="00BA5A56"/>
    <w:rsid w:val="00BB1C44"/>
    <w:rsid w:val="00BB4CED"/>
    <w:rsid w:val="00BC1DBD"/>
    <w:rsid w:val="00BC39D0"/>
    <w:rsid w:val="00BC5323"/>
    <w:rsid w:val="00BC6172"/>
    <w:rsid w:val="00BD1FB1"/>
    <w:rsid w:val="00BD413A"/>
    <w:rsid w:val="00BD486F"/>
    <w:rsid w:val="00BF7711"/>
    <w:rsid w:val="00BF7F27"/>
    <w:rsid w:val="00C06124"/>
    <w:rsid w:val="00C12BBB"/>
    <w:rsid w:val="00C12E58"/>
    <w:rsid w:val="00C15677"/>
    <w:rsid w:val="00C26E16"/>
    <w:rsid w:val="00C61F35"/>
    <w:rsid w:val="00C73135"/>
    <w:rsid w:val="00CC5DF4"/>
    <w:rsid w:val="00CE2A88"/>
    <w:rsid w:val="00D02266"/>
    <w:rsid w:val="00D173CC"/>
    <w:rsid w:val="00D23017"/>
    <w:rsid w:val="00D25BD8"/>
    <w:rsid w:val="00D318ED"/>
    <w:rsid w:val="00D34CB8"/>
    <w:rsid w:val="00D35CB8"/>
    <w:rsid w:val="00D37924"/>
    <w:rsid w:val="00D400D5"/>
    <w:rsid w:val="00D610FC"/>
    <w:rsid w:val="00D64D4C"/>
    <w:rsid w:val="00D7734E"/>
    <w:rsid w:val="00D80C39"/>
    <w:rsid w:val="00D933BC"/>
    <w:rsid w:val="00D9484E"/>
    <w:rsid w:val="00D968A4"/>
    <w:rsid w:val="00DA269B"/>
    <w:rsid w:val="00DC448D"/>
    <w:rsid w:val="00DD1633"/>
    <w:rsid w:val="00DD381B"/>
    <w:rsid w:val="00DE0088"/>
    <w:rsid w:val="00DE2EED"/>
    <w:rsid w:val="00E010E7"/>
    <w:rsid w:val="00E049B0"/>
    <w:rsid w:val="00E05D8A"/>
    <w:rsid w:val="00E06B92"/>
    <w:rsid w:val="00E07D38"/>
    <w:rsid w:val="00E22EA3"/>
    <w:rsid w:val="00E23A79"/>
    <w:rsid w:val="00E358A2"/>
    <w:rsid w:val="00E51270"/>
    <w:rsid w:val="00E77905"/>
    <w:rsid w:val="00E8050C"/>
    <w:rsid w:val="00E94D06"/>
    <w:rsid w:val="00EC36D7"/>
    <w:rsid w:val="00ED5CC3"/>
    <w:rsid w:val="00EE1F5A"/>
    <w:rsid w:val="00EE2D71"/>
    <w:rsid w:val="00EE66D8"/>
    <w:rsid w:val="00EE6A6B"/>
    <w:rsid w:val="00F3748A"/>
    <w:rsid w:val="00F37731"/>
    <w:rsid w:val="00F42C7C"/>
    <w:rsid w:val="00F43935"/>
    <w:rsid w:val="00F55E04"/>
    <w:rsid w:val="00F71768"/>
    <w:rsid w:val="00F7524E"/>
    <w:rsid w:val="00FA6218"/>
    <w:rsid w:val="00FB56D4"/>
    <w:rsid w:val="00FB577E"/>
    <w:rsid w:val="00FB76FD"/>
    <w:rsid w:val="00FC26B6"/>
    <w:rsid w:val="00FC5C3A"/>
    <w:rsid w:val="00FD0AD6"/>
    <w:rsid w:val="00FD4DE0"/>
    <w:rsid w:val="00FD63C5"/>
    <w:rsid w:val="00FE2F1F"/>
    <w:rsid w:val="00FF554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7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Bullet"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3748A"/>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A8132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A8132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semiHidden/>
    <w:unhideWhenUsed/>
    <w:qFormat/>
    <w:rsid w:val="00A8132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A8132B"/>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unhideWhenUsed/>
    <w:qFormat/>
    <w:rsid w:val="00A8132B"/>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unhideWhenUsed/>
    <w:qFormat/>
    <w:rsid w:val="0015791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181941"/>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unhideWhenUsed/>
    <w:qFormat/>
    <w:rsid w:val="002E231F"/>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0"/>
    <w:next w:val="a0"/>
    <w:link w:val="90"/>
    <w:qFormat/>
    <w:rsid w:val="00F3748A"/>
    <w:pPr>
      <w:keepNext/>
      <w:spacing w:line="280" w:lineRule="exact"/>
      <w:ind w:right="1168"/>
      <w:jc w:val="both"/>
      <w:outlineLvl w:val="8"/>
    </w:pPr>
    <w:rPr>
      <w:rFonts w:ascii="KZ Times New Roman" w:hAnsi="KZ Times New Roman"/>
      <w:sz w:val="28"/>
      <w:lang w:val="ru-MO"/>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90">
    <w:name w:val="Заголовок 9 Знак"/>
    <w:basedOn w:val="a1"/>
    <w:link w:val="9"/>
    <w:rsid w:val="00F3748A"/>
    <w:rPr>
      <w:rFonts w:ascii="KZ Times New Roman" w:eastAsia="Times New Roman" w:hAnsi="KZ Times New Roman" w:cs="Times New Roman"/>
      <w:sz w:val="28"/>
      <w:szCs w:val="20"/>
      <w:lang w:val="ru-MO" w:eastAsia="ru-RU"/>
    </w:rPr>
  </w:style>
  <w:style w:type="paragraph" w:styleId="21">
    <w:name w:val="Body Text 2"/>
    <w:basedOn w:val="a0"/>
    <w:link w:val="22"/>
    <w:rsid w:val="00F3748A"/>
    <w:pPr>
      <w:jc w:val="center"/>
    </w:pPr>
    <w:rPr>
      <w:rFonts w:ascii="KZ Times New Roman" w:hAnsi="KZ Times New Roman"/>
      <w:sz w:val="28"/>
      <w:lang w:val="sr-Cyrl-CS"/>
    </w:rPr>
  </w:style>
  <w:style w:type="character" w:customStyle="1" w:styleId="22">
    <w:name w:val="Основной текст 2 Знак"/>
    <w:basedOn w:val="a1"/>
    <w:link w:val="21"/>
    <w:rsid w:val="00F3748A"/>
    <w:rPr>
      <w:rFonts w:ascii="KZ Times New Roman" w:eastAsia="Times New Roman" w:hAnsi="KZ Times New Roman" w:cs="Times New Roman"/>
      <w:sz w:val="28"/>
      <w:szCs w:val="20"/>
      <w:lang w:val="sr-Cyrl-CS" w:eastAsia="ru-RU"/>
    </w:rPr>
  </w:style>
  <w:style w:type="paragraph" w:styleId="a4">
    <w:name w:val="caption"/>
    <w:basedOn w:val="a0"/>
    <w:next w:val="a0"/>
    <w:qFormat/>
    <w:rsid w:val="00F3748A"/>
    <w:pPr>
      <w:spacing w:before="120" w:after="120"/>
    </w:pPr>
    <w:rPr>
      <w:b/>
    </w:rPr>
  </w:style>
  <w:style w:type="paragraph" w:styleId="31">
    <w:name w:val="Body Text 3"/>
    <w:basedOn w:val="a0"/>
    <w:link w:val="32"/>
    <w:rsid w:val="00F3748A"/>
    <w:rPr>
      <w:rFonts w:ascii="KZ Times New Roman" w:hAnsi="KZ Times New Roman"/>
      <w:sz w:val="28"/>
      <w:lang w:val="sr-Cyrl-CS"/>
    </w:rPr>
  </w:style>
  <w:style w:type="character" w:customStyle="1" w:styleId="32">
    <w:name w:val="Основной текст 3 Знак"/>
    <w:basedOn w:val="a1"/>
    <w:link w:val="31"/>
    <w:rsid w:val="00F3748A"/>
    <w:rPr>
      <w:rFonts w:ascii="KZ Times New Roman" w:eastAsia="Times New Roman" w:hAnsi="KZ Times New Roman" w:cs="Times New Roman"/>
      <w:sz w:val="28"/>
      <w:szCs w:val="20"/>
      <w:lang w:val="sr-Cyrl-CS" w:eastAsia="ru-RU"/>
    </w:rPr>
  </w:style>
  <w:style w:type="paragraph" w:styleId="a">
    <w:name w:val="List Bullet"/>
    <w:basedOn w:val="a0"/>
    <w:autoRedefine/>
    <w:rsid w:val="00F3748A"/>
    <w:pPr>
      <w:numPr>
        <w:numId w:val="1"/>
      </w:numPr>
    </w:pPr>
    <w:rPr>
      <w:rFonts w:ascii="Times Kaz" w:hAnsi="Times Kaz"/>
      <w:sz w:val="28"/>
    </w:rPr>
  </w:style>
  <w:style w:type="paragraph" w:styleId="a5">
    <w:name w:val="header"/>
    <w:basedOn w:val="a0"/>
    <w:link w:val="a6"/>
    <w:rsid w:val="00F3748A"/>
    <w:pPr>
      <w:tabs>
        <w:tab w:val="center" w:pos="4677"/>
        <w:tab w:val="right" w:pos="9355"/>
      </w:tabs>
    </w:pPr>
    <w:rPr>
      <w:sz w:val="24"/>
      <w:szCs w:val="24"/>
    </w:rPr>
  </w:style>
  <w:style w:type="character" w:customStyle="1" w:styleId="a6">
    <w:name w:val="Верхний колонтитул Знак"/>
    <w:basedOn w:val="a1"/>
    <w:link w:val="a5"/>
    <w:rsid w:val="00F3748A"/>
    <w:rPr>
      <w:rFonts w:ascii="Times New Roman" w:eastAsia="Times New Roman" w:hAnsi="Times New Roman" w:cs="Times New Roman"/>
      <w:sz w:val="24"/>
      <w:szCs w:val="24"/>
      <w:lang w:eastAsia="ru-RU"/>
    </w:rPr>
  </w:style>
  <w:style w:type="character" w:styleId="a7">
    <w:name w:val="page number"/>
    <w:basedOn w:val="a1"/>
    <w:rsid w:val="00F3748A"/>
  </w:style>
  <w:style w:type="paragraph" w:styleId="a8">
    <w:name w:val="footer"/>
    <w:basedOn w:val="a0"/>
    <w:link w:val="a9"/>
    <w:rsid w:val="00F3748A"/>
    <w:pPr>
      <w:tabs>
        <w:tab w:val="center" w:pos="4677"/>
        <w:tab w:val="right" w:pos="9355"/>
      </w:tabs>
    </w:pPr>
    <w:rPr>
      <w:sz w:val="24"/>
      <w:szCs w:val="24"/>
    </w:rPr>
  </w:style>
  <w:style w:type="character" w:customStyle="1" w:styleId="a9">
    <w:name w:val="Нижний колонтитул Знак"/>
    <w:basedOn w:val="a1"/>
    <w:link w:val="a8"/>
    <w:rsid w:val="00F3748A"/>
    <w:rPr>
      <w:rFonts w:ascii="Times New Roman" w:eastAsia="Times New Roman" w:hAnsi="Times New Roman" w:cs="Times New Roman"/>
      <w:sz w:val="24"/>
      <w:szCs w:val="24"/>
      <w:lang w:eastAsia="ru-RU"/>
    </w:rPr>
  </w:style>
  <w:style w:type="paragraph" w:styleId="aa">
    <w:name w:val="Document Map"/>
    <w:basedOn w:val="a0"/>
    <w:link w:val="ab"/>
    <w:semiHidden/>
    <w:rsid w:val="00F3748A"/>
    <w:pPr>
      <w:shd w:val="clear" w:color="auto" w:fill="000080"/>
    </w:pPr>
    <w:rPr>
      <w:rFonts w:ascii="Tahoma" w:hAnsi="Tahoma" w:cs="Tahoma"/>
    </w:rPr>
  </w:style>
  <w:style w:type="character" w:customStyle="1" w:styleId="ab">
    <w:name w:val="Схема документа Знак"/>
    <w:basedOn w:val="a1"/>
    <w:link w:val="aa"/>
    <w:semiHidden/>
    <w:rsid w:val="00F3748A"/>
    <w:rPr>
      <w:rFonts w:ascii="Tahoma" w:eastAsia="Times New Roman" w:hAnsi="Tahoma" w:cs="Tahoma"/>
      <w:sz w:val="20"/>
      <w:szCs w:val="20"/>
      <w:shd w:val="clear" w:color="auto" w:fill="000080"/>
      <w:lang w:eastAsia="ru-RU"/>
    </w:rPr>
  </w:style>
  <w:style w:type="paragraph" w:styleId="ac">
    <w:name w:val="List Paragraph"/>
    <w:aliases w:val="маркированный,Heading1,Colorful List - Accent 11,Colorful List - Accent 11CxSpLast,H1-1,Заголовок3,Bullet 1,Use Case List Paragraph,List Paragraph,без абзаца"/>
    <w:basedOn w:val="a0"/>
    <w:link w:val="ad"/>
    <w:uiPriority w:val="99"/>
    <w:qFormat/>
    <w:rsid w:val="00F3748A"/>
    <w:pPr>
      <w:ind w:left="708"/>
    </w:pPr>
  </w:style>
  <w:style w:type="paragraph" w:styleId="ae">
    <w:name w:val="Balloon Text"/>
    <w:basedOn w:val="a0"/>
    <w:link w:val="af"/>
    <w:uiPriority w:val="99"/>
    <w:semiHidden/>
    <w:unhideWhenUsed/>
    <w:rsid w:val="00F3748A"/>
    <w:rPr>
      <w:rFonts w:ascii="Tahoma" w:hAnsi="Tahoma" w:cs="Tahoma"/>
      <w:sz w:val="16"/>
      <w:szCs w:val="16"/>
    </w:rPr>
  </w:style>
  <w:style w:type="character" w:customStyle="1" w:styleId="af">
    <w:name w:val="Текст выноски Знак"/>
    <w:basedOn w:val="a1"/>
    <w:link w:val="ae"/>
    <w:uiPriority w:val="99"/>
    <w:semiHidden/>
    <w:rsid w:val="00F3748A"/>
    <w:rPr>
      <w:rFonts w:ascii="Tahoma" w:eastAsia="Times New Roman" w:hAnsi="Tahoma" w:cs="Tahoma"/>
      <w:sz w:val="16"/>
      <w:szCs w:val="16"/>
      <w:lang w:eastAsia="ru-RU"/>
    </w:rPr>
  </w:style>
  <w:style w:type="paragraph" w:styleId="af0">
    <w:name w:val="Body Text"/>
    <w:basedOn w:val="a0"/>
    <w:link w:val="af1"/>
    <w:uiPriority w:val="99"/>
    <w:unhideWhenUsed/>
    <w:rsid w:val="00F3748A"/>
    <w:pPr>
      <w:spacing w:after="120"/>
    </w:pPr>
  </w:style>
  <w:style w:type="character" w:customStyle="1" w:styleId="af1">
    <w:name w:val="Основной текст Знак"/>
    <w:basedOn w:val="a1"/>
    <w:link w:val="af0"/>
    <w:uiPriority w:val="99"/>
    <w:rsid w:val="00F3748A"/>
    <w:rPr>
      <w:rFonts w:ascii="Times New Roman" w:eastAsia="Times New Roman" w:hAnsi="Times New Roman" w:cs="Times New Roman"/>
      <w:sz w:val="20"/>
      <w:szCs w:val="20"/>
      <w:lang w:eastAsia="ru-RU"/>
    </w:rPr>
  </w:style>
  <w:style w:type="paragraph" w:customStyle="1" w:styleId="11">
    <w:name w:val="1 Знак Знак Знак Знак Знак Знак Знак Знак Знак Знак Знак Знак Знак Знак Знак Знак"/>
    <w:basedOn w:val="a0"/>
    <w:autoRedefine/>
    <w:rsid w:val="00F3748A"/>
    <w:pPr>
      <w:spacing w:after="160" w:line="240" w:lineRule="exact"/>
    </w:pPr>
    <w:rPr>
      <w:rFonts w:eastAsia="SimSun"/>
      <w:b/>
      <w:sz w:val="28"/>
      <w:szCs w:val="24"/>
      <w:lang w:val="en-US" w:eastAsia="en-US"/>
    </w:rPr>
  </w:style>
  <w:style w:type="character" w:customStyle="1" w:styleId="10">
    <w:name w:val="Заголовок 1 Знак"/>
    <w:basedOn w:val="a1"/>
    <w:link w:val="1"/>
    <w:rsid w:val="00A8132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1"/>
    <w:link w:val="2"/>
    <w:uiPriority w:val="9"/>
    <w:rsid w:val="00A8132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
    <w:semiHidden/>
    <w:rsid w:val="00A8132B"/>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1"/>
    <w:link w:val="4"/>
    <w:uiPriority w:val="9"/>
    <w:semiHidden/>
    <w:rsid w:val="00A8132B"/>
    <w:rPr>
      <w:rFonts w:asciiTheme="majorHAnsi" w:eastAsiaTheme="majorEastAsia" w:hAnsiTheme="majorHAnsi" w:cstheme="majorBidi"/>
      <w:b/>
      <w:bCs/>
      <w:i/>
      <w:iCs/>
      <w:color w:val="4F81BD" w:themeColor="accent1"/>
      <w:sz w:val="20"/>
      <w:szCs w:val="20"/>
      <w:lang w:eastAsia="ru-RU"/>
    </w:rPr>
  </w:style>
  <w:style w:type="character" w:customStyle="1" w:styleId="50">
    <w:name w:val="Заголовок 5 Знак"/>
    <w:basedOn w:val="a1"/>
    <w:link w:val="5"/>
    <w:uiPriority w:val="9"/>
    <w:rsid w:val="00A8132B"/>
    <w:rPr>
      <w:rFonts w:asciiTheme="majorHAnsi" w:eastAsiaTheme="majorEastAsia" w:hAnsiTheme="majorHAnsi" w:cstheme="majorBidi"/>
      <w:color w:val="243F60" w:themeColor="accent1" w:themeShade="7F"/>
      <w:sz w:val="20"/>
      <w:szCs w:val="20"/>
      <w:lang w:eastAsia="ru-RU"/>
    </w:rPr>
  </w:style>
  <w:style w:type="character" w:styleId="af2">
    <w:name w:val="Hyperlink"/>
    <w:basedOn w:val="a1"/>
    <w:uiPriority w:val="99"/>
    <w:unhideWhenUsed/>
    <w:rsid w:val="00E07D38"/>
    <w:rPr>
      <w:color w:val="0000FF"/>
      <w:u w:val="single"/>
    </w:rPr>
  </w:style>
  <w:style w:type="character" w:customStyle="1" w:styleId="mw-headline">
    <w:name w:val="mw-headline"/>
    <w:basedOn w:val="a1"/>
    <w:rsid w:val="00E07D38"/>
  </w:style>
  <w:style w:type="paragraph" w:styleId="af3">
    <w:name w:val="Normal (Web)"/>
    <w:basedOn w:val="a0"/>
    <w:uiPriority w:val="99"/>
    <w:unhideWhenUsed/>
    <w:rsid w:val="00E07D38"/>
    <w:pPr>
      <w:spacing w:before="100" w:beforeAutospacing="1" w:after="100" w:afterAutospacing="1"/>
    </w:pPr>
    <w:rPr>
      <w:sz w:val="24"/>
      <w:szCs w:val="24"/>
    </w:rPr>
  </w:style>
  <w:style w:type="paragraph" w:customStyle="1" w:styleId="Style3">
    <w:name w:val="Style3"/>
    <w:basedOn w:val="a0"/>
    <w:uiPriority w:val="99"/>
    <w:rsid w:val="00E07D38"/>
    <w:pPr>
      <w:widowControl w:val="0"/>
      <w:autoSpaceDE w:val="0"/>
      <w:autoSpaceDN w:val="0"/>
      <w:adjustRightInd w:val="0"/>
      <w:spacing w:line="235" w:lineRule="exact"/>
      <w:ind w:firstLine="254"/>
      <w:jc w:val="both"/>
    </w:pPr>
    <w:rPr>
      <w:rFonts w:ascii="Microsoft Sans Serif" w:hAnsi="Microsoft Sans Serif" w:cs="Microsoft Sans Serif"/>
      <w:sz w:val="24"/>
      <w:szCs w:val="24"/>
    </w:rPr>
  </w:style>
  <w:style w:type="paragraph" w:customStyle="1" w:styleId="Style6">
    <w:name w:val="Style6"/>
    <w:basedOn w:val="a0"/>
    <w:rsid w:val="00E07D38"/>
    <w:pPr>
      <w:widowControl w:val="0"/>
      <w:autoSpaceDE w:val="0"/>
      <w:autoSpaceDN w:val="0"/>
      <w:adjustRightInd w:val="0"/>
      <w:spacing w:line="254" w:lineRule="exact"/>
      <w:jc w:val="center"/>
    </w:pPr>
    <w:rPr>
      <w:sz w:val="24"/>
      <w:szCs w:val="24"/>
    </w:rPr>
  </w:style>
  <w:style w:type="paragraph" w:customStyle="1" w:styleId="Style7">
    <w:name w:val="Style7"/>
    <w:basedOn w:val="a0"/>
    <w:uiPriority w:val="99"/>
    <w:rsid w:val="00E07D38"/>
    <w:pPr>
      <w:widowControl w:val="0"/>
      <w:autoSpaceDE w:val="0"/>
      <w:autoSpaceDN w:val="0"/>
      <w:adjustRightInd w:val="0"/>
      <w:spacing w:line="208" w:lineRule="exact"/>
      <w:ind w:firstLine="252"/>
      <w:jc w:val="both"/>
    </w:pPr>
    <w:rPr>
      <w:sz w:val="24"/>
      <w:szCs w:val="24"/>
    </w:rPr>
  </w:style>
  <w:style w:type="character" w:customStyle="1" w:styleId="FontStyle25">
    <w:name w:val="Font Style25"/>
    <w:basedOn w:val="a1"/>
    <w:uiPriority w:val="99"/>
    <w:rsid w:val="00E07D38"/>
    <w:rPr>
      <w:rFonts w:ascii="Times New Roman" w:hAnsi="Times New Roman" w:cs="Times New Roman"/>
      <w:b/>
      <w:bCs/>
      <w:sz w:val="16"/>
      <w:szCs w:val="16"/>
    </w:rPr>
  </w:style>
  <w:style w:type="character" w:customStyle="1" w:styleId="FontStyle28">
    <w:name w:val="Font Style28"/>
    <w:basedOn w:val="a1"/>
    <w:uiPriority w:val="99"/>
    <w:rsid w:val="00E07D38"/>
    <w:rPr>
      <w:rFonts w:ascii="Century Schoolbook" w:hAnsi="Century Schoolbook" w:cs="Century Schoolbook"/>
      <w:b/>
      <w:bCs/>
      <w:spacing w:val="10"/>
      <w:sz w:val="14"/>
      <w:szCs w:val="14"/>
    </w:rPr>
  </w:style>
  <w:style w:type="character" w:customStyle="1" w:styleId="60">
    <w:name w:val="Заголовок 6 Знак"/>
    <w:basedOn w:val="a1"/>
    <w:link w:val="6"/>
    <w:uiPriority w:val="9"/>
    <w:rsid w:val="0015791D"/>
    <w:rPr>
      <w:rFonts w:asciiTheme="majorHAnsi" w:eastAsiaTheme="majorEastAsia" w:hAnsiTheme="majorHAnsi" w:cstheme="majorBidi"/>
      <w:i/>
      <w:iCs/>
      <w:color w:val="243F60" w:themeColor="accent1" w:themeShade="7F"/>
      <w:sz w:val="20"/>
      <w:szCs w:val="20"/>
      <w:lang w:eastAsia="ru-RU"/>
    </w:rPr>
  </w:style>
  <w:style w:type="character" w:customStyle="1" w:styleId="70">
    <w:name w:val="Заголовок 7 Знак"/>
    <w:basedOn w:val="a1"/>
    <w:link w:val="7"/>
    <w:uiPriority w:val="9"/>
    <w:semiHidden/>
    <w:rsid w:val="00181941"/>
    <w:rPr>
      <w:rFonts w:asciiTheme="majorHAnsi" w:eastAsiaTheme="majorEastAsia" w:hAnsiTheme="majorHAnsi" w:cstheme="majorBidi"/>
      <w:i/>
      <w:iCs/>
      <w:color w:val="404040" w:themeColor="text1" w:themeTint="BF"/>
      <w:sz w:val="20"/>
      <w:szCs w:val="20"/>
      <w:lang w:eastAsia="ru-RU"/>
    </w:rPr>
  </w:style>
  <w:style w:type="paragraph" w:customStyle="1" w:styleId="Style4">
    <w:name w:val="Style4"/>
    <w:basedOn w:val="a0"/>
    <w:rsid w:val="00B775F8"/>
    <w:pPr>
      <w:widowControl w:val="0"/>
      <w:autoSpaceDE w:val="0"/>
      <w:autoSpaceDN w:val="0"/>
      <w:adjustRightInd w:val="0"/>
      <w:spacing w:line="252" w:lineRule="exact"/>
      <w:ind w:firstLine="278"/>
      <w:jc w:val="both"/>
    </w:pPr>
    <w:rPr>
      <w:rFonts w:ascii="Trebuchet MS" w:hAnsi="Trebuchet MS"/>
      <w:sz w:val="24"/>
      <w:szCs w:val="24"/>
    </w:rPr>
  </w:style>
  <w:style w:type="paragraph" w:customStyle="1" w:styleId="Style9">
    <w:name w:val="Style9"/>
    <w:basedOn w:val="a0"/>
    <w:uiPriority w:val="99"/>
    <w:rsid w:val="00B775F8"/>
    <w:pPr>
      <w:widowControl w:val="0"/>
      <w:autoSpaceDE w:val="0"/>
      <w:autoSpaceDN w:val="0"/>
      <w:adjustRightInd w:val="0"/>
    </w:pPr>
    <w:rPr>
      <w:sz w:val="24"/>
      <w:szCs w:val="24"/>
    </w:rPr>
  </w:style>
  <w:style w:type="character" w:customStyle="1" w:styleId="FontStyle47">
    <w:name w:val="Font Style47"/>
    <w:uiPriority w:val="99"/>
    <w:rsid w:val="00B775F8"/>
    <w:rPr>
      <w:rFonts w:ascii="Times New Roman" w:hAnsi="Times New Roman" w:cs="Times New Roman"/>
      <w:sz w:val="20"/>
      <w:szCs w:val="20"/>
    </w:rPr>
  </w:style>
  <w:style w:type="character" w:customStyle="1" w:styleId="FontStyle50">
    <w:name w:val="Font Style50"/>
    <w:uiPriority w:val="99"/>
    <w:rsid w:val="00B775F8"/>
    <w:rPr>
      <w:rFonts w:ascii="Times New Roman" w:hAnsi="Times New Roman" w:cs="Times New Roman"/>
      <w:spacing w:val="10"/>
      <w:sz w:val="24"/>
      <w:szCs w:val="24"/>
    </w:rPr>
  </w:style>
  <w:style w:type="paragraph" w:customStyle="1" w:styleId="Style10">
    <w:name w:val="Style10"/>
    <w:basedOn w:val="a0"/>
    <w:uiPriority w:val="99"/>
    <w:rsid w:val="00B775F8"/>
    <w:pPr>
      <w:widowControl w:val="0"/>
      <w:autoSpaceDE w:val="0"/>
      <w:autoSpaceDN w:val="0"/>
      <w:adjustRightInd w:val="0"/>
      <w:spacing w:line="267" w:lineRule="exact"/>
      <w:ind w:left="1990" w:hanging="1990"/>
      <w:jc w:val="both"/>
    </w:pPr>
    <w:rPr>
      <w:sz w:val="24"/>
      <w:szCs w:val="24"/>
    </w:rPr>
  </w:style>
  <w:style w:type="paragraph" w:customStyle="1" w:styleId="Style15">
    <w:name w:val="Style15"/>
    <w:basedOn w:val="a0"/>
    <w:uiPriority w:val="99"/>
    <w:rsid w:val="00B775F8"/>
    <w:pPr>
      <w:widowControl w:val="0"/>
      <w:autoSpaceDE w:val="0"/>
      <w:autoSpaceDN w:val="0"/>
      <w:adjustRightInd w:val="0"/>
      <w:spacing w:line="211" w:lineRule="exact"/>
      <w:ind w:firstLine="317"/>
      <w:jc w:val="both"/>
    </w:pPr>
    <w:rPr>
      <w:sz w:val="24"/>
      <w:szCs w:val="24"/>
    </w:rPr>
  </w:style>
  <w:style w:type="paragraph" w:customStyle="1" w:styleId="Style20">
    <w:name w:val="Style20"/>
    <w:basedOn w:val="a0"/>
    <w:uiPriority w:val="99"/>
    <w:rsid w:val="00B775F8"/>
    <w:pPr>
      <w:widowControl w:val="0"/>
      <w:autoSpaceDE w:val="0"/>
      <w:autoSpaceDN w:val="0"/>
      <w:adjustRightInd w:val="0"/>
      <w:spacing w:line="214" w:lineRule="exact"/>
      <w:jc w:val="both"/>
    </w:pPr>
    <w:rPr>
      <w:sz w:val="24"/>
      <w:szCs w:val="24"/>
    </w:rPr>
  </w:style>
  <w:style w:type="paragraph" w:customStyle="1" w:styleId="Style39">
    <w:name w:val="Style39"/>
    <w:basedOn w:val="a0"/>
    <w:uiPriority w:val="99"/>
    <w:rsid w:val="00B775F8"/>
    <w:pPr>
      <w:widowControl w:val="0"/>
      <w:autoSpaceDE w:val="0"/>
      <w:autoSpaceDN w:val="0"/>
      <w:adjustRightInd w:val="0"/>
      <w:spacing w:line="214" w:lineRule="exact"/>
      <w:ind w:firstLine="317"/>
    </w:pPr>
    <w:rPr>
      <w:sz w:val="24"/>
      <w:szCs w:val="24"/>
    </w:rPr>
  </w:style>
  <w:style w:type="character" w:customStyle="1" w:styleId="80">
    <w:name w:val="Заголовок 8 Знак"/>
    <w:basedOn w:val="a1"/>
    <w:link w:val="8"/>
    <w:uiPriority w:val="9"/>
    <w:rsid w:val="002E231F"/>
    <w:rPr>
      <w:rFonts w:asciiTheme="majorHAnsi" w:eastAsiaTheme="majorEastAsia" w:hAnsiTheme="majorHAnsi" w:cstheme="majorBidi"/>
      <w:color w:val="404040" w:themeColor="text1" w:themeTint="BF"/>
      <w:sz w:val="20"/>
      <w:szCs w:val="20"/>
      <w:lang w:eastAsia="ru-RU"/>
    </w:rPr>
  </w:style>
  <w:style w:type="paragraph" w:styleId="23">
    <w:name w:val="Body Text Indent 2"/>
    <w:basedOn w:val="a0"/>
    <w:link w:val="24"/>
    <w:uiPriority w:val="99"/>
    <w:semiHidden/>
    <w:unhideWhenUsed/>
    <w:rsid w:val="002E231F"/>
    <w:pPr>
      <w:spacing w:after="120" w:line="480" w:lineRule="auto"/>
      <w:ind w:left="283"/>
    </w:pPr>
  </w:style>
  <w:style w:type="character" w:customStyle="1" w:styleId="24">
    <w:name w:val="Основной текст с отступом 2 Знак"/>
    <w:basedOn w:val="a1"/>
    <w:link w:val="23"/>
    <w:uiPriority w:val="99"/>
    <w:semiHidden/>
    <w:rsid w:val="002E231F"/>
    <w:rPr>
      <w:rFonts w:ascii="Times New Roman" w:eastAsia="Times New Roman" w:hAnsi="Times New Roman" w:cs="Times New Roman"/>
      <w:sz w:val="20"/>
      <w:szCs w:val="20"/>
      <w:lang w:eastAsia="ru-RU"/>
    </w:rPr>
  </w:style>
  <w:style w:type="paragraph" w:styleId="af4">
    <w:name w:val="Body Text Indent"/>
    <w:basedOn w:val="a0"/>
    <w:link w:val="af5"/>
    <w:uiPriority w:val="99"/>
    <w:semiHidden/>
    <w:unhideWhenUsed/>
    <w:rsid w:val="002E231F"/>
    <w:pPr>
      <w:spacing w:after="120"/>
      <w:ind w:left="283"/>
    </w:pPr>
  </w:style>
  <w:style w:type="character" w:customStyle="1" w:styleId="af5">
    <w:name w:val="Основной текст с отступом Знак"/>
    <w:basedOn w:val="a1"/>
    <w:link w:val="af4"/>
    <w:uiPriority w:val="99"/>
    <w:semiHidden/>
    <w:rsid w:val="002E231F"/>
    <w:rPr>
      <w:rFonts w:ascii="Times New Roman" w:eastAsia="Times New Roman" w:hAnsi="Times New Roman" w:cs="Times New Roman"/>
      <w:sz w:val="20"/>
      <w:szCs w:val="20"/>
      <w:lang w:eastAsia="ru-RU"/>
    </w:rPr>
  </w:style>
  <w:style w:type="character" w:customStyle="1" w:styleId="FontStyle12">
    <w:name w:val="Font Style12"/>
    <w:rsid w:val="006150AB"/>
    <w:rPr>
      <w:rFonts w:ascii="Times New Roman" w:hAnsi="Times New Roman" w:cs="Times New Roman"/>
      <w:sz w:val="26"/>
      <w:szCs w:val="26"/>
    </w:rPr>
  </w:style>
  <w:style w:type="character" w:customStyle="1" w:styleId="FontStyle13">
    <w:name w:val="Font Style13"/>
    <w:uiPriority w:val="99"/>
    <w:rsid w:val="006150AB"/>
    <w:rPr>
      <w:rFonts w:ascii="Times New Roman" w:hAnsi="Times New Roman" w:cs="Times New Roman"/>
      <w:sz w:val="18"/>
      <w:szCs w:val="18"/>
    </w:rPr>
  </w:style>
  <w:style w:type="character" w:customStyle="1" w:styleId="FontStyle11">
    <w:name w:val="Font Style11"/>
    <w:rsid w:val="006150AB"/>
    <w:rPr>
      <w:rFonts w:ascii="Times New Roman" w:hAnsi="Times New Roman" w:cs="Times New Roman"/>
      <w:b/>
      <w:bCs/>
      <w:sz w:val="26"/>
      <w:szCs w:val="26"/>
    </w:rPr>
  </w:style>
  <w:style w:type="paragraph" w:customStyle="1" w:styleId="Style2">
    <w:name w:val="Style2"/>
    <w:basedOn w:val="a0"/>
    <w:uiPriority w:val="99"/>
    <w:rsid w:val="006150AB"/>
    <w:pPr>
      <w:widowControl w:val="0"/>
      <w:autoSpaceDE w:val="0"/>
      <w:autoSpaceDN w:val="0"/>
      <w:adjustRightInd w:val="0"/>
    </w:pPr>
    <w:rPr>
      <w:sz w:val="24"/>
      <w:szCs w:val="24"/>
    </w:rPr>
  </w:style>
  <w:style w:type="character" w:customStyle="1" w:styleId="FontStyle14">
    <w:name w:val="Font Style14"/>
    <w:rsid w:val="006150AB"/>
    <w:rPr>
      <w:rFonts w:ascii="Century Gothic" w:hAnsi="Century Gothic" w:cs="Century Gothic"/>
      <w:sz w:val="46"/>
      <w:szCs w:val="46"/>
    </w:rPr>
  </w:style>
  <w:style w:type="character" w:customStyle="1" w:styleId="FontStyle15">
    <w:name w:val="Font Style15"/>
    <w:rsid w:val="006150AB"/>
    <w:rPr>
      <w:rFonts w:ascii="Microsoft Sans Serif" w:hAnsi="Microsoft Sans Serif" w:cs="Microsoft Sans Serif"/>
      <w:i/>
      <w:iCs/>
      <w:smallCaps/>
      <w:sz w:val="20"/>
      <w:szCs w:val="20"/>
    </w:rPr>
  </w:style>
  <w:style w:type="character" w:customStyle="1" w:styleId="FontStyle16">
    <w:name w:val="Font Style16"/>
    <w:rsid w:val="006150AB"/>
    <w:rPr>
      <w:rFonts w:ascii="Century Schoolbook" w:hAnsi="Century Schoolbook" w:cs="Century Schoolbook"/>
      <w:sz w:val="30"/>
      <w:szCs w:val="30"/>
    </w:rPr>
  </w:style>
  <w:style w:type="paragraph" w:customStyle="1" w:styleId="Style13">
    <w:name w:val="Style13"/>
    <w:basedOn w:val="a0"/>
    <w:uiPriority w:val="99"/>
    <w:rsid w:val="006150AB"/>
    <w:pPr>
      <w:widowControl w:val="0"/>
      <w:autoSpaceDE w:val="0"/>
      <w:autoSpaceDN w:val="0"/>
      <w:adjustRightInd w:val="0"/>
      <w:spacing w:line="168" w:lineRule="exact"/>
      <w:ind w:firstLine="331"/>
      <w:jc w:val="both"/>
    </w:pPr>
    <w:rPr>
      <w:sz w:val="24"/>
      <w:szCs w:val="24"/>
    </w:rPr>
  </w:style>
  <w:style w:type="character" w:customStyle="1" w:styleId="FontStyle23">
    <w:name w:val="Font Style23"/>
    <w:uiPriority w:val="99"/>
    <w:rsid w:val="006150AB"/>
    <w:rPr>
      <w:rFonts w:ascii="Times New Roman" w:hAnsi="Times New Roman" w:cs="Times New Roman"/>
      <w:b/>
      <w:bCs/>
      <w:sz w:val="18"/>
      <w:szCs w:val="18"/>
    </w:rPr>
  </w:style>
  <w:style w:type="character" w:customStyle="1" w:styleId="FontStyle30">
    <w:name w:val="Font Style30"/>
    <w:uiPriority w:val="99"/>
    <w:rsid w:val="006150AB"/>
    <w:rPr>
      <w:rFonts w:ascii="Century Schoolbook" w:hAnsi="Century Schoolbook" w:cs="Century Schoolbook"/>
      <w:b/>
      <w:bCs/>
      <w:sz w:val="16"/>
      <w:szCs w:val="16"/>
    </w:rPr>
  </w:style>
  <w:style w:type="character" w:customStyle="1" w:styleId="FontStyle32">
    <w:name w:val="Font Style32"/>
    <w:uiPriority w:val="99"/>
    <w:rsid w:val="006150AB"/>
    <w:rPr>
      <w:rFonts w:ascii="Century Schoolbook" w:hAnsi="Century Schoolbook" w:cs="Century Schoolbook"/>
      <w:b/>
      <w:bCs/>
      <w:i/>
      <w:iCs/>
      <w:spacing w:val="10"/>
      <w:sz w:val="12"/>
      <w:szCs w:val="12"/>
    </w:rPr>
  </w:style>
  <w:style w:type="character" w:customStyle="1" w:styleId="FontStyle33">
    <w:name w:val="Font Style33"/>
    <w:uiPriority w:val="99"/>
    <w:rsid w:val="006150AB"/>
    <w:rPr>
      <w:rFonts w:ascii="Century Schoolbook" w:hAnsi="Century Schoolbook" w:cs="Century Schoolbook"/>
      <w:b/>
      <w:bCs/>
      <w:sz w:val="12"/>
      <w:szCs w:val="12"/>
    </w:rPr>
  </w:style>
  <w:style w:type="character" w:customStyle="1" w:styleId="FontStyle21">
    <w:name w:val="Font Style21"/>
    <w:uiPriority w:val="99"/>
    <w:rsid w:val="00D25BD8"/>
    <w:rPr>
      <w:rFonts w:ascii="Trebuchet MS" w:hAnsi="Trebuchet MS" w:cs="Trebuchet MS"/>
      <w:sz w:val="18"/>
      <w:szCs w:val="18"/>
    </w:rPr>
  </w:style>
  <w:style w:type="paragraph" w:customStyle="1" w:styleId="Style5">
    <w:name w:val="Style5"/>
    <w:basedOn w:val="a0"/>
    <w:uiPriority w:val="99"/>
    <w:rsid w:val="00D25BD8"/>
    <w:pPr>
      <w:widowControl w:val="0"/>
      <w:autoSpaceDE w:val="0"/>
      <w:autoSpaceDN w:val="0"/>
      <w:adjustRightInd w:val="0"/>
      <w:spacing w:line="203" w:lineRule="exact"/>
      <w:ind w:firstLine="267"/>
      <w:jc w:val="both"/>
    </w:pPr>
    <w:rPr>
      <w:rFonts w:ascii="Trebuchet MS" w:hAnsi="Trebuchet MS"/>
      <w:sz w:val="24"/>
      <w:szCs w:val="24"/>
    </w:rPr>
  </w:style>
  <w:style w:type="paragraph" w:customStyle="1" w:styleId="25">
    <w:name w:val="Обычный2"/>
    <w:rsid w:val="00D25BD8"/>
    <w:pPr>
      <w:spacing w:after="0" w:line="240" w:lineRule="auto"/>
    </w:pPr>
    <w:rPr>
      <w:rFonts w:ascii="Times New Roman" w:eastAsia="Times New Roman" w:hAnsi="Times New Roman" w:cs="Times New Roman"/>
      <w:sz w:val="20"/>
      <w:szCs w:val="20"/>
      <w:lang w:eastAsia="ru-RU"/>
    </w:rPr>
  </w:style>
  <w:style w:type="paragraph" w:customStyle="1" w:styleId="12">
    <w:name w:val="Обычный1"/>
    <w:rsid w:val="004F246A"/>
    <w:pPr>
      <w:spacing w:after="0" w:line="240" w:lineRule="auto"/>
    </w:pPr>
    <w:rPr>
      <w:rFonts w:ascii="Times New Roman" w:eastAsia="Times New Roman" w:hAnsi="Times New Roman" w:cs="Times New Roman"/>
      <w:sz w:val="20"/>
      <w:szCs w:val="20"/>
      <w:lang w:eastAsia="ru-RU"/>
    </w:rPr>
  </w:style>
  <w:style w:type="paragraph" w:styleId="af6">
    <w:name w:val="Title"/>
    <w:aliases w:val="Знак Знак,Знак5, Знак Знак, Знак"/>
    <w:basedOn w:val="a0"/>
    <w:link w:val="af7"/>
    <w:qFormat/>
    <w:rsid w:val="00362610"/>
    <w:pPr>
      <w:jc w:val="center"/>
    </w:pPr>
    <w:rPr>
      <w:sz w:val="28"/>
    </w:rPr>
  </w:style>
  <w:style w:type="character" w:customStyle="1" w:styleId="af7">
    <w:name w:val="Название Знак"/>
    <w:aliases w:val="Знак Знак Знак,Знак5 Знак, Знак Знак Знак, Знак Знак1"/>
    <w:basedOn w:val="a1"/>
    <w:link w:val="af6"/>
    <w:rsid w:val="00362610"/>
    <w:rPr>
      <w:rFonts w:ascii="Times New Roman" w:eastAsia="Times New Roman" w:hAnsi="Times New Roman" w:cs="Times New Roman"/>
      <w:sz w:val="28"/>
      <w:szCs w:val="20"/>
      <w:lang w:eastAsia="ru-RU"/>
    </w:rPr>
  </w:style>
  <w:style w:type="character" w:customStyle="1" w:styleId="ad">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1"/>
    <w:link w:val="ac"/>
    <w:uiPriority w:val="99"/>
    <w:locked/>
    <w:rsid w:val="00362610"/>
    <w:rPr>
      <w:rFonts w:ascii="Times New Roman" w:eastAsia="Times New Roman" w:hAnsi="Times New Roman" w:cs="Times New Roman"/>
      <w:sz w:val="20"/>
      <w:szCs w:val="20"/>
      <w:lang w:eastAsia="ru-RU"/>
    </w:rPr>
  </w:style>
  <w:style w:type="paragraph" w:styleId="af8">
    <w:name w:val="No Spacing"/>
    <w:link w:val="af9"/>
    <w:uiPriority w:val="1"/>
    <w:qFormat/>
    <w:rsid w:val="00CE2A88"/>
    <w:pPr>
      <w:spacing w:after="0" w:line="240" w:lineRule="auto"/>
    </w:pPr>
    <w:rPr>
      <w:rFonts w:ascii="Calibri" w:eastAsia="Times New Roman" w:hAnsi="Calibri" w:cs="Times New Roman"/>
      <w:lang w:eastAsia="ru-RU"/>
    </w:rPr>
  </w:style>
  <w:style w:type="paragraph" w:customStyle="1" w:styleId="FR1">
    <w:name w:val="FR1"/>
    <w:rsid w:val="00CE2A88"/>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customStyle="1" w:styleId="af9">
    <w:name w:val="Без интервала Знак"/>
    <w:link w:val="af8"/>
    <w:uiPriority w:val="1"/>
    <w:locked/>
    <w:rsid w:val="00CE2A88"/>
    <w:rPr>
      <w:rFonts w:ascii="Calibri" w:eastAsia="Times New Roman" w:hAnsi="Calibri" w:cs="Times New Roman"/>
      <w:lang w:eastAsia="ru-RU"/>
    </w:rPr>
  </w:style>
  <w:style w:type="table" w:styleId="afa">
    <w:name w:val="Table Grid"/>
    <w:basedOn w:val="a2"/>
    <w:rsid w:val="00A926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3748A"/>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A8132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A8132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semiHidden/>
    <w:unhideWhenUsed/>
    <w:qFormat/>
    <w:rsid w:val="00A8132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A8132B"/>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unhideWhenUsed/>
    <w:qFormat/>
    <w:rsid w:val="00A8132B"/>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15791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181941"/>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2E231F"/>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0"/>
    <w:next w:val="a0"/>
    <w:link w:val="90"/>
    <w:qFormat/>
    <w:rsid w:val="00F3748A"/>
    <w:pPr>
      <w:keepNext/>
      <w:spacing w:line="280" w:lineRule="exact"/>
      <w:ind w:right="1168"/>
      <w:jc w:val="both"/>
      <w:outlineLvl w:val="8"/>
    </w:pPr>
    <w:rPr>
      <w:rFonts w:ascii="KZ Times New Roman" w:hAnsi="KZ Times New Roman"/>
      <w:sz w:val="28"/>
      <w:lang w:val="ru-MO"/>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90">
    <w:name w:val="Заголовок 9 Знак"/>
    <w:basedOn w:val="a1"/>
    <w:link w:val="9"/>
    <w:rsid w:val="00F3748A"/>
    <w:rPr>
      <w:rFonts w:ascii="KZ Times New Roman" w:eastAsia="Times New Roman" w:hAnsi="KZ Times New Roman" w:cs="Times New Roman"/>
      <w:sz w:val="28"/>
      <w:szCs w:val="20"/>
      <w:lang w:val="ru-MO" w:eastAsia="ru-RU"/>
    </w:rPr>
  </w:style>
  <w:style w:type="paragraph" w:styleId="21">
    <w:name w:val="Body Text 2"/>
    <w:basedOn w:val="a0"/>
    <w:link w:val="22"/>
    <w:rsid w:val="00F3748A"/>
    <w:pPr>
      <w:jc w:val="center"/>
    </w:pPr>
    <w:rPr>
      <w:rFonts w:ascii="KZ Times New Roman" w:hAnsi="KZ Times New Roman"/>
      <w:sz w:val="28"/>
      <w:lang w:val="sr-Cyrl-CS"/>
    </w:rPr>
  </w:style>
  <w:style w:type="character" w:customStyle="1" w:styleId="22">
    <w:name w:val="Основной текст 2 Знак"/>
    <w:basedOn w:val="a1"/>
    <w:link w:val="21"/>
    <w:rsid w:val="00F3748A"/>
    <w:rPr>
      <w:rFonts w:ascii="KZ Times New Roman" w:eastAsia="Times New Roman" w:hAnsi="KZ Times New Roman" w:cs="Times New Roman"/>
      <w:sz w:val="28"/>
      <w:szCs w:val="20"/>
      <w:lang w:val="sr-Cyrl-CS" w:eastAsia="ru-RU"/>
    </w:rPr>
  </w:style>
  <w:style w:type="paragraph" w:styleId="a4">
    <w:name w:val="caption"/>
    <w:basedOn w:val="a0"/>
    <w:next w:val="a0"/>
    <w:qFormat/>
    <w:rsid w:val="00F3748A"/>
    <w:pPr>
      <w:spacing w:before="120" w:after="120"/>
    </w:pPr>
    <w:rPr>
      <w:b/>
    </w:rPr>
  </w:style>
  <w:style w:type="paragraph" w:styleId="31">
    <w:name w:val="Body Text 3"/>
    <w:basedOn w:val="a0"/>
    <w:link w:val="32"/>
    <w:rsid w:val="00F3748A"/>
    <w:rPr>
      <w:rFonts w:ascii="KZ Times New Roman" w:hAnsi="KZ Times New Roman"/>
      <w:sz w:val="28"/>
      <w:lang w:val="sr-Cyrl-CS"/>
    </w:rPr>
  </w:style>
  <w:style w:type="character" w:customStyle="1" w:styleId="32">
    <w:name w:val="Основной текст 3 Знак"/>
    <w:basedOn w:val="a1"/>
    <w:link w:val="31"/>
    <w:rsid w:val="00F3748A"/>
    <w:rPr>
      <w:rFonts w:ascii="KZ Times New Roman" w:eastAsia="Times New Roman" w:hAnsi="KZ Times New Roman" w:cs="Times New Roman"/>
      <w:sz w:val="28"/>
      <w:szCs w:val="20"/>
      <w:lang w:val="sr-Cyrl-CS" w:eastAsia="ru-RU"/>
    </w:rPr>
  </w:style>
  <w:style w:type="paragraph" w:styleId="a">
    <w:name w:val="List Bullet"/>
    <w:basedOn w:val="a0"/>
    <w:autoRedefine/>
    <w:rsid w:val="00F3748A"/>
    <w:pPr>
      <w:numPr>
        <w:numId w:val="1"/>
      </w:numPr>
    </w:pPr>
    <w:rPr>
      <w:rFonts w:ascii="Times Kaz" w:hAnsi="Times Kaz"/>
      <w:sz w:val="28"/>
    </w:rPr>
  </w:style>
  <w:style w:type="paragraph" w:styleId="a5">
    <w:name w:val="header"/>
    <w:basedOn w:val="a0"/>
    <w:link w:val="a6"/>
    <w:rsid w:val="00F3748A"/>
    <w:pPr>
      <w:tabs>
        <w:tab w:val="center" w:pos="4677"/>
        <w:tab w:val="right" w:pos="9355"/>
      </w:tabs>
    </w:pPr>
    <w:rPr>
      <w:sz w:val="24"/>
      <w:szCs w:val="24"/>
    </w:rPr>
  </w:style>
  <w:style w:type="character" w:customStyle="1" w:styleId="a6">
    <w:name w:val="Верхний колонтитул Знак"/>
    <w:basedOn w:val="a1"/>
    <w:link w:val="a5"/>
    <w:rsid w:val="00F3748A"/>
    <w:rPr>
      <w:rFonts w:ascii="Times New Roman" w:eastAsia="Times New Roman" w:hAnsi="Times New Roman" w:cs="Times New Roman"/>
      <w:sz w:val="24"/>
      <w:szCs w:val="24"/>
      <w:lang w:eastAsia="ru-RU"/>
    </w:rPr>
  </w:style>
  <w:style w:type="character" w:styleId="a7">
    <w:name w:val="page number"/>
    <w:basedOn w:val="a1"/>
    <w:rsid w:val="00F3748A"/>
  </w:style>
  <w:style w:type="paragraph" w:styleId="a8">
    <w:name w:val="footer"/>
    <w:basedOn w:val="a0"/>
    <w:link w:val="a9"/>
    <w:rsid w:val="00F3748A"/>
    <w:pPr>
      <w:tabs>
        <w:tab w:val="center" w:pos="4677"/>
        <w:tab w:val="right" w:pos="9355"/>
      </w:tabs>
    </w:pPr>
    <w:rPr>
      <w:sz w:val="24"/>
      <w:szCs w:val="24"/>
    </w:rPr>
  </w:style>
  <w:style w:type="character" w:customStyle="1" w:styleId="a9">
    <w:name w:val="Нижний колонтитул Знак"/>
    <w:basedOn w:val="a1"/>
    <w:link w:val="a8"/>
    <w:rsid w:val="00F3748A"/>
    <w:rPr>
      <w:rFonts w:ascii="Times New Roman" w:eastAsia="Times New Roman" w:hAnsi="Times New Roman" w:cs="Times New Roman"/>
      <w:sz w:val="24"/>
      <w:szCs w:val="24"/>
      <w:lang w:eastAsia="ru-RU"/>
    </w:rPr>
  </w:style>
  <w:style w:type="paragraph" w:styleId="aa">
    <w:name w:val="Document Map"/>
    <w:basedOn w:val="a0"/>
    <w:link w:val="ab"/>
    <w:semiHidden/>
    <w:rsid w:val="00F3748A"/>
    <w:pPr>
      <w:shd w:val="clear" w:color="auto" w:fill="000080"/>
    </w:pPr>
    <w:rPr>
      <w:rFonts w:ascii="Tahoma" w:hAnsi="Tahoma" w:cs="Tahoma"/>
    </w:rPr>
  </w:style>
  <w:style w:type="character" w:customStyle="1" w:styleId="ab">
    <w:name w:val="Схема документа Знак"/>
    <w:basedOn w:val="a1"/>
    <w:link w:val="aa"/>
    <w:semiHidden/>
    <w:rsid w:val="00F3748A"/>
    <w:rPr>
      <w:rFonts w:ascii="Tahoma" w:eastAsia="Times New Roman" w:hAnsi="Tahoma" w:cs="Tahoma"/>
      <w:sz w:val="20"/>
      <w:szCs w:val="20"/>
      <w:shd w:val="clear" w:color="auto" w:fill="000080"/>
      <w:lang w:eastAsia="ru-RU"/>
    </w:rPr>
  </w:style>
  <w:style w:type="paragraph" w:styleId="ac">
    <w:name w:val="List Paragraph"/>
    <w:basedOn w:val="a0"/>
    <w:uiPriority w:val="34"/>
    <w:qFormat/>
    <w:rsid w:val="00F3748A"/>
    <w:pPr>
      <w:ind w:left="708"/>
    </w:pPr>
  </w:style>
  <w:style w:type="paragraph" w:styleId="ad">
    <w:name w:val="Balloon Text"/>
    <w:basedOn w:val="a0"/>
    <w:link w:val="ae"/>
    <w:uiPriority w:val="99"/>
    <w:semiHidden/>
    <w:unhideWhenUsed/>
    <w:rsid w:val="00F3748A"/>
    <w:rPr>
      <w:rFonts w:ascii="Tahoma" w:hAnsi="Tahoma" w:cs="Tahoma"/>
      <w:sz w:val="16"/>
      <w:szCs w:val="16"/>
    </w:rPr>
  </w:style>
  <w:style w:type="character" w:customStyle="1" w:styleId="ae">
    <w:name w:val="Текст выноски Знак"/>
    <w:basedOn w:val="a1"/>
    <w:link w:val="ad"/>
    <w:uiPriority w:val="99"/>
    <w:semiHidden/>
    <w:rsid w:val="00F3748A"/>
    <w:rPr>
      <w:rFonts w:ascii="Tahoma" w:eastAsia="Times New Roman" w:hAnsi="Tahoma" w:cs="Tahoma"/>
      <w:sz w:val="16"/>
      <w:szCs w:val="16"/>
      <w:lang w:eastAsia="ru-RU"/>
    </w:rPr>
  </w:style>
  <w:style w:type="paragraph" w:styleId="af">
    <w:name w:val="Body Text"/>
    <w:basedOn w:val="a0"/>
    <w:link w:val="af0"/>
    <w:uiPriority w:val="99"/>
    <w:unhideWhenUsed/>
    <w:rsid w:val="00F3748A"/>
    <w:pPr>
      <w:spacing w:after="120"/>
    </w:pPr>
  </w:style>
  <w:style w:type="character" w:customStyle="1" w:styleId="af0">
    <w:name w:val="Основной текст Знак"/>
    <w:basedOn w:val="a1"/>
    <w:link w:val="af"/>
    <w:uiPriority w:val="99"/>
    <w:rsid w:val="00F3748A"/>
    <w:rPr>
      <w:rFonts w:ascii="Times New Roman" w:eastAsia="Times New Roman" w:hAnsi="Times New Roman" w:cs="Times New Roman"/>
      <w:sz w:val="20"/>
      <w:szCs w:val="20"/>
      <w:lang w:eastAsia="ru-RU"/>
    </w:rPr>
  </w:style>
  <w:style w:type="paragraph" w:customStyle="1" w:styleId="11">
    <w:name w:val="1 Знак Знак Знак Знак Знак Знак Знак Знак Знак Знак Знак Знак Знак Знак Знак Знак"/>
    <w:basedOn w:val="a0"/>
    <w:autoRedefine/>
    <w:rsid w:val="00F3748A"/>
    <w:pPr>
      <w:spacing w:after="160" w:line="240" w:lineRule="exact"/>
    </w:pPr>
    <w:rPr>
      <w:rFonts w:eastAsia="SimSun"/>
      <w:b/>
      <w:sz w:val="28"/>
      <w:szCs w:val="24"/>
      <w:lang w:val="en-US" w:eastAsia="en-US"/>
    </w:rPr>
  </w:style>
  <w:style w:type="character" w:customStyle="1" w:styleId="10">
    <w:name w:val="Заголовок 1 Знак"/>
    <w:basedOn w:val="a1"/>
    <w:link w:val="1"/>
    <w:rsid w:val="00A8132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1"/>
    <w:link w:val="2"/>
    <w:uiPriority w:val="9"/>
    <w:rsid w:val="00A8132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
    <w:semiHidden/>
    <w:rsid w:val="00A8132B"/>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1"/>
    <w:link w:val="4"/>
    <w:uiPriority w:val="9"/>
    <w:semiHidden/>
    <w:rsid w:val="00A8132B"/>
    <w:rPr>
      <w:rFonts w:asciiTheme="majorHAnsi" w:eastAsiaTheme="majorEastAsia" w:hAnsiTheme="majorHAnsi" w:cstheme="majorBidi"/>
      <w:b/>
      <w:bCs/>
      <w:i/>
      <w:iCs/>
      <w:color w:val="4F81BD" w:themeColor="accent1"/>
      <w:sz w:val="20"/>
      <w:szCs w:val="20"/>
      <w:lang w:eastAsia="ru-RU"/>
    </w:rPr>
  </w:style>
  <w:style w:type="character" w:customStyle="1" w:styleId="50">
    <w:name w:val="Заголовок 5 Знак"/>
    <w:basedOn w:val="a1"/>
    <w:link w:val="5"/>
    <w:uiPriority w:val="9"/>
    <w:rsid w:val="00A8132B"/>
    <w:rPr>
      <w:rFonts w:asciiTheme="majorHAnsi" w:eastAsiaTheme="majorEastAsia" w:hAnsiTheme="majorHAnsi" w:cstheme="majorBidi"/>
      <w:color w:val="243F60" w:themeColor="accent1" w:themeShade="7F"/>
      <w:sz w:val="20"/>
      <w:szCs w:val="20"/>
      <w:lang w:eastAsia="ru-RU"/>
    </w:rPr>
  </w:style>
  <w:style w:type="character" w:styleId="af1">
    <w:name w:val="Hyperlink"/>
    <w:basedOn w:val="a1"/>
    <w:uiPriority w:val="99"/>
    <w:unhideWhenUsed/>
    <w:rsid w:val="00E07D38"/>
    <w:rPr>
      <w:color w:val="0000FF"/>
      <w:u w:val="single"/>
    </w:rPr>
  </w:style>
  <w:style w:type="character" w:customStyle="1" w:styleId="mw-headline">
    <w:name w:val="mw-headline"/>
    <w:basedOn w:val="a1"/>
    <w:rsid w:val="00E07D38"/>
  </w:style>
  <w:style w:type="paragraph" w:styleId="af2">
    <w:name w:val="Normal (Web)"/>
    <w:basedOn w:val="a0"/>
    <w:uiPriority w:val="99"/>
    <w:unhideWhenUsed/>
    <w:rsid w:val="00E07D38"/>
    <w:pPr>
      <w:spacing w:before="100" w:beforeAutospacing="1" w:after="100" w:afterAutospacing="1"/>
    </w:pPr>
    <w:rPr>
      <w:sz w:val="24"/>
      <w:szCs w:val="24"/>
    </w:rPr>
  </w:style>
  <w:style w:type="paragraph" w:customStyle="1" w:styleId="Style3">
    <w:name w:val="Style3"/>
    <w:basedOn w:val="a0"/>
    <w:uiPriority w:val="99"/>
    <w:rsid w:val="00E07D38"/>
    <w:pPr>
      <w:widowControl w:val="0"/>
      <w:autoSpaceDE w:val="0"/>
      <w:autoSpaceDN w:val="0"/>
      <w:adjustRightInd w:val="0"/>
      <w:spacing w:line="235" w:lineRule="exact"/>
      <w:ind w:firstLine="254"/>
      <w:jc w:val="both"/>
    </w:pPr>
    <w:rPr>
      <w:rFonts w:ascii="Microsoft Sans Serif" w:hAnsi="Microsoft Sans Serif" w:cs="Microsoft Sans Serif"/>
      <w:sz w:val="24"/>
      <w:szCs w:val="24"/>
    </w:rPr>
  </w:style>
  <w:style w:type="paragraph" w:customStyle="1" w:styleId="Style6">
    <w:name w:val="Style6"/>
    <w:basedOn w:val="a0"/>
    <w:rsid w:val="00E07D38"/>
    <w:pPr>
      <w:widowControl w:val="0"/>
      <w:autoSpaceDE w:val="0"/>
      <w:autoSpaceDN w:val="0"/>
      <w:adjustRightInd w:val="0"/>
      <w:spacing w:line="254" w:lineRule="exact"/>
      <w:jc w:val="center"/>
    </w:pPr>
    <w:rPr>
      <w:sz w:val="24"/>
      <w:szCs w:val="24"/>
    </w:rPr>
  </w:style>
  <w:style w:type="paragraph" w:customStyle="1" w:styleId="Style7">
    <w:name w:val="Style7"/>
    <w:basedOn w:val="a0"/>
    <w:uiPriority w:val="99"/>
    <w:rsid w:val="00E07D38"/>
    <w:pPr>
      <w:widowControl w:val="0"/>
      <w:autoSpaceDE w:val="0"/>
      <w:autoSpaceDN w:val="0"/>
      <w:adjustRightInd w:val="0"/>
      <w:spacing w:line="208" w:lineRule="exact"/>
      <w:ind w:firstLine="252"/>
      <w:jc w:val="both"/>
    </w:pPr>
    <w:rPr>
      <w:sz w:val="24"/>
      <w:szCs w:val="24"/>
    </w:rPr>
  </w:style>
  <w:style w:type="character" w:customStyle="1" w:styleId="FontStyle25">
    <w:name w:val="Font Style25"/>
    <w:basedOn w:val="a1"/>
    <w:uiPriority w:val="99"/>
    <w:rsid w:val="00E07D38"/>
    <w:rPr>
      <w:rFonts w:ascii="Times New Roman" w:hAnsi="Times New Roman" w:cs="Times New Roman"/>
      <w:b/>
      <w:bCs/>
      <w:sz w:val="16"/>
      <w:szCs w:val="16"/>
    </w:rPr>
  </w:style>
  <w:style w:type="character" w:customStyle="1" w:styleId="FontStyle28">
    <w:name w:val="Font Style28"/>
    <w:basedOn w:val="a1"/>
    <w:uiPriority w:val="99"/>
    <w:rsid w:val="00E07D38"/>
    <w:rPr>
      <w:rFonts w:ascii="Century Schoolbook" w:hAnsi="Century Schoolbook" w:cs="Century Schoolbook"/>
      <w:b/>
      <w:bCs/>
      <w:spacing w:val="10"/>
      <w:sz w:val="14"/>
      <w:szCs w:val="14"/>
    </w:rPr>
  </w:style>
  <w:style w:type="character" w:customStyle="1" w:styleId="60">
    <w:name w:val="Заголовок 6 Знак"/>
    <w:basedOn w:val="a1"/>
    <w:link w:val="6"/>
    <w:uiPriority w:val="9"/>
    <w:semiHidden/>
    <w:rsid w:val="0015791D"/>
    <w:rPr>
      <w:rFonts w:asciiTheme="majorHAnsi" w:eastAsiaTheme="majorEastAsia" w:hAnsiTheme="majorHAnsi" w:cstheme="majorBidi"/>
      <w:i/>
      <w:iCs/>
      <w:color w:val="243F60" w:themeColor="accent1" w:themeShade="7F"/>
      <w:sz w:val="20"/>
      <w:szCs w:val="20"/>
      <w:lang w:eastAsia="ru-RU"/>
    </w:rPr>
  </w:style>
  <w:style w:type="character" w:customStyle="1" w:styleId="70">
    <w:name w:val="Заголовок 7 Знак"/>
    <w:basedOn w:val="a1"/>
    <w:link w:val="7"/>
    <w:uiPriority w:val="9"/>
    <w:semiHidden/>
    <w:rsid w:val="00181941"/>
    <w:rPr>
      <w:rFonts w:asciiTheme="majorHAnsi" w:eastAsiaTheme="majorEastAsia" w:hAnsiTheme="majorHAnsi" w:cstheme="majorBidi"/>
      <w:i/>
      <w:iCs/>
      <w:color w:val="404040" w:themeColor="text1" w:themeTint="BF"/>
      <w:sz w:val="20"/>
      <w:szCs w:val="20"/>
      <w:lang w:eastAsia="ru-RU"/>
    </w:rPr>
  </w:style>
  <w:style w:type="paragraph" w:customStyle="1" w:styleId="Style4">
    <w:name w:val="Style4"/>
    <w:basedOn w:val="a0"/>
    <w:rsid w:val="00B775F8"/>
    <w:pPr>
      <w:widowControl w:val="0"/>
      <w:autoSpaceDE w:val="0"/>
      <w:autoSpaceDN w:val="0"/>
      <w:adjustRightInd w:val="0"/>
      <w:spacing w:line="252" w:lineRule="exact"/>
      <w:ind w:firstLine="278"/>
      <w:jc w:val="both"/>
    </w:pPr>
    <w:rPr>
      <w:rFonts w:ascii="Trebuchet MS" w:hAnsi="Trebuchet MS"/>
      <w:sz w:val="24"/>
      <w:szCs w:val="24"/>
    </w:rPr>
  </w:style>
  <w:style w:type="paragraph" w:customStyle="1" w:styleId="Style9">
    <w:name w:val="Style9"/>
    <w:basedOn w:val="a0"/>
    <w:uiPriority w:val="99"/>
    <w:rsid w:val="00B775F8"/>
    <w:pPr>
      <w:widowControl w:val="0"/>
      <w:autoSpaceDE w:val="0"/>
      <w:autoSpaceDN w:val="0"/>
      <w:adjustRightInd w:val="0"/>
    </w:pPr>
    <w:rPr>
      <w:sz w:val="24"/>
      <w:szCs w:val="24"/>
    </w:rPr>
  </w:style>
  <w:style w:type="character" w:customStyle="1" w:styleId="FontStyle47">
    <w:name w:val="Font Style47"/>
    <w:uiPriority w:val="99"/>
    <w:rsid w:val="00B775F8"/>
    <w:rPr>
      <w:rFonts w:ascii="Times New Roman" w:hAnsi="Times New Roman" w:cs="Times New Roman"/>
      <w:sz w:val="20"/>
      <w:szCs w:val="20"/>
    </w:rPr>
  </w:style>
  <w:style w:type="character" w:customStyle="1" w:styleId="FontStyle50">
    <w:name w:val="Font Style50"/>
    <w:uiPriority w:val="99"/>
    <w:rsid w:val="00B775F8"/>
    <w:rPr>
      <w:rFonts w:ascii="Times New Roman" w:hAnsi="Times New Roman" w:cs="Times New Roman"/>
      <w:spacing w:val="10"/>
      <w:sz w:val="24"/>
      <w:szCs w:val="24"/>
    </w:rPr>
  </w:style>
  <w:style w:type="paragraph" w:customStyle="1" w:styleId="Style10">
    <w:name w:val="Style10"/>
    <w:basedOn w:val="a0"/>
    <w:uiPriority w:val="99"/>
    <w:rsid w:val="00B775F8"/>
    <w:pPr>
      <w:widowControl w:val="0"/>
      <w:autoSpaceDE w:val="0"/>
      <w:autoSpaceDN w:val="0"/>
      <w:adjustRightInd w:val="0"/>
      <w:spacing w:line="267" w:lineRule="exact"/>
      <w:ind w:left="1990" w:hanging="1990"/>
      <w:jc w:val="both"/>
    </w:pPr>
    <w:rPr>
      <w:sz w:val="24"/>
      <w:szCs w:val="24"/>
    </w:rPr>
  </w:style>
  <w:style w:type="paragraph" w:customStyle="1" w:styleId="Style15">
    <w:name w:val="Style15"/>
    <w:basedOn w:val="a0"/>
    <w:uiPriority w:val="99"/>
    <w:rsid w:val="00B775F8"/>
    <w:pPr>
      <w:widowControl w:val="0"/>
      <w:autoSpaceDE w:val="0"/>
      <w:autoSpaceDN w:val="0"/>
      <w:adjustRightInd w:val="0"/>
      <w:spacing w:line="211" w:lineRule="exact"/>
      <w:ind w:firstLine="317"/>
      <w:jc w:val="both"/>
    </w:pPr>
    <w:rPr>
      <w:sz w:val="24"/>
      <w:szCs w:val="24"/>
    </w:rPr>
  </w:style>
  <w:style w:type="paragraph" w:customStyle="1" w:styleId="Style20">
    <w:name w:val="Style20"/>
    <w:basedOn w:val="a0"/>
    <w:uiPriority w:val="99"/>
    <w:rsid w:val="00B775F8"/>
    <w:pPr>
      <w:widowControl w:val="0"/>
      <w:autoSpaceDE w:val="0"/>
      <w:autoSpaceDN w:val="0"/>
      <w:adjustRightInd w:val="0"/>
      <w:spacing w:line="214" w:lineRule="exact"/>
      <w:jc w:val="both"/>
    </w:pPr>
    <w:rPr>
      <w:sz w:val="24"/>
      <w:szCs w:val="24"/>
    </w:rPr>
  </w:style>
  <w:style w:type="paragraph" w:customStyle="1" w:styleId="Style39">
    <w:name w:val="Style39"/>
    <w:basedOn w:val="a0"/>
    <w:uiPriority w:val="99"/>
    <w:rsid w:val="00B775F8"/>
    <w:pPr>
      <w:widowControl w:val="0"/>
      <w:autoSpaceDE w:val="0"/>
      <w:autoSpaceDN w:val="0"/>
      <w:adjustRightInd w:val="0"/>
      <w:spacing w:line="214" w:lineRule="exact"/>
      <w:ind w:firstLine="317"/>
    </w:pPr>
    <w:rPr>
      <w:sz w:val="24"/>
      <w:szCs w:val="24"/>
    </w:rPr>
  </w:style>
  <w:style w:type="character" w:customStyle="1" w:styleId="80">
    <w:name w:val="Заголовок 8 Знак"/>
    <w:basedOn w:val="a1"/>
    <w:link w:val="8"/>
    <w:uiPriority w:val="9"/>
    <w:semiHidden/>
    <w:rsid w:val="002E231F"/>
    <w:rPr>
      <w:rFonts w:asciiTheme="majorHAnsi" w:eastAsiaTheme="majorEastAsia" w:hAnsiTheme="majorHAnsi" w:cstheme="majorBidi"/>
      <w:color w:val="404040" w:themeColor="text1" w:themeTint="BF"/>
      <w:sz w:val="20"/>
      <w:szCs w:val="20"/>
      <w:lang w:eastAsia="ru-RU"/>
    </w:rPr>
  </w:style>
  <w:style w:type="paragraph" w:styleId="23">
    <w:name w:val="Body Text Indent 2"/>
    <w:basedOn w:val="a0"/>
    <w:link w:val="24"/>
    <w:uiPriority w:val="99"/>
    <w:semiHidden/>
    <w:unhideWhenUsed/>
    <w:rsid w:val="002E231F"/>
    <w:pPr>
      <w:spacing w:after="120" w:line="480" w:lineRule="auto"/>
      <w:ind w:left="283"/>
    </w:pPr>
  </w:style>
  <w:style w:type="character" w:customStyle="1" w:styleId="24">
    <w:name w:val="Основной текст с отступом 2 Знак"/>
    <w:basedOn w:val="a1"/>
    <w:link w:val="23"/>
    <w:uiPriority w:val="99"/>
    <w:semiHidden/>
    <w:rsid w:val="002E231F"/>
    <w:rPr>
      <w:rFonts w:ascii="Times New Roman" w:eastAsia="Times New Roman" w:hAnsi="Times New Roman" w:cs="Times New Roman"/>
      <w:sz w:val="20"/>
      <w:szCs w:val="20"/>
      <w:lang w:eastAsia="ru-RU"/>
    </w:rPr>
  </w:style>
  <w:style w:type="paragraph" w:styleId="af3">
    <w:name w:val="Body Text Indent"/>
    <w:basedOn w:val="a0"/>
    <w:link w:val="af4"/>
    <w:uiPriority w:val="99"/>
    <w:semiHidden/>
    <w:unhideWhenUsed/>
    <w:rsid w:val="002E231F"/>
    <w:pPr>
      <w:spacing w:after="120"/>
      <w:ind w:left="283"/>
    </w:pPr>
  </w:style>
  <w:style w:type="character" w:customStyle="1" w:styleId="af4">
    <w:name w:val="Основной текст с отступом Знак"/>
    <w:basedOn w:val="a1"/>
    <w:link w:val="af3"/>
    <w:uiPriority w:val="99"/>
    <w:semiHidden/>
    <w:rsid w:val="002E231F"/>
    <w:rPr>
      <w:rFonts w:ascii="Times New Roman" w:eastAsia="Times New Roman" w:hAnsi="Times New Roman" w:cs="Times New Roman"/>
      <w:sz w:val="20"/>
      <w:szCs w:val="20"/>
      <w:lang w:eastAsia="ru-RU"/>
    </w:rPr>
  </w:style>
  <w:style w:type="character" w:customStyle="1" w:styleId="FontStyle12">
    <w:name w:val="Font Style12"/>
    <w:rsid w:val="006150AB"/>
    <w:rPr>
      <w:rFonts w:ascii="Times New Roman" w:hAnsi="Times New Roman" w:cs="Times New Roman"/>
      <w:sz w:val="26"/>
      <w:szCs w:val="26"/>
    </w:rPr>
  </w:style>
  <w:style w:type="character" w:customStyle="1" w:styleId="FontStyle13">
    <w:name w:val="Font Style13"/>
    <w:uiPriority w:val="99"/>
    <w:rsid w:val="006150AB"/>
    <w:rPr>
      <w:rFonts w:ascii="Times New Roman" w:hAnsi="Times New Roman" w:cs="Times New Roman"/>
      <w:sz w:val="18"/>
      <w:szCs w:val="18"/>
    </w:rPr>
  </w:style>
  <w:style w:type="character" w:customStyle="1" w:styleId="FontStyle11">
    <w:name w:val="Font Style11"/>
    <w:rsid w:val="006150AB"/>
    <w:rPr>
      <w:rFonts w:ascii="Times New Roman" w:hAnsi="Times New Roman" w:cs="Times New Roman"/>
      <w:b/>
      <w:bCs/>
      <w:sz w:val="26"/>
      <w:szCs w:val="26"/>
    </w:rPr>
  </w:style>
  <w:style w:type="paragraph" w:customStyle="1" w:styleId="Style2">
    <w:name w:val="Style2"/>
    <w:basedOn w:val="a0"/>
    <w:uiPriority w:val="99"/>
    <w:rsid w:val="006150AB"/>
    <w:pPr>
      <w:widowControl w:val="0"/>
      <w:autoSpaceDE w:val="0"/>
      <w:autoSpaceDN w:val="0"/>
      <w:adjustRightInd w:val="0"/>
    </w:pPr>
    <w:rPr>
      <w:sz w:val="24"/>
      <w:szCs w:val="24"/>
    </w:rPr>
  </w:style>
  <w:style w:type="character" w:customStyle="1" w:styleId="FontStyle14">
    <w:name w:val="Font Style14"/>
    <w:rsid w:val="006150AB"/>
    <w:rPr>
      <w:rFonts w:ascii="Century Gothic" w:hAnsi="Century Gothic" w:cs="Century Gothic"/>
      <w:sz w:val="46"/>
      <w:szCs w:val="46"/>
    </w:rPr>
  </w:style>
  <w:style w:type="character" w:customStyle="1" w:styleId="FontStyle15">
    <w:name w:val="Font Style15"/>
    <w:rsid w:val="006150AB"/>
    <w:rPr>
      <w:rFonts w:ascii="Microsoft Sans Serif" w:hAnsi="Microsoft Sans Serif" w:cs="Microsoft Sans Serif"/>
      <w:i/>
      <w:iCs/>
      <w:smallCaps/>
      <w:sz w:val="20"/>
      <w:szCs w:val="20"/>
    </w:rPr>
  </w:style>
  <w:style w:type="character" w:customStyle="1" w:styleId="FontStyle16">
    <w:name w:val="Font Style16"/>
    <w:rsid w:val="006150AB"/>
    <w:rPr>
      <w:rFonts w:ascii="Century Schoolbook" w:hAnsi="Century Schoolbook" w:cs="Century Schoolbook"/>
      <w:sz w:val="30"/>
      <w:szCs w:val="30"/>
    </w:rPr>
  </w:style>
  <w:style w:type="paragraph" w:customStyle="1" w:styleId="Style13">
    <w:name w:val="Style13"/>
    <w:basedOn w:val="a0"/>
    <w:uiPriority w:val="99"/>
    <w:rsid w:val="006150AB"/>
    <w:pPr>
      <w:widowControl w:val="0"/>
      <w:autoSpaceDE w:val="0"/>
      <w:autoSpaceDN w:val="0"/>
      <w:adjustRightInd w:val="0"/>
      <w:spacing w:line="168" w:lineRule="exact"/>
      <w:ind w:firstLine="331"/>
      <w:jc w:val="both"/>
    </w:pPr>
    <w:rPr>
      <w:sz w:val="24"/>
      <w:szCs w:val="24"/>
    </w:rPr>
  </w:style>
  <w:style w:type="character" w:customStyle="1" w:styleId="FontStyle23">
    <w:name w:val="Font Style23"/>
    <w:uiPriority w:val="99"/>
    <w:rsid w:val="006150AB"/>
    <w:rPr>
      <w:rFonts w:ascii="Times New Roman" w:hAnsi="Times New Roman" w:cs="Times New Roman"/>
      <w:b/>
      <w:bCs/>
      <w:sz w:val="18"/>
      <w:szCs w:val="18"/>
    </w:rPr>
  </w:style>
  <w:style w:type="character" w:customStyle="1" w:styleId="FontStyle30">
    <w:name w:val="Font Style30"/>
    <w:uiPriority w:val="99"/>
    <w:rsid w:val="006150AB"/>
    <w:rPr>
      <w:rFonts w:ascii="Century Schoolbook" w:hAnsi="Century Schoolbook" w:cs="Century Schoolbook"/>
      <w:b/>
      <w:bCs/>
      <w:sz w:val="16"/>
      <w:szCs w:val="16"/>
    </w:rPr>
  </w:style>
  <w:style w:type="character" w:customStyle="1" w:styleId="FontStyle32">
    <w:name w:val="Font Style32"/>
    <w:uiPriority w:val="99"/>
    <w:rsid w:val="006150AB"/>
    <w:rPr>
      <w:rFonts w:ascii="Century Schoolbook" w:hAnsi="Century Schoolbook" w:cs="Century Schoolbook"/>
      <w:b/>
      <w:bCs/>
      <w:i/>
      <w:iCs/>
      <w:spacing w:val="10"/>
      <w:sz w:val="12"/>
      <w:szCs w:val="12"/>
    </w:rPr>
  </w:style>
  <w:style w:type="character" w:customStyle="1" w:styleId="FontStyle33">
    <w:name w:val="Font Style33"/>
    <w:uiPriority w:val="99"/>
    <w:rsid w:val="006150AB"/>
    <w:rPr>
      <w:rFonts w:ascii="Century Schoolbook" w:hAnsi="Century Schoolbook" w:cs="Century Schoolbook"/>
      <w:b/>
      <w:bCs/>
      <w:sz w:val="12"/>
      <w:szCs w:val="12"/>
    </w:rPr>
  </w:style>
  <w:style w:type="character" w:customStyle="1" w:styleId="FontStyle21">
    <w:name w:val="Font Style21"/>
    <w:uiPriority w:val="99"/>
    <w:rsid w:val="00D25BD8"/>
    <w:rPr>
      <w:rFonts w:ascii="Trebuchet MS" w:hAnsi="Trebuchet MS" w:cs="Trebuchet MS"/>
      <w:sz w:val="18"/>
      <w:szCs w:val="18"/>
    </w:rPr>
  </w:style>
  <w:style w:type="paragraph" w:customStyle="1" w:styleId="Style5">
    <w:name w:val="Style5"/>
    <w:basedOn w:val="a0"/>
    <w:uiPriority w:val="99"/>
    <w:rsid w:val="00D25BD8"/>
    <w:pPr>
      <w:widowControl w:val="0"/>
      <w:autoSpaceDE w:val="0"/>
      <w:autoSpaceDN w:val="0"/>
      <w:adjustRightInd w:val="0"/>
      <w:spacing w:line="203" w:lineRule="exact"/>
      <w:ind w:firstLine="267"/>
      <w:jc w:val="both"/>
    </w:pPr>
    <w:rPr>
      <w:rFonts w:ascii="Trebuchet MS" w:hAnsi="Trebuchet MS"/>
      <w:sz w:val="24"/>
      <w:szCs w:val="24"/>
    </w:rPr>
  </w:style>
  <w:style w:type="paragraph" w:customStyle="1" w:styleId="25">
    <w:name w:val="Обычный2"/>
    <w:rsid w:val="00D25BD8"/>
    <w:pPr>
      <w:spacing w:after="0" w:line="240" w:lineRule="auto"/>
    </w:pPr>
    <w:rPr>
      <w:rFonts w:ascii="Times New Roman" w:eastAsia="Times New Roman" w:hAnsi="Times New Roman" w:cs="Times New Roman"/>
      <w:sz w:val="20"/>
      <w:szCs w:val="20"/>
      <w:lang w:eastAsia="ru-RU"/>
    </w:rPr>
  </w:style>
  <w:style w:type="paragraph" w:customStyle="1" w:styleId="12">
    <w:name w:val="Обычный1"/>
    <w:rsid w:val="004F246A"/>
    <w:pPr>
      <w:spacing w:after="0" w:line="240" w:lineRule="auto"/>
    </w:pPr>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oleObject" Target="embeddings/oleObject138.bin"/><Relationship Id="rId303" Type="http://schemas.openxmlformats.org/officeDocument/2006/relationships/oleObject" Target="embeddings/oleObject140.bin"/><Relationship Id="rId21" Type="http://schemas.openxmlformats.org/officeDocument/2006/relationships/image" Target="media/image3.wmf"/><Relationship Id="rId42" Type="http://schemas.openxmlformats.org/officeDocument/2006/relationships/image" Target="media/image13.wmf"/><Relationship Id="rId63" Type="http://schemas.openxmlformats.org/officeDocument/2006/relationships/oleObject" Target="embeddings/oleObject23.bin"/><Relationship Id="rId84" Type="http://schemas.openxmlformats.org/officeDocument/2006/relationships/image" Target="media/image32.wmf"/><Relationship Id="rId138" Type="http://schemas.openxmlformats.org/officeDocument/2006/relationships/image" Target="media/image54.wmf"/><Relationship Id="rId159" Type="http://schemas.openxmlformats.org/officeDocument/2006/relationships/hyperlink" Target="http://kk.wikipedia.org/wiki/%D0%9B%D0%B8%D0%B3%D1%80%D0%BE%D0%B8%D0%BD" TargetMode="External"/><Relationship Id="rId324" Type="http://schemas.openxmlformats.org/officeDocument/2006/relationships/oleObject" Target="embeddings/oleObject148.bin"/><Relationship Id="rId170" Type="http://schemas.openxmlformats.org/officeDocument/2006/relationships/image" Target="media/image65.png"/><Relationship Id="rId191" Type="http://schemas.openxmlformats.org/officeDocument/2006/relationships/oleObject" Target="embeddings/oleObject86.bin"/><Relationship Id="rId205" Type="http://schemas.openxmlformats.org/officeDocument/2006/relationships/oleObject" Target="embeddings/oleObject93.bin"/><Relationship Id="rId226" Type="http://schemas.openxmlformats.org/officeDocument/2006/relationships/image" Target="media/image97.wmf"/><Relationship Id="rId247" Type="http://schemas.openxmlformats.org/officeDocument/2006/relationships/image" Target="media/image108.wmf"/><Relationship Id="rId107" Type="http://schemas.openxmlformats.org/officeDocument/2006/relationships/oleObject" Target="embeddings/oleObject52.bin"/><Relationship Id="rId268" Type="http://schemas.openxmlformats.org/officeDocument/2006/relationships/image" Target="media/image118.wmf"/><Relationship Id="rId289" Type="http://schemas.openxmlformats.org/officeDocument/2006/relationships/image" Target="media/image128.wmf"/><Relationship Id="rId11" Type="http://schemas.openxmlformats.org/officeDocument/2006/relationships/hyperlink" Target="http://kk.wikipedia.org/wiki/%D0%9F%D0%B0%D0%BB%D0%BB%D0%B0%D1%81" TargetMode="External"/><Relationship Id="rId32" Type="http://schemas.openxmlformats.org/officeDocument/2006/relationships/image" Target="media/image8.wmf"/><Relationship Id="rId53" Type="http://schemas.openxmlformats.org/officeDocument/2006/relationships/oleObject" Target="embeddings/oleObject18.bin"/><Relationship Id="rId74" Type="http://schemas.openxmlformats.org/officeDocument/2006/relationships/image" Target="media/image29.wmf"/><Relationship Id="rId128" Type="http://schemas.openxmlformats.org/officeDocument/2006/relationships/image" Target="media/image49.wmf"/><Relationship Id="rId149" Type="http://schemas.openxmlformats.org/officeDocument/2006/relationships/oleObject" Target="embeddings/oleObject73.bin"/><Relationship Id="rId314" Type="http://schemas.openxmlformats.org/officeDocument/2006/relationships/oleObject" Target="embeddings/oleObject143.bin"/><Relationship Id="rId335"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oleObject" Target="embeddings/oleObject46.bin"/><Relationship Id="rId160" Type="http://schemas.openxmlformats.org/officeDocument/2006/relationships/hyperlink" Target="http://kk.wikipedia.org/wiki/%D0%9A%D0%B5%D1%80%D0%BE%D1%81%D0%B8%D0%BD" TargetMode="External"/><Relationship Id="rId181" Type="http://schemas.openxmlformats.org/officeDocument/2006/relationships/oleObject" Target="embeddings/oleObject80.bin"/><Relationship Id="rId216" Type="http://schemas.openxmlformats.org/officeDocument/2006/relationships/image" Target="media/image92.wmf"/><Relationship Id="rId237" Type="http://schemas.openxmlformats.org/officeDocument/2006/relationships/oleObject" Target="embeddings/oleObject107.bin"/><Relationship Id="rId258" Type="http://schemas.openxmlformats.org/officeDocument/2006/relationships/image" Target="media/image113.wmf"/><Relationship Id="rId279" Type="http://schemas.openxmlformats.org/officeDocument/2006/relationships/image" Target="media/image123.wmf"/><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4.wmf"/><Relationship Id="rId118" Type="http://schemas.openxmlformats.org/officeDocument/2006/relationships/image" Target="media/image44.wmf"/><Relationship Id="rId139" Type="http://schemas.openxmlformats.org/officeDocument/2006/relationships/oleObject" Target="embeddings/oleObject68.bin"/><Relationship Id="rId290" Type="http://schemas.openxmlformats.org/officeDocument/2006/relationships/oleObject" Target="embeddings/oleObject134.bin"/><Relationship Id="rId304" Type="http://schemas.openxmlformats.org/officeDocument/2006/relationships/image" Target="media/image136.wmf"/><Relationship Id="rId325" Type="http://schemas.openxmlformats.org/officeDocument/2006/relationships/image" Target="media/image149.wmf"/><Relationship Id="rId346" Type="http://schemas.microsoft.com/office/2007/relationships/stylesWithEffects" Target="stylesWithEffects.xml"/><Relationship Id="rId85" Type="http://schemas.openxmlformats.org/officeDocument/2006/relationships/oleObject" Target="embeddings/oleObject36.bin"/><Relationship Id="rId150" Type="http://schemas.openxmlformats.org/officeDocument/2006/relationships/image" Target="media/image60.wmf"/><Relationship Id="rId171" Type="http://schemas.openxmlformats.org/officeDocument/2006/relationships/image" Target="media/image66.png"/><Relationship Id="rId192" Type="http://schemas.openxmlformats.org/officeDocument/2006/relationships/image" Target="media/image78.wmf"/><Relationship Id="rId206" Type="http://schemas.openxmlformats.org/officeDocument/2006/relationships/image" Target="media/image85.png"/><Relationship Id="rId227" Type="http://schemas.openxmlformats.org/officeDocument/2006/relationships/oleObject" Target="embeddings/oleObject102.bin"/><Relationship Id="rId248" Type="http://schemas.openxmlformats.org/officeDocument/2006/relationships/oleObject" Target="embeddings/oleObject112.bin"/><Relationship Id="rId269" Type="http://schemas.openxmlformats.org/officeDocument/2006/relationships/oleObject" Target="embeddings/oleObject123.bin"/><Relationship Id="rId12" Type="http://schemas.openxmlformats.org/officeDocument/2006/relationships/hyperlink" Target="http://kk.wikipedia.org/w/index.php?title=%D0%90%D0%B1%D0%B8%D1%85&amp;action=edit&amp;redlink=1" TargetMode="External"/><Relationship Id="rId33" Type="http://schemas.openxmlformats.org/officeDocument/2006/relationships/oleObject" Target="embeddings/oleObject8.bin"/><Relationship Id="rId108" Type="http://schemas.openxmlformats.org/officeDocument/2006/relationships/image" Target="media/image39.wmf"/><Relationship Id="rId129" Type="http://schemas.openxmlformats.org/officeDocument/2006/relationships/oleObject" Target="embeddings/oleObject63.bin"/><Relationship Id="rId280" Type="http://schemas.openxmlformats.org/officeDocument/2006/relationships/oleObject" Target="embeddings/oleObject129.bin"/><Relationship Id="rId315" Type="http://schemas.openxmlformats.org/officeDocument/2006/relationships/image" Target="media/image144.wmf"/><Relationship Id="rId336" Type="http://schemas.openxmlformats.org/officeDocument/2006/relationships/theme" Target="theme/theme1.xml"/><Relationship Id="rId54" Type="http://schemas.openxmlformats.org/officeDocument/2006/relationships/image" Target="media/image19.wmf"/><Relationship Id="rId75" Type="http://schemas.openxmlformats.org/officeDocument/2006/relationships/oleObject" Target="embeddings/oleObject29.bin"/><Relationship Id="rId96" Type="http://schemas.openxmlformats.org/officeDocument/2006/relationships/image" Target="media/image33.wmf"/><Relationship Id="rId140" Type="http://schemas.openxmlformats.org/officeDocument/2006/relationships/image" Target="media/image55.wmf"/><Relationship Id="rId161" Type="http://schemas.openxmlformats.org/officeDocument/2006/relationships/hyperlink" Target="http://kk.wikipedia.org/wiki/%D0%94%D0%B8%D0%B7%D0%B5%D0%BB%D1%8C_%D0%BE%D1%82%D1%8B%D0%BD%D1%8B" TargetMode="External"/><Relationship Id="rId182" Type="http://schemas.openxmlformats.org/officeDocument/2006/relationships/image" Target="media/image74.wmf"/><Relationship Id="rId217"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03.wmf"/><Relationship Id="rId259" Type="http://schemas.openxmlformats.org/officeDocument/2006/relationships/oleObject" Target="embeddings/oleObject118.bin"/><Relationship Id="rId23" Type="http://schemas.openxmlformats.org/officeDocument/2006/relationships/image" Target="media/image4.wmf"/><Relationship Id="rId119" Type="http://schemas.openxmlformats.org/officeDocument/2006/relationships/oleObject" Target="embeddings/oleObject58.bin"/><Relationship Id="rId270" Type="http://schemas.openxmlformats.org/officeDocument/2006/relationships/image" Target="media/image119.wmf"/><Relationship Id="rId291" Type="http://schemas.openxmlformats.org/officeDocument/2006/relationships/image" Target="media/image129.wmf"/><Relationship Id="rId305" Type="http://schemas.openxmlformats.org/officeDocument/2006/relationships/oleObject" Target="embeddings/oleObject141.bin"/><Relationship Id="rId326" Type="http://schemas.openxmlformats.org/officeDocument/2006/relationships/oleObject" Target="embeddings/oleObject149.bin"/><Relationship Id="rId44" Type="http://schemas.openxmlformats.org/officeDocument/2006/relationships/image" Target="media/image14.wmf"/><Relationship Id="rId65" Type="http://schemas.openxmlformats.org/officeDocument/2006/relationships/oleObject" Target="embeddings/oleObject24.bin"/><Relationship Id="rId86" Type="http://schemas.openxmlformats.org/officeDocument/2006/relationships/oleObject" Target="embeddings/oleObject37.bin"/><Relationship Id="rId130" Type="http://schemas.openxmlformats.org/officeDocument/2006/relationships/image" Target="media/image50.wmf"/><Relationship Id="rId151" Type="http://schemas.openxmlformats.org/officeDocument/2006/relationships/oleObject" Target="embeddings/oleObject74.bin"/><Relationship Id="rId172" Type="http://schemas.openxmlformats.org/officeDocument/2006/relationships/image" Target="media/image67.png"/><Relationship Id="rId193" Type="http://schemas.openxmlformats.org/officeDocument/2006/relationships/oleObject" Target="embeddings/oleObject87.bin"/><Relationship Id="rId207" Type="http://schemas.openxmlformats.org/officeDocument/2006/relationships/image" Target="media/image86.png"/><Relationship Id="rId228" Type="http://schemas.openxmlformats.org/officeDocument/2006/relationships/image" Target="media/image98.wmf"/><Relationship Id="rId249" Type="http://schemas.openxmlformats.org/officeDocument/2006/relationships/image" Target="media/image109.wmf"/><Relationship Id="rId13" Type="http://schemas.openxmlformats.org/officeDocument/2006/relationships/hyperlink" Target="http://kk.wikipedia.org/wiki/%D0%9C%D0%B5%D0%BD%D0%B4%D0%B5%D0%BB%D0%B5%D0%B5%D0%B2" TargetMode="External"/><Relationship Id="rId109" Type="http://schemas.openxmlformats.org/officeDocument/2006/relationships/oleObject" Target="embeddings/oleObject53.bin"/><Relationship Id="rId260" Type="http://schemas.openxmlformats.org/officeDocument/2006/relationships/image" Target="media/image114.wmf"/><Relationship Id="rId281" Type="http://schemas.openxmlformats.org/officeDocument/2006/relationships/image" Target="media/image124.wmf"/><Relationship Id="rId316" Type="http://schemas.openxmlformats.org/officeDocument/2006/relationships/oleObject" Target="embeddings/oleObject144.bin"/><Relationship Id="rId34" Type="http://schemas.openxmlformats.org/officeDocument/2006/relationships/image" Target="media/image9.wmf"/><Relationship Id="rId55" Type="http://schemas.openxmlformats.org/officeDocument/2006/relationships/oleObject" Target="embeddings/oleObject19.bin"/><Relationship Id="rId76" Type="http://schemas.openxmlformats.org/officeDocument/2006/relationships/image" Target="media/image30.wmf"/><Relationship Id="rId97" Type="http://schemas.openxmlformats.org/officeDocument/2006/relationships/oleObject" Target="embeddings/oleObject47.bin"/><Relationship Id="rId120" Type="http://schemas.openxmlformats.org/officeDocument/2006/relationships/image" Target="media/image45.wmf"/><Relationship Id="rId141" Type="http://schemas.openxmlformats.org/officeDocument/2006/relationships/oleObject" Target="embeddings/oleObject69.bin"/><Relationship Id="rId7" Type="http://schemas.openxmlformats.org/officeDocument/2006/relationships/endnotes" Target="endnotes.xml"/><Relationship Id="rId162" Type="http://schemas.openxmlformats.org/officeDocument/2006/relationships/hyperlink" Target="http://kk.wikipedia.org/wiki/%D0%9C%D0%B0%D0%B7%D1%83%D1%82" TargetMode="External"/><Relationship Id="rId183" Type="http://schemas.openxmlformats.org/officeDocument/2006/relationships/oleObject" Target="embeddings/oleObject81.bin"/><Relationship Id="rId218" Type="http://schemas.openxmlformats.org/officeDocument/2006/relationships/image" Target="media/image93.wmf"/><Relationship Id="rId239" Type="http://schemas.openxmlformats.org/officeDocument/2006/relationships/oleObject" Target="embeddings/oleObject108.bin"/><Relationship Id="rId250" Type="http://schemas.openxmlformats.org/officeDocument/2006/relationships/oleObject" Target="embeddings/oleObject113.bin"/><Relationship Id="rId271" Type="http://schemas.openxmlformats.org/officeDocument/2006/relationships/oleObject" Target="embeddings/oleObject124.bin"/><Relationship Id="rId292" Type="http://schemas.openxmlformats.org/officeDocument/2006/relationships/oleObject" Target="embeddings/oleObject135.bin"/><Relationship Id="rId306" Type="http://schemas.openxmlformats.org/officeDocument/2006/relationships/image" Target="media/image137.png"/><Relationship Id="rId24" Type="http://schemas.openxmlformats.org/officeDocument/2006/relationships/oleObject" Target="embeddings/oleObject3.bin"/><Relationship Id="rId45" Type="http://schemas.openxmlformats.org/officeDocument/2006/relationships/oleObject" Target="embeddings/oleObject14.bin"/><Relationship Id="rId66" Type="http://schemas.openxmlformats.org/officeDocument/2006/relationships/image" Target="media/image25.wmf"/><Relationship Id="rId87" Type="http://schemas.openxmlformats.org/officeDocument/2006/relationships/oleObject" Target="embeddings/oleObject38.bin"/><Relationship Id="rId110" Type="http://schemas.openxmlformats.org/officeDocument/2006/relationships/image" Target="media/image40.wmf"/><Relationship Id="rId131" Type="http://schemas.openxmlformats.org/officeDocument/2006/relationships/oleObject" Target="embeddings/oleObject64.bin"/><Relationship Id="rId327" Type="http://schemas.openxmlformats.org/officeDocument/2006/relationships/image" Target="media/image150.wmf"/><Relationship Id="rId152" Type="http://schemas.openxmlformats.org/officeDocument/2006/relationships/image" Target="media/image61.wmf"/><Relationship Id="rId173" Type="http://schemas.openxmlformats.org/officeDocument/2006/relationships/image" Target="media/image68.jpeg"/><Relationship Id="rId194" Type="http://schemas.openxmlformats.org/officeDocument/2006/relationships/image" Target="media/image79.wmf"/><Relationship Id="rId208" Type="http://schemas.openxmlformats.org/officeDocument/2006/relationships/image" Target="media/image87.png"/><Relationship Id="rId229" Type="http://schemas.openxmlformats.org/officeDocument/2006/relationships/oleObject" Target="embeddings/oleObject103.bin"/><Relationship Id="rId240" Type="http://schemas.openxmlformats.org/officeDocument/2006/relationships/image" Target="media/image104.wmf"/><Relationship Id="rId261" Type="http://schemas.openxmlformats.org/officeDocument/2006/relationships/oleObject" Target="embeddings/oleObject119.bin"/><Relationship Id="rId14" Type="http://schemas.openxmlformats.org/officeDocument/2006/relationships/hyperlink" Target="http://kk.wikipedia.org/wiki/%D0%A2%D0%B5%D0%BC%D1%96%D1%80" TargetMode="External"/><Relationship Id="rId35" Type="http://schemas.openxmlformats.org/officeDocument/2006/relationships/oleObject" Target="embeddings/oleObject9.bin"/><Relationship Id="rId56" Type="http://schemas.openxmlformats.org/officeDocument/2006/relationships/image" Target="media/image20.wmf"/><Relationship Id="rId77" Type="http://schemas.openxmlformats.org/officeDocument/2006/relationships/oleObject" Target="embeddings/oleObject30.bin"/><Relationship Id="rId100" Type="http://schemas.openxmlformats.org/officeDocument/2006/relationships/image" Target="media/image35.wmf"/><Relationship Id="rId282" Type="http://schemas.openxmlformats.org/officeDocument/2006/relationships/oleObject" Target="embeddings/oleObject130.bin"/><Relationship Id="rId317" Type="http://schemas.openxmlformats.org/officeDocument/2006/relationships/image" Target="media/image145.wmf"/><Relationship Id="rId8" Type="http://schemas.openxmlformats.org/officeDocument/2006/relationships/hyperlink" Target="http://kk.wikipedia.org/wiki/%D0%9B%D0%BE%D0%BC%D0%BE%D0%BD%D0%BE%D1%81%D0%BE%D0%B2" TargetMode="External"/><Relationship Id="rId98" Type="http://schemas.openxmlformats.org/officeDocument/2006/relationships/image" Target="media/image34.wmf"/><Relationship Id="rId121" Type="http://schemas.openxmlformats.org/officeDocument/2006/relationships/oleObject" Target="embeddings/oleObject59.bin"/><Relationship Id="rId142" Type="http://schemas.openxmlformats.org/officeDocument/2006/relationships/image" Target="media/image56.wmf"/><Relationship Id="rId163" Type="http://schemas.openxmlformats.org/officeDocument/2006/relationships/hyperlink" Target="http://kk.wikipedia.org/wiki/%D0%9C%D2%B1%D0%BD%D0%B0%D0%B9" TargetMode="External"/><Relationship Id="rId184" Type="http://schemas.openxmlformats.org/officeDocument/2006/relationships/image" Target="media/image75.wmf"/><Relationship Id="rId219" Type="http://schemas.openxmlformats.org/officeDocument/2006/relationships/oleObject" Target="embeddings/oleObject98.bin"/><Relationship Id="rId3" Type="http://schemas.openxmlformats.org/officeDocument/2006/relationships/styles" Target="styles.xml"/><Relationship Id="rId214" Type="http://schemas.openxmlformats.org/officeDocument/2006/relationships/image" Target="media/image91.wmf"/><Relationship Id="rId230" Type="http://schemas.openxmlformats.org/officeDocument/2006/relationships/image" Target="media/image99.wmf"/><Relationship Id="rId235" Type="http://schemas.openxmlformats.org/officeDocument/2006/relationships/oleObject" Target="embeddings/oleObject106.bin"/><Relationship Id="rId251" Type="http://schemas.openxmlformats.org/officeDocument/2006/relationships/image" Target="media/image110.wmf"/><Relationship Id="rId256" Type="http://schemas.openxmlformats.org/officeDocument/2006/relationships/image" Target="media/image112.wmf"/><Relationship Id="rId277" Type="http://schemas.openxmlformats.org/officeDocument/2006/relationships/oleObject" Target="embeddings/oleObject127.bin"/><Relationship Id="rId298" Type="http://schemas.openxmlformats.org/officeDocument/2006/relationships/image" Target="media/image133.wmf"/><Relationship Id="rId25" Type="http://schemas.openxmlformats.org/officeDocument/2006/relationships/image" Target="media/image5.wmf"/><Relationship Id="rId46" Type="http://schemas.openxmlformats.org/officeDocument/2006/relationships/image" Target="media/image15.wmf"/><Relationship Id="rId67" Type="http://schemas.openxmlformats.org/officeDocument/2006/relationships/oleObject" Target="embeddings/oleObject25.bin"/><Relationship Id="rId116" Type="http://schemas.openxmlformats.org/officeDocument/2006/relationships/image" Target="media/image43.wmf"/><Relationship Id="rId137" Type="http://schemas.openxmlformats.org/officeDocument/2006/relationships/oleObject" Target="embeddings/oleObject67.bin"/><Relationship Id="rId158" Type="http://schemas.openxmlformats.org/officeDocument/2006/relationships/hyperlink" Target="http://kk.wikipedia.org/wiki/%D0%91%D0%B5%D0%BD%D0%B7%D0%B8%D0%BD" TargetMode="External"/><Relationship Id="rId272" Type="http://schemas.openxmlformats.org/officeDocument/2006/relationships/image" Target="media/image120.wmf"/><Relationship Id="rId293" Type="http://schemas.openxmlformats.org/officeDocument/2006/relationships/image" Target="media/image130.wmf"/><Relationship Id="rId302" Type="http://schemas.openxmlformats.org/officeDocument/2006/relationships/image" Target="media/image135.wmf"/><Relationship Id="rId307" Type="http://schemas.openxmlformats.org/officeDocument/2006/relationships/image" Target="media/image138.png"/><Relationship Id="rId323" Type="http://schemas.openxmlformats.org/officeDocument/2006/relationships/image" Target="media/image148.wmf"/><Relationship Id="rId328" Type="http://schemas.openxmlformats.org/officeDocument/2006/relationships/oleObject" Target="embeddings/oleObject150.bin"/><Relationship Id="rId20" Type="http://schemas.openxmlformats.org/officeDocument/2006/relationships/oleObject" Target="embeddings/oleObject1.bin"/><Relationship Id="rId41" Type="http://schemas.openxmlformats.org/officeDocument/2006/relationships/oleObject" Target="embeddings/oleObject12.bin"/><Relationship Id="rId62" Type="http://schemas.openxmlformats.org/officeDocument/2006/relationships/image" Target="media/image23.wmf"/><Relationship Id="rId83" Type="http://schemas.openxmlformats.org/officeDocument/2006/relationships/oleObject" Target="embeddings/oleObject35.bin"/><Relationship Id="rId88" Type="http://schemas.openxmlformats.org/officeDocument/2006/relationships/oleObject" Target="embeddings/oleObject39.bin"/><Relationship Id="rId111" Type="http://schemas.openxmlformats.org/officeDocument/2006/relationships/oleObject" Target="embeddings/oleObject54.bin"/><Relationship Id="rId132" Type="http://schemas.openxmlformats.org/officeDocument/2006/relationships/image" Target="media/image51.wmf"/><Relationship Id="rId153" Type="http://schemas.openxmlformats.org/officeDocument/2006/relationships/oleObject" Target="embeddings/oleObject75.bin"/><Relationship Id="rId174" Type="http://schemas.openxmlformats.org/officeDocument/2006/relationships/image" Target="media/image69.wmf"/><Relationship Id="rId179" Type="http://schemas.openxmlformats.org/officeDocument/2006/relationships/oleObject" Target="embeddings/oleObject79.bin"/><Relationship Id="rId195" Type="http://schemas.openxmlformats.org/officeDocument/2006/relationships/oleObject" Target="embeddings/oleObject88.bin"/><Relationship Id="rId209" Type="http://schemas.openxmlformats.org/officeDocument/2006/relationships/image" Target="media/image88.png"/><Relationship Id="rId190" Type="http://schemas.openxmlformats.org/officeDocument/2006/relationships/image" Target="media/image77.wmf"/><Relationship Id="rId204" Type="http://schemas.openxmlformats.org/officeDocument/2006/relationships/image" Target="media/image84.png"/><Relationship Id="rId220" Type="http://schemas.openxmlformats.org/officeDocument/2006/relationships/image" Target="media/image94.wmf"/><Relationship Id="rId225" Type="http://schemas.openxmlformats.org/officeDocument/2006/relationships/oleObject" Target="embeddings/oleObject101.bin"/><Relationship Id="rId241" Type="http://schemas.openxmlformats.org/officeDocument/2006/relationships/oleObject" Target="embeddings/oleObject109.bin"/><Relationship Id="rId246" Type="http://schemas.openxmlformats.org/officeDocument/2006/relationships/image" Target="media/image107.jpeg"/><Relationship Id="rId267" Type="http://schemas.openxmlformats.org/officeDocument/2006/relationships/oleObject" Target="embeddings/oleObject122.bin"/><Relationship Id="rId288" Type="http://schemas.openxmlformats.org/officeDocument/2006/relationships/oleObject" Target="embeddings/oleObject133.bin"/><Relationship Id="rId15" Type="http://schemas.openxmlformats.org/officeDocument/2006/relationships/hyperlink" Target="http://kk.wikipedia.org/wiki/%D0%90%D1%86%D0%B5%D1%82%D0%B8%D0%BB%D0%B5%D0%BD" TargetMode="External"/><Relationship Id="rId36" Type="http://schemas.openxmlformats.org/officeDocument/2006/relationships/image" Target="media/image10.wmf"/><Relationship Id="rId57" Type="http://schemas.openxmlformats.org/officeDocument/2006/relationships/oleObject" Target="embeddings/oleObject20.bin"/><Relationship Id="rId106" Type="http://schemas.openxmlformats.org/officeDocument/2006/relationships/image" Target="media/image38.wmf"/><Relationship Id="rId127" Type="http://schemas.openxmlformats.org/officeDocument/2006/relationships/oleObject" Target="embeddings/oleObject62.bin"/><Relationship Id="rId262" Type="http://schemas.openxmlformats.org/officeDocument/2006/relationships/image" Target="media/image115.wmf"/><Relationship Id="rId283" Type="http://schemas.openxmlformats.org/officeDocument/2006/relationships/image" Target="media/image125.wmf"/><Relationship Id="rId313" Type="http://schemas.openxmlformats.org/officeDocument/2006/relationships/image" Target="media/image143.wmf"/><Relationship Id="rId318" Type="http://schemas.openxmlformats.org/officeDocument/2006/relationships/oleObject" Target="embeddings/oleObject145.bin"/><Relationship Id="rId10" Type="http://schemas.openxmlformats.org/officeDocument/2006/relationships/hyperlink" Target="http://kk.wikipedia.org/wiki/1763" TargetMode="External"/><Relationship Id="rId31" Type="http://schemas.openxmlformats.org/officeDocument/2006/relationships/oleObject" Target="embeddings/oleObject7.bin"/><Relationship Id="rId52" Type="http://schemas.openxmlformats.org/officeDocument/2006/relationships/image" Target="media/image18.wmf"/><Relationship Id="rId73" Type="http://schemas.openxmlformats.org/officeDocument/2006/relationships/oleObject" Target="embeddings/oleObject28.bin"/><Relationship Id="rId78" Type="http://schemas.openxmlformats.org/officeDocument/2006/relationships/oleObject" Target="embeddings/oleObject31.bin"/><Relationship Id="rId94" Type="http://schemas.openxmlformats.org/officeDocument/2006/relationships/oleObject" Target="embeddings/oleObject45.bin"/><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46.wmf"/><Relationship Id="rId143" Type="http://schemas.openxmlformats.org/officeDocument/2006/relationships/oleObject" Target="embeddings/oleObject70.bin"/><Relationship Id="rId148" Type="http://schemas.openxmlformats.org/officeDocument/2006/relationships/image" Target="media/image59.wmf"/><Relationship Id="rId164" Type="http://schemas.openxmlformats.org/officeDocument/2006/relationships/hyperlink" Target="http://kk.wikipedia.org/wiki/%D0%9F%D0%B0%D1%80%D0%B0%D1%84%D0%B8%D0%BD" TargetMode="External"/><Relationship Id="rId169" Type="http://schemas.openxmlformats.org/officeDocument/2006/relationships/image" Target="media/image64.png"/><Relationship Id="rId185" Type="http://schemas.openxmlformats.org/officeDocument/2006/relationships/oleObject" Target="embeddings/oleObject82.bin"/><Relationship Id="rId33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kk.wikipedia.org/wiki/%D0%9F%D0%B5%D0%BD%D1%81%D0%B8%D0%BB%D1%8C%D0%B2%D0%B0%D0%BD%D0%B8%D1%8F" TargetMode="External"/><Relationship Id="rId180" Type="http://schemas.openxmlformats.org/officeDocument/2006/relationships/image" Target="media/image73.wmf"/><Relationship Id="rId210" Type="http://schemas.openxmlformats.org/officeDocument/2006/relationships/image" Target="media/image89.wmf"/><Relationship Id="rId215" Type="http://schemas.openxmlformats.org/officeDocument/2006/relationships/oleObject" Target="embeddings/oleObject96.bin"/><Relationship Id="rId236" Type="http://schemas.openxmlformats.org/officeDocument/2006/relationships/image" Target="media/image102.wmf"/><Relationship Id="rId257" Type="http://schemas.openxmlformats.org/officeDocument/2006/relationships/oleObject" Target="embeddings/oleObject117.bin"/><Relationship Id="rId278" Type="http://schemas.openxmlformats.org/officeDocument/2006/relationships/oleObject" Target="embeddings/oleObject128.bin"/><Relationship Id="rId26" Type="http://schemas.openxmlformats.org/officeDocument/2006/relationships/oleObject" Target="embeddings/oleObject4.bin"/><Relationship Id="rId231" Type="http://schemas.openxmlformats.org/officeDocument/2006/relationships/oleObject" Target="embeddings/oleObject104.bin"/><Relationship Id="rId252" Type="http://schemas.openxmlformats.org/officeDocument/2006/relationships/oleObject" Target="embeddings/oleObject114.bin"/><Relationship Id="rId273" Type="http://schemas.openxmlformats.org/officeDocument/2006/relationships/oleObject" Target="embeddings/oleObject125.bin"/><Relationship Id="rId294" Type="http://schemas.openxmlformats.org/officeDocument/2006/relationships/oleObject" Target="embeddings/oleObject136.bin"/><Relationship Id="rId308" Type="http://schemas.openxmlformats.org/officeDocument/2006/relationships/image" Target="media/image139.png"/><Relationship Id="rId329" Type="http://schemas.openxmlformats.org/officeDocument/2006/relationships/image" Target="media/image151.png"/><Relationship Id="rId47" Type="http://schemas.openxmlformats.org/officeDocument/2006/relationships/oleObject" Target="embeddings/oleObject15.bin"/><Relationship Id="rId68" Type="http://schemas.openxmlformats.org/officeDocument/2006/relationships/image" Target="media/image26.wmf"/><Relationship Id="rId89" Type="http://schemas.openxmlformats.org/officeDocument/2006/relationships/oleObject" Target="embeddings/oleObject40.bin"/><Relationship Id="rId112" Type="http://schemas.openxmlformats.org/officeDocument/2006/relationships/image" Target="media/image41.wmf"/><Relationship Id="rId133" Type="http://schemas.openxmlformats.org/officeDocument/2006/relationships/oleObject" Target="embeddings/oleObject65.bin"/><Relationship Id="rId154" Type="http://schemas.openxmlformats.org/officeDocument/2006/relationships/image" Target="media/image62.wmf"/><Relationship Id="rId175" Type="http://schemas.openxmlformats.org/officeDocument/2006/relationships/oleObject" Target="embeddings/oleObject78.bin"/><Relationship Id="rId196" Type="http://schemas.openxmlformats.org/officeDocument/2006/relationships/image" Target="media/image80.wmf"/><Relationship Id="rId200" Type="http://schemas.openxmlformats.org/officeDocument/2006/relationships/image" Target="media/image82.png"/><Relationship Id="rId16" Type="http://schemas.openxmlformats.org/officeDocument/2006/relationships/hyperlink" Target="http://kk.wikipedia.org/wiki/%D0%AD%D1%82%D0%B8%D0%BB%D0%B5%D0%BD" TargetMode="External"/><Relationship Id="rId221" Type="http://schemas.openxmlformats.org/officeDocument/2006/relationships/oleObject" Target="embeddings/oleObject99.bin"/><Relationship Id="rId242" Type="http://schemas.openxmlformats.org/officeDocument/2006/relationships/image" Target="media/image105.wmf"/><Relationship Id="rId263" Type="http://schemas.openxmlformats.org/officeDocument/2006/relationships/oleObject" Target="embeddings/oleObject120.bin"/><Relationship Id="rId284" Type="http://schemas.openxmlformats.org/officeDocument/2006/relationships/oleObject" Target="embeddings/oleObject131.bin"/><Relationship Id="rId319" Type="http://schemas.openxmlformats.org/officeDocument/2006/relationships/image" Target="media/image146.wmf"/><Relationship Id="rId37" Type="http://schemas.openxmlformats.org/officeDocument/2006/relationships/oleObject" Target="embeddings/oleObject10.bin"/><Relationship Id="rId58" Type="http://schemas.openxmlformats.org/officeDocument/2006/relationships/image" Target="media/image21.wmf"/><Relationship Id="rId79" Type="http://schemas.openxmlformats.org/officeDocument/2006/relationships/oleObject" Target="embeddings/oleObject32.bin"/><Relationship Id="rId102" Type="http://schemas.openxmlformats.org/officeDocument/2006/relationships/image" Target="media/image36.wmf"/><Relationship Id="rId123" Type="http://schemas.openxmlformats.org/officeDocument/2006/relationships/oleObject" Target="embeddings/oleObject60.bin"/><Relationship Id="rId144" Type="http://schemas.openxmlformats.org/officeDocument/2006/relationships/image" Target="media/image57.wmf"/><Relationship Id="rId330" Type="http://schemas.openxmlformats.org/officeDocument/2006/relationships/image" Target="media/image152.jpeg"/><Relationship Id="rId90" Type="http://schemas.openxmlformats.org/officeDocument/2006/relationships/oleObject" Target="embeddings/oleObject41.bin"/><Relationship Id="rId165" Type="http://schemas.openxmlformats.org/officeDocument/2006/relationships/hyperlink" Target="http://www.cristals-slot.com/" TargetMode="External"/><Relationship Id="rId186" Type="http://schemas.openxmlformats.org/officeDocument/2006/relationships/image" Target="media/image76.wmf"/><Relationship Id="rId211" Type="http://schemas.openxmlformats.org/officeDocument/2006/relationships/oleObject" Target="embeddings/oleObject94.bin"/><Relationship Id="rId232" Type="http://schemas.openxmlformats.org/officeDocument/2006/relationships/image" Target="media/image100.wmf"/><Relationship Id="rId253" Type="http://schemas.openxmlformats.org/officeDocument/2006/relationships/oleObject" Target="embeddings/oleObject115.bin"/><Relationship Id="rId274" Type="http://schemas.openxmlformats.org/officeDocument/2006/relationships/image" Target="media/image121.wmf"/><Relationship Id="rId295" Type="http://schemas.openxmlformats.org/officeDocument/2006/relationships/image" Target="media/image131.png"/><Relationship Id="rId309" Type="http://schemas.openxmlformats.org/officeDocument/2006/relationships/image" Target="media/image140.png"/><Relationship Id="rId27" Type="http://schemas.openxmlformats.org/officeDocument/2006/relationships/oleObject" Target="embeddings/oleObject5.bin"/><Relationship Id="rId48" Type="http://schemas.openxmlformats.org/officeDocument/2006/relationships/image" Target="media/image16.wmf"/><Relationship Id="rId69" Type="http://schemas.openxmlformats.org/officeDocument/2006/relationships/oleObject" Target="embeddings/oleObject26.bin"/><Relationship Id="rId113" Type="http://schemas.openxmlformats.org/officeDocument/2006/relationships/oleObject" Target="embeddings/oleObject55.bin"/><Relationship Id="rId134" Type="http://schemas.openxmlformats.org/officeDocument/2006/relationships/image" Target="media/image52.wmf"/><Relationship Id="rId320" Type="http://schemas.openxmlformats.org/officeDocument/2006/relationships/oleObject" Target="embeddings/oleObject146.bin"/><Relationship Id="rId80" Type="http://schemas.openxmlformats.org/officeDocument/2006/relationships/image" Target="media/image31.wmf"/><Relationship Id="rId155" Type="http://schemas.openxmlformats.org/officeDocument/2006/relationships/oleObject" Target="embeddings/oleObject76.bin"/><Relationship Id="rId176" Type="http://schemas.openxmlformats.org/officeDocument/2006/relationships/image" Target="media/image70.png"/><Relationship Id="rId197" Type="http://schemas.openxmlformats.org/officeDocument/2006/relationships/oleObject" Target="embeddings/oleObject89.bin"/><Relationship Id="rId201" Type="http://schemas.openxmlformats.org/officeDocument/2006/relationships/oleObject" Target="embeddings/oleObject91.bin"/><Relationship Id="rId222" Type="http://schemas.openxmlformats.org/officeDocument/2006/relationships/image" Target="media/image95.wmf"/><Relationship Id="rId243" Type="http://schemas.openxmlformats.org/officeDocument/2006/relationships/oleObject" Target="embeddings/oleObject110.bin"/><Relationship Id="rId264" Type="http://schemas.openxmlformats.org/officeDocument/2006/relationships/image" Target="media/image116.wmf"/><Relationship Id="rId285" Type="http://schemas.openxmlformats.org/officeDocument/2006/relationships/image" Target="media/image126.wmf"/><Relationship Id="rId17" Type="http://schemas.openxmlformats.org/officeDocument/2006/relationships/hyperlink" Target="http://kk.wikipedia.org/w/index.php?title=%D0%A5%D0%BB%D0%BE%D1%80%D0%BE%D1%84%D0%B8%D0%BB&amp;action=edit&amp;redlink=1" TargetMode="External"/><Relationship Id="rId38" Type="http://schemas.openxmlformats.org/officeDocument/2006/relationships/image" Target="media/image11.wmf"/><Relationship Id="rId59" Type="http://schemas.openxmlformats.org/officeDocument/2006/relationships/oleObject" Target="embeddings/oleObject21.bin"/><Relationship Id="rId103" Type="http://schemas.openxmlformats.org/officeDocument/2006/relationships/oleObject" Target="embeddings/oleObject50.bin"/><Relationship Id="rId124" Type="http://schemas.openxmlformats.org/officeDocument/2006/relationships/image" Target="media/image47.wmf"/><Relationship Id="rId310" Type="http://schemas.openxmlformats.org/officeDocument/2006/relationships/image" Target="media/image141.png"/><Relationship Id="rId70" Type="http://schemas.openxmlformats.org/officeDocument/2006/relationships/image" Target="media/image27.wmf"/><Relationship Id="rId91" Type="http://schemas.openxmlformats.org/officeDocument/2006/relationships/oleObject" Target="embeddings/oleObject42.bin"/><Relationship Id="rId145" Type="http://schemas.openxmlformats.org/officeDocument/2006/relationships/oleObject" Target="embeddings/oleObject71.bin"/><Relationship Id="rId166" Type="http://schemas.openxmlformats.org/officeDocument/2006/relationships/hyperlink" Target="http://kk.wikipedia.org/wiki/%D0%91%D0%B0%D0%BA%D1%83" TargetMode="External"/><Relationship Id="rId187" Type="http://schemas.openxmlformats.org/officeDocument/2006/relationships/oleObject" Target="embeddings/oleObject83.bin"/><Relationship Id="rId331" Type="http://schemas.openxmlformats.org/officeDocument/2006/relationships/image" Target="media/image153.jpeg"/><Relationship Id="rId1" Type="http://schemas.openxmlformats.org/officeDocument/2006/relationships/customXml" Target="../customXml/item1.xml"/><Relationship Id="rId212" Type="http://schemas.openxmlformats.org/officeDocument/2006/relationships/image" Target="media/image90.wmf"/><Relationship Id="rId233" Type="http://schemas.openxmlformats.org/officeDocument/2006/relationships/oleObject" Target="embeddings/oleObject105.bin"/><Relationship Id="rId254" Type="http://schemas.openxmlformats.org/officeDocument/2006/relationships/image" Target="media/image111.wmf"/><Relationship Id="rId28" Type="http://schemas.openxmlformats.org/officeDocument/2006/relationships/image" Target="media/image6.wmf"/><Relationship Id="rId49" Type="http://schemas.openxmlformats.org/officeDocument/2006/relationships/oleObject" Target="embeddings/oleObject16.bin"/><Relationship Id="rId114" Type="http://schemas.openxmlformats.org/officeDocument/2006/relationships/image" Target="media/image42.wmf"/><Relationship Id="rId275" Type="http://schemas.openxmlformats.org/officeDocument/2006/relationships/oleObject" Target="embeddings/oleObject126.bin"/><Relationship Id="rId296" Type="http://schemas.openxmlformats.org/officeDocument/2006/relationships/image" Target="media/image132.wmf"/><Relationship Id="rId300" Type="http://schemas.openxmlformats.org/officeDocument/2006/relationships/image" Target="media/image134.wmf"/><Relationship Id="rId60" Type="http://schemas.openxmlformats.org/officeDocument/2006/relationships/image" Target="media/image22.wmf"/><Relationship Id="rId81" Type="http://schemas.openxmlformats.org/officeDocument/2006/relationships/oleObject" Target="embeddings/oleObject33.bin"/><Relationship Id="rId135" Type="http://schemas.openxmlformats.org/officeDocument/2006/relationships/oleObject" Target="embeddings/oleObject66.bin"/><Relationship Id="rId156" Type="http://schemas.openxmlformats.org/officeDocument/2006/relationships/image" Target="media/image63.wmf"/><Relationship Id="rId177" Type="http://schemas.openxmlformats.org/officeDocument/2006/relationships/image" Target="media/image71.jpeg"/><Relationship Id="rId198" Type="http://schemas.openxmlformats.org/officeDocument/2006/relationships/image" Target="media/image81.png"/><Relationship Id="rId321" Type="http://schemas.openxmlformats.org/officeDocument/2006/relationships/image" Target="media/image147.wmf"/><Relationship Id="rId202" Type="http://schemas.openxmlformats.org/officeDocument/2006/relationships/image" Target="media/image83.png"/><Relationship Id="rId223" Type="http://schemas.openxmlformats.org/officeDocument/2006/relationships/oleObject" Target="embeddings/oleObject100.bin"/><Relationship Id="rId244" Type="http://schemas.openxmlformats.org/officeDocument/2006/relationships/image" Target="media/image106.wmf"/><Relationship Id="rId18" Type="http://schemas.openxmlformats.org/officeDocument/2006/relationships/image" Target="media/image1.png"/><Relationship Id="rId39" Type="http://schemas.openxmlformats.org/officeDocument/2006/relationships/oleObject" Target="embeddings/oleObject11.bin"/><Relationship Id="rId265" Type="http://schemas.openxmlformats.org/officeDocument/2006/relationships/oleObject" Target="embeddings/oleObject121.bin"/><Relationship Id="rId286" Type="http://schemas.openxmlformats.org/officeDocument/2006/relationships/oleObject" Target="embeddings/oleObject132.bin"/><Relationship Id="rId50" Type="http://schemas.openxmlformats.org/officeDocument/2006/relationships/image" Target="media/image17.wmf"/><Relationship Id="rId104" Type="http://schemas.openxmlformats.org/officeDocument/2006/relationships/image" Target="media/image37.wmf"/><Relationship Id="rId125" Type="http://schemas.openxmlformats.org/officeDocument/2006/relationships/oleObject" Target="embeddings/oleObject61.bin"/><Relationship Id="rId146" Type="http://schemas.openxmlformats.org/officeDocument/2006/relationships/image" Target="media/image58.wmf"/><Relationship Id="rId167" Type="http://schemas.openxmlformats.org/officeDocument/2006/relationships/hyperlink" Target="http://kk.wikipedia.org/wiki/%D0%95%D0%BC%D0%B1%D1%96" TargetMode="External"/><Relationship Id="rId188" Type="http://schemas.openxmlformats.org/officeDocument/2006/relationships/oleObject" Target="embeddings/oleObject84.bin"/><Relationship Id="rId311" Type="http://schemas.openxmlformats.org/officeDocument/2006/relationships/image" Target="media/image142.wmf"/><Relationship Id="rId332" Type="http://schemas.openxmlformats.org/officeDocument/2006/relationships/image" Target="media/image154.jpeg"/><Relationship Id="rId71" Type="http://schemas.openxmlformats.org/officeDocument/2006/relationships/oleObject" Target="embeddings/oleObject27.bin"/><Relationship Id="rId92" Type="http://schemas.openxmlformats.org/officeDocument/2006/relationships/oleObject" Target="embeddings/oleObject43.bin"/><Relationship Id="rId213" Type="http://schemas.openxmlformats.org/officeDocument/2006/relationships/oleObject" Target="embeddings/oleObject95.bin"/><Relationship Id="rId234" Type="http://schemas.openxmlformats.org/officeDocument/2006/relationships/image" Target="media/image101.wmf"/><Relationship Id="rId2" Type="http://schemas.openxmlformats.org/officeDocument/2006/relationships/numbering" Target="numbering.xml"/><Relationship Id="rId29" Type="http://schemas.openxmlformats.org/officeDocument/2006/relationships/oleObject" Target="embeddings/oleObject6.bin"/><Relationship Id="rId255" Type="http://schemas.openxmlformats.org/officeDocument/2006/relationships/oleObject" Target="embeddings/oleObject116.bin"/><Relationship Id="rId276" Type="http://schemas.openxmlformats.org/officeDocument/2006/relationships/image" Target="media/image122.wmf"/><Relationship Id="rId297" Type="http://schemas.openxmlformats.org/officeDocument/2006/relationships/oleObject" Target="embeddings/oleObject137.bin"/><Relationship Id="rId40" Type="http://schemas.openxmlformats.org/officeDocument/2006/relationships/image" Target="media/image12.wmf"/><Relationship Id="rId115" Type="http://schemas.openxmlformats.org/officeDocument/2006/relationships/oleObject" Target="embeddings/oleObject56.bin"/><Relationship Id="rId136" Type="http://schemas.openxmlformats.org/officeDocument/2006/relationships/image" Target="media/image53.wmf"/><Relationship Id="rId157" Type="http://schemas.openxmlformats.org/officeDocument/2006/relationships/oleObject" Target="embeddings/oleObject77.bin"/><Relationship Id="rId178" Type="http://schemas.openxmlformats.org/officeDocument/2006/relationships/image" Target="media/image72.wmf"/><Relationship Id="rId301" Type="http://schemas.openxmlformats.org/officeDocument/2006/relationships/oleObject" Target="embeddings/oleObject139.bin"/><Relationship Id="rId322" Type="http://schemas.openxmlformats.org/officeDocument/2006/relationships/oleObject" Target="embeddings/oleObject147.bin"/><Relationship Id="rId61" Type="http://schemas.openxmlformats.org/officeDocument/2006/relationships/oleObject" Target="embeddings/oleObject22.bin"/><Relationship Id="rId82" Type="http://schemas.openxmlformats.org/officeDocument/2006/relationships/oleObject" Target="embeddings/oleObject34.bin"/><Relationship Id="rId199" Type="http://schemas.openxmlformats.org/officeDocument/2006/relationships/oleObject" Target="embeddings/oleObject90.bin"/><Relationship Id="rId203" Type="http://schemas.openxmlformats.org/officeDocument/2006/relationships/oleObject" Target="embeddings/oleObject92.bin"/><Relationship Id="rId19" Type="http://schemas.openxmlformats.org/officeDocument/2006/relationships/image" Target="media/image2.wmf"/><Relationship Id="rId224" Type="http://schemas.openxmlformats.org/officeDocument/2006/relationships/image" Target="media/image96.wmf"/><Relationship Id="rId245" Type="http://schemas.openxmlformats.org/officeDocument/2006/relationships/oleObject" Target="embeddings/oleObject111.bin"/><Relationship Id="rId266" Type="http://schemas.openxmlformats.org/officeDocument/2006/relationships/image" Target="media/image117.wmf"/><Relationship Id="rId287" Type="http://schemas.openxmlformats.org/officeDocument/2006/relationships/image" Target="media/image127.wmf"/><Relationship Id="rId30" Type="http://schemas.openxmlformats.org/officeDocument/2006/relationships/image" Target="media/image7.wmf"/><Relationship Id="rId105" Type="http://schemas.openxmlformats.org/officeDocument/2006/relationships/oleObject" Target="embeddings/oleObject51.bin"/><Relationship Id="rId126" Type="http://schemas.openxmlformats.org/officeDocument/2006/relationships/image" Target="media/image48.wmf"/><Relationship Id="rId147" Type="http://schemas.openxmlformats.org/officeDocument/2006/relationships/oleObject" Target="embeddings/oleObject72.bin"/><Relationship Id="rId168" Type="http://schemas.openxmlformats.org/officeDocument/2006/relationships/hyperlink" Target="http://kk.wikipedia.org/wiki/%D2%9A%D0%B0%D0%B7%D0%B0%D2%9B%D1%81%D1%82%D0%B0%D0%BD" TargetMode="External"/><Relationship Id="rId312" Type="http://schemas.openxmlformats.org/officeDocument/2006/relationships/oleObject" Target="embeddings/oleObject142.bin"/><Relationship Id="rId333"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image" Target="media/image28.wmf"/><Relationship Id="rId93" Type="http://schemas.openxmlformats.org/officeDocument/2006/relationships/oleObject" Target="embeddings/oleObject44.bin"/><Relationship Id="rId189" Type="http://schemas.openxmlformats.org/officeDocument/2006/relationships/oleObject" Target="embeddings/oleObject8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F17C2A-D7CB-414E-8338-CB2BA712C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376</TotalTime>
  <Pages>100</Pages>
  <Words>45085</Words>
  <Characters>256990</Characters>
  <Application>Microsoft Office Word</Application>
  <DocSecurity>0</DocSecurity>
  <Lines>2141</Lines>
  <Paragraphs>602</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301473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www.PHILka.RU</dc:creator>
  <cp:lastModifiedBy>User</cp:lastModifiedBy>
  <cp:revision>114</cp:revision>
  <cp:lastPrinted>2020-02-27T11:21:00Z</cp:lastPrinted>
  <dcterms:created xsi:type="dcterms:W3CDTF">2020-02-24T10:06:00Z</dcterms:created>
  <dcterms:modified xsi:type="dcterms:W3CDTF">1980-01-03T19:25:00Z</dcterms:modified>
</cp:coreProperties>
</file>